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2F" w:rsidRPr="008C132E" w:rsidRDefault="0084792F" w:rsidP="0084792F">
      <w:pPr>
        <w:pStyle w:val="Title"/>
        <w:tabs>
          <w:tab w:val="left" w:pos="9540"/>
        </w:tabs>
        <w:spacing w:line="360" w:lineRule="auto"/>
        <w:rPr>
          <w:b w:val="0"/>
          <w:szCs w:val="16"/>
        </w:rPr>
      </w:pPr>
      <w:r w:rsidRPr="008C132E">
        <w:rPr>
          <w:b w:val="0"/>
          <w:szCs w:val="16"/>
        </w:rPr>
        <w:t>THE UNITED REPUBLIC OF TANZANIA</w:t>
      </w:r>
    </w:p>
    <w:p w:rsidR="0084792F" w:rsidRPr="008C132E" w:rsidRDefault="0084792F" w:rsidP="0084792F">
      <w:pPr>
        <w:pStyle w:val="Title"/>
        <w:spacing w:line="360" w:lineRule="auto"/>
        <w:rPr>
          <w:b w:val="0"/>
          <w:szCs w:val="16"/>
        </w:rPr>
      </w:pPr>
      <w:r w:rsidRPr="008C132E">
        <w:rPr>
          <w:b w:val="0"/>
          <w:szCs w:val="16"/>
        </w:rPr>
        <w:t>MINISTRY OF AGRICULTURE FOOD SECURITY AND COOPERATIVES</w:t>
      </w:r>
    </w:p>
    <w:p w:rsidR="0084792F" w:rsidRDefault="0084792F" w:rsidP="0084792F">
      <w:pPr>
        <w:pStyle w:val="Title"/>
        <w:spacing w:line="360" w:lineRule="auto"/>
        <w:rPr>
          <w:rFonts w:ascii="Bauhaus 93" w:hAnsi="Bauhaus 93"/>
        </w:rPr>
      </w:pPr>
      <w:r w:rsidRPr="00E262CC">
        <w:rPr>
          <w:rFonts w:ascii="Bauhaus 93" w:hAnsi="Bauhaus 93"/>
        </w:rPr>
        <w:t>DISTRICT AGRICULTURAL</w:t>
      </w:r>
      <w:r>
        <w:rPr>
          <w:rFonts w:ascii="Bauhaus 93" w:hAnsi="Bauhaus 93"/>
        </w:rPr>
        <w:t xml:space="preserve"> SECTOR INVESTMENT PROJECT</w:t>
      </w:r>
    </w:p>
    <w:p w:rsidR="0084792F" w:rsidRPr="008C132E" w:rsidRDefault="0084792F" w:rsidP="0084792F">
      <w:pPr>
        <w:pStyle w:val="Title"/>
        <w:rPr>
          <w:rFonts w:ascii="Bauhaus 93" w:hAnsi="Bauhaus 93"/>
          <w:sz w:val="28"/>
          <w:szCs w:val="28"/>
        </w:rPr>
      </w:pPr>
      <w:r w:rsidRPr="008C132E">
        <w:rPr>
          <w:rFonts w:ascii="Bauhaus 93" w:hAnsi="Bauhaus 93"/>
          <w:sz w:val="28"/>
          <w:szCs w:val="28"/>
        </w:rPr>
        <w:t>DASIP</w:t>
      </w:r>
    </w:p>
    <w:p w:rsidR="0084792F" w:rsidRDefault="0084792F" w:rsidP="0084792F">
      <w:pPr>
        <w:pStyle w:val="Title"/>
        <w:spacing w:line="360" w:lineRule="auto"/>
        <w:ind w:left="2160" w:firstLine="720"/>
        <w:rPr>
          <w:rFonts w:ascii="Bauhaus 93" w:hAnsi="Bauhaus 93"/>
        </w:rPr>
      </w:pPr>
    </w:p>
    <w:p w:rsidR="0084792F" w:rsidRDefault="0084792F" w:rsidP="0084792F">
      <w:pPr>
        <w:pStyle w:val="Title"/>
        <w:spacing w:line="360" w:lineRule="auto"/>
        <w:ind w:left="2160" w:firstLine="720"/>
        <w:rPr>
          <w:rFonts w:ascii="Bauhaus 93" w:hAnsi="Bauhaus 93"/>
        </w:rPr>
      </w:pPr>
    </w:p>
    <w:p w:rsidR="0084792F" w:rsidRDefault="005C3C66" w:rsidP="0084792F">
      <w:pPr>
        <w:pStyle w:val="Title"/>
        <w:spacing w:line="360" w:lineRule="auto"/>
        <w:jc w:val="left"/>
        <w:rPr>
          <w:rFonts w:ascii="Bauhaus 93" w:hAnsi="Bauhaus 93"/>
        </w:rPr>
      </w:pPr>
      <w:r>
        <w:rPr>
          <w:bCs w:val="0"/>
          <w:noProof/>
        </w:rPr>
        <w:drawing>
          <wp:anchor distT="0" distB="0" distL="114300" distR="114300" simplePos="0" relativeHeight="251658240" behindDoc="0" locked="0" layoutInCell="1" allowOverlap="1">
            <wp:simplePos x="0" y="0"/>
            <wp:positionH relativeFrom="column">
              <wp:posOffset>2333625</wp:posOffset>
            </wp:positionH>
            <wp:positionV relativeFrom="paragraph">
              <wp:posOffset>-1905</wp:posOffset>
            </wp:positionV>
            <wp:extent cx="1152525" cy="1162050"/>
            <wp:effectExtent l="19050" t="0" r="9525" b="0"/>
            <wp:wrapSquare wrapText="r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52525" cy="1162050"/>
                    </a:xfrm>
                    <a:prstGeom prst="rect">
                      <a:avLst/>
                    </a:prstGeom>
                    <a:noFill/>
                    <a:ln w="9525">
                      <a:noFill/>
                      <a:miter lim="800000"/>
                      <a:headEnd/>
                      <a:tailEnd/>
                    </a:ln>
                  </pic:spPr>
                </pic:pic>
              </a:graphicData>
            </a:graphic>
          </wp:anchor>
        </w:drawing>
      </w:r>
    </w:p>
    <w:p w:rsidR="0084792F" w:rsidRDefault="0084792F" w:rsidP="0084792F">
      <w:pPr>
        <w:pStyle w:val="Title"/>
        <w:spacing w:line="360" w:lineRule="auto"/>
        <w:ind w:left="-720" w:firstLine="180"/>
        <w:rPr>
          <w:sz w:val="20"/>
          <w:szCs w:val="20"/>
        </w:rPr>
      </w:pPr>
    </w:p>
    <w:p w:rsidR="0084792F" w:rsidRDefault="0084792F" w:rsidP="0084792F">
      <w:pPr>
        <w:pStyle w:val="Title"/>
        <w:spacing w:line="360" w:lineRule="auto"/>
        <w:ind w:left="-720" w:firstLine="180"/>
        <w:rPr>
          <w:sz w:val="20"/>
          <w:szCs w:val="20"/>
        </w:rPr>
      </w:pPr>
    </w:p>
    <w:p w:rsidR="0084792F" w:rsidRDefault="0084792F" w:rsidP="0084792F">
      <w:pPr>
        <w:pStyle w:val="Title"/>
        <w:spacing w:line="360" w:lineRule="auto"/>
        <w:ind w:left="-720" w:firstLine="180"/>
        <w:rPr>
          <w:sz w:val="20"/>
          <w:szCs w:val="20"/>
        </w:rPr>
      </w:pPr>
    </w:p>
    <w:p w:rsidR="0084792F" w:rsidRDefault="0084792F" w:rsidP="0084792F">
      <w:pPr>
        <w:pStyle w:val="Title"/>
        <w:spacing w:line="360" w:lineRule="auto"/>
        <w:ind w:left="-720" w:firstLine="180"/>
        <w:rPr>
          <w:sz w:val="20"/>
          <w:szCs w:val="20"/>
        </w:rPr>
      </w:pPr>
    </w:p>
    <w:p w:rsidR="0084792F" w:rsidRDefault="0084792F" w:rsidP="0084792F">
      <w:pPr>
        <w:pStyle w:val="Title"/>
        <w:spacing w:line="360" w:lineRule="auto"/>
        <w:ind w:left="-720" w:firstLine="180"/>
        <w:rPr>
          <w:sz w:val="20"/>
          <w:szCs w:val="20"/>
        </w:rPr>
      </w:pPr>
    </w:p>
    <w:p w:rsidR="0084792F" w:rsidRDefault="0084792F" w:rsidP="0084792F">
      <w:pPr>
        <w:pStyle w:val="Title"/>
        <w:spacing w:line="360" w:lineRule="auto"/>
        <w:ind w:left="-720" w:firstLine="180"/>
        <w:rPr>
          <w:sz w:val="20"/>
          <w:szCs w:val="20"/>
        </w:rPr>
      </w:pPr>
    </w:p>
    <w:p w:rsidR="0084792F" w:rsidRDefault="0084792F" w:rsidP="0084792F">
      <w:pPr>
        <w:pStyle w:val="Title"/>
        <w:spacing w:line="360" w:lineRule="auto"/>
        <w:ind w:left="-720" w:firstLine="180"/>
        <w:rPr>
          <w:sz w:val="20"/>
          <w:szCs w:val="20"/>
        </w:rPr>
      </w:pPr>
    </w:p>
    <w:p w:rsidR="0084792F" w:rsidRDefault="0084792F" w:rsidP="0084792F">
      <w:pPr>
        <w:pStyle w:val="Title"/>
        <w:spacing w:line="360" w:lineRule="auto"/>
        <w:ind w:left="-720" w:firstLine="180"/>
        <w:rPr>
          <w:sz w:val="20"/>
          <w:szCs w:val="20"/>
        </w:rPr>
      </w:pPr>
    </w:p>
    <w:p w:rsidR="0084792F" w:rsidRDefault="0084792F" w:rsidP="0084792F">
      <w:pPr>
        <w:pStyle w:val="Title"/>
        <w:spacing w:line="360" w:lineRule="auto"/>
        <w:ind w:left="-720" w:firstLine="180"/>
        <w:rPr>
          <w:sz w:val="20"/>
          <w:szCs w:val="20"/>
        </w:rPr>
      </w:pPr>
    </w:p>
    <w:p w:rsidR="0084792F" w:rsidRPr="00E262CC" w:rsidRDefault="0084792F" w:rsidP="0084792F">
      <w:pPr>
        <w:pStyle w:val="Title"/>
        <w:spacing w:line="360" w:lineRule="auto"/>
        <w:ind w:left="-720" w:firstLine="180"/>
        <w:rPr>
          <w:sz w:val="20"/>
          <w:szCs w:val="20"/>
        </w:rPr>
      </w:pPr>
    </w:p>
    <w:p w:rsidR="0084792F" w:rsidRPr="009511AD" w:rsidRDefault="0084792F" w:rsidP="0084792F">
      <w:pPr>
        <w:jc w:val="center"/>
        <w:rPr>
          <w:rFonts w:ascii="Arial Black" w:hAnsi="Arial Black"/>
          <w:b/>
          <w:color w:val="5F497A"/>
          <w:sz w:val="40"/>
          <w:szCs w:val="40"/>
        </w:rPr>
      </w:pPr>
      <w:r w:rsidRPr="00E61309">
        <w:rPr>
          <w:rFonts w:ascii="Arial Black" w:hAnsi="Arial Black"/>
          <w:b/>
          <w:sz w:val="40"/>
          <w:szCs w:val="40"/>
        </w:rPr>
        <w:t xml:space="preserve"> </w:t>
      </w:r>
      <w:r w:rsidRPr="009511AD">
        <w:rPr>
          <w:rFonts w:ascii="Arial Black" w:hAnsi="Arial Black"/>
          <w:b/>
          <w:color w:val="5F497A"/>
          <w:sz w:val="40"/>
          <w:szCs w:val="40"/>
        </w:rPr>
        <w:t xml:space="preserve">FIRST QUARTER PROGRESS REPORT </w:t>
      </w:r>
    </w:p>
    <w:p w:rsidR="0084792F" w:rsidRPr="009511AD" w:rsidRDefault="0084792F" w:rsidP="0084792F">
      <w:pPr>
        <w:jc w:val="center"/>
        <w:rPr>
          <w:rFonts w:ascii="Eras Bold ITC" w:hAnsi="Eras Bold ITC"/>
          <w:b/>
          <w:color w:val="5F497A"/>
          <w:sz w:val="28"/>
          <w:szCs w:val="28"/>
        </w:rPr>
      </w:pPr>
      <w:r w:rsidRPr="009511AD">
        <w:rPr>
          <w:rFonts w:ascii="Arial Black" w:hAnsi="Arial Black"/>
          <w:b/>
          <w:color w:val="5F497A"/>
          <w:sz w:val="28"/>
          <w:szCs w:val="28"/>
        </w:rPr>
        <w:t>FOR THE YEAR 2011/12</w:t>
      </w:r>
    </w:p>
    <w:p w:rsidR="0084792F" w:rsidRPr="00C11A99" w:rsidRDefault="0084792F" w:rsidP="0084792F">
      <w:pPr>
        <w:jc w:val="center"/>
        <w:rPr>
          <w:rFonts w:ascii="Arial Black" w:hAnsi="Arial Black"/>
          <w:b/>
          <w:color w:val="215868"/>
          <w:sz w:val="32"/>
          <w:szCs w:val="32"/>
        </w:rPr>
      </w:pPr>
    </w:p>
    <w:p w:rsidR="0084792F" w:rsidRPr="007D1676" w:rsidRDefault="0084792F" w:rsidP="0084792F">
      <w:pPr>
        <w:ind w:left="2160" w:firstLine="720"/>
        <w:jc w:val="center"/>
        <w:rPr>
          <w:rFonts w:ascii="Eras Bold ITC" w:hAnsi="Eras Bold ITC"/>
          <w:b/>
          <w:color w:val="215868"/>
          <w:sz w:val="32"/>
          <w:szCs w:val="32"/>
        </w:rPr>
      </w:pPr>
    </w:p>
    <w:p w:rsidR="0084792F" w:rsidRDefault="0084792F" w:rsidP="0084792F">
      <w:pPr>
        <w:ind w:left="2160" w:firstLine="720"/>
        <w:jc w:val="center"/>
        <w:rPr>
          <w:rFonts w:ascii="Eras Bold ITC" w:hAnsi="Eras Bold ITC"/>
          <w:b/>
          <w:sz w:val="32"/>
          <w:szCs w:val="32"/>
        </w:rPr>
      </w:pPr>
    </w:p>
    <w:p w:rsidR="0084792F" w:rsidRDefault="0084792F" w:rsidP="0084792F">
      <w:pPr>
        <w:ind w:left="2160" w:firstLine="720"/>
        <w:jc w:val="center"/>
        <w:rPr>
          <w:rFonts w:ascii="Eras Bold ITC" w:hAnsi="Eras Bold ITC"/>
          <w:b/>
          <w:sz w:val="32"/>
          <w:szCs w:val="32"/>
        </w:rPr>
      </w:pPr>
    </w:p>
    <w:p w:rsidR="0084792F" w:rsidRDefault="0084792F" w:rsidP="0084792F">
      <w:pPr>
        <w:rPr>
          <w:rFonts w:ascii="Eras Bold ITC" w:hAnsi="Eras Bold ITC"/>
          <w:b/>
          <w:i/>
          <w:sz w:val="16"/>
          <w:lang w:val="pt-BR"/>
        </w:rPr>
      </w:pPr>
    </w:p>
    <w:p w:rsidR="0084792F" w:rsidRDefault="0084792F" w:rsidP="0084792F">
      <w:pP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ind w:left="-90" w:hanging="90"/>
        <w:jc w:val="center"/>
        <w:rPr>
          <w:rFonts w:ascii="Eras Bold ITC" w:hAnsi="Eras Bold ITC"/>
          <w:b/>
          <w:i/>
          <w:sz w:val="16"/>
          <w:lang w:val="pt-BR"/>
        </w:rPr>
      </w:pPr>
    </w:p>
    <w:p w:rsidR="0084792F" w:rsidRDefault="0084792F" w:rsidP="0084792F">
      <w:pPr>
        <w:rPr>
          <w:rFonts w:ascii="Eras Bold ITC" w:hAnsi="Eras Bold ITC"/>
          <w:b/>
          <w:i/>
          <w:sz w:val="16"/>
          <w:lang w:val="pt-BR"/>
        </w:rPr>
      </w:pPr>
    </w:p>
    <w:p w:rsidR="0084792F" w:rsidRPr="009511AD" w:rsidRDefault="0084792F" w:rsidP="0084792F">
      <w:pPr>
        <w:jc w:val="center"/>
        <w:rPr>
          <w:rFonts w:ascii="Arial Black" w:hAnsi="Arial Black"/>
          <w:b/>
          <w:color w:val="5F497A"/>
          <w:sz w:val="32"/>
          <w:szCs w:val="32"/>
        </w:rPr>
      </w:pPr>
      <w:r w:rsidRPr="009511AD">
        <w:rPr>
          <w:rFonts w:ascii="Eras Bold ITC" w:hAnsi="Eras Bold ITC"/>
          <w:b/>
          <w:i/>
          <w:color w:val="5F497A"/>
          <w:sz w:val="16"/>
          <w:lang w:val="pt-BR"/>
        </w:rPr>
        <w:t>DASIP/PCU/PR No.1/2011-12</w:t>
      </w:r>
      <w:r w:rsidRPr="009511AD">
        <w:rPr>
          <w:b/>
          <w:i/>
          <w:color w:val="5F497A"/>
          <w:sz w:val="16"/>
          <w:lang w:val="pt-BR"/>
        </w:rPr>
        <w:tab/>
      </w:r>
      <w:r w:rsidRPr="009511AD">
        <w:rPr>
          <w:b/>
          <w:i/>
          <w:color w:val="5F497A"/>
          <w:sz w:val="16"/>
          <w:lang w:val="pt-BR"/>
        </w:rPr>
        <w:tab/>
      </w:r>
      <w:r w:rsidRPr="009511AD">
        <w:rPr>
          <w:b/>
          <w:i/>
          <w:color w:val="5F497A"/>
          <w:sz w:val="16"/>
          <w:lang w:val="pt-BR"/>
        </w:rPr>
        <w:tab/>
      </w:r>
      <w:r w:rsidRPr="009511AD">
        <w:rPr>
          <w:b/>
          <w:i/>
          <w:color w:val="5F497A"/>
          <w:sz w:val="16"/>
          <w:lang w:val="pt-BR"/>
        </w:rPr>
        <w:tab/>
      </w:r>
      <w:r w:rsidRPr="009511AD">
        <w:rPr>
          <w:b/>
          <w:i/>
          <w:color w:val="5F497A"/>
          <w:sz w:val="16"/>
          <w:lang w:val="pt-BR"/>
        </w:rPr>
        <w:tab/>
      </w:r>
      <w:r w:rsidRPr="009511AD">
        <w:rPr>
          <w:b/>
          <w:i/>
          <w:color w:val="5F497A"/>
          <w:sz w:val="16"/>
          <w:lang w:val="pt-BR"/>
        </w:rPr>
        <w:tab/>
        <w:t xml:space="preserve">       </w:t>
      </w:r>
      <w:r w:rsidRPr="009511AD">
        <w:rPr>
          <w:rFonts w:ascii="Bauhaus 93" w:hAnsi="Bauhaus 93"/>
          <w:b/>
          <w:color w:val="5F497A"/>
          <w:sz w:val="36"/>
          <w:szCs w:val="36"/>
        </w:rPr>
        <w:t>October,2011</w:t>
      </w:r>
    </w:p>
    <w:p w:rsidR="0084792F" w:rsidRDefault="0084792F" w:rsidP="0084792F">
      <w:pPr>
        <w:ind w:firstLine="450"/>
        <w:jc w:val="center"/>
        <w:rPr>
          <w:rFonts w:ascii="Arial Black" w:hAnsi="Arial Black"/>
          <w:b/>
          <w:color w:val="5F497A"/>
          <w:sz w:val="32"/>
          <w:szCs w:val="32"/>
        </w:rPr>
      </w:pPr>
    </w:p>
    <w:p w:rsidR="0084792F" w:rsidRPr="006C600F" w:rsidRDefault="0084792F" w:rsidP="0084792F">
      <w:pPr>
        <w:ind w:firstLine="450"/>
        <w:jc w:val="center"/>
        <w:rPr>
          <w:rFonts w:ascii="Arial Black" w:hAnsi="Arial Black"/>
          <w:b/>
          <w:color w:val="5F497A"/>
          <w:sz w:val="32"/>
          <w:szCs w:val="32"/>
        </w:rPr>
      </w:pPr>
      <w:r w:rsidRPr="006C600F">
        <w:rPr>
          <w:rFonts w:ascii="Arial Black" w:hAnsi="Arial Black"/>
          <w:b/>
          <w:color w:val="5F497A"/>
          <w:sz w:val="32"/>
          <w:szCs w:val="32"/>
        </w:rPr>
        <w:t>FIRST QUARTER PROGRESS</w:t>
      </w:r>
      <w:r w:rsidR="001943C7">
        <w:rPr>
          <w:rFonts w:ascii="Arial Black" w:hAnsi="Arial Black"/>
          <w:b/>
          <w:color w:val="5F497A"/>
          <w:sz w:val="32"/>
          <w:szCs w:val="32"/>
        </w:rPr>
        <w:t xml:space="preserve"> REPORT FOR YEAR </w:t>
      </w:r>
      <w:r w:rsidRPr="006C600F">
        <w:rPr>
          <w:rFonts w:ascii="Arial Black" w:hAnsi="Arial Black"/>
          <w:b/>
          <w:color w:val="5F497A"/>
          <w:sz w:val="32"/>
          <w:szCs w:val="32"/>
        </w:rPr>
        <w:t>2011/2012</w:t>
      </w:r>
    </w:p>
    <w:p w:rsidR="0084792F" w:rsidRPr="008C0B76" w:rsidRDefault="00B503C3" w:rsidP="0084792F">
      <w:pPr>
        <w:jc w:val="center"/>
        <w:rPr>
          <w:b/>
          <w:color w:val="31849B"/>
          <w:sz w:val="32"/>
          <w:szCs w:val="32"/>
        </w:rPr>
      </w:pPr>
      <w:r w:rsidRPr="00B503C3">
        <w:rPr>
          <w:noProof/>
          <w:color w:val="31849B"/>
        </w:rPr>
        <w:pict>
          <v:shapetype id="_x0000_t32" coordsize="21600,21600" o:spt="32" o:oned="t" path="m,l21600,21600e" filled="f">
            <v:path arrowok="t" fillok="f" o:connecttype="none"/>
            <o:lock v:ext="edit" shapetype="t"/>
          </v:shapetype>
          <v:shape id="AutoShape 46" o:spid="_x0000_s1026" type="#_x0000_t32" style="position:absolute;left:0;text-align:left;margin-left:63.75pt;margin-top:11.25pt;width:358.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" strokecolor="#c2d69b" strokeweight="1pt">
            <v:shadow color="#4e6128" opacity=".5" offset="1pt"/>
          </v:shape>
        </w:pict>
      </w:r>
      <w:bookmarkStart w:id="0" w:name="OLE_LINK3"/>
      <w:bookmarkStart w:id="1" w:name="OLE_LINK4"/>
    </w:p>
    <w:p w:rsidR="0084792F" w:rsidRPr="008C0B76" w:rsidRDefault="0084792F" w:rsidP="0084792F">
      <w:pPr>
        <w:pStyle w:val="Heading1"/>
        <w:numPr>
          <w:ilvl w:val="0"/>
          <w:numId w:val="21"/>
        </w:numPr>
        <w:pBdr>
          <w:top w:val="none" w:sz="0" w:space="0" w:color="auto"/>
          <w:left w:val="none" w:sz="0" w:space="0" w:color="auto"/>
          <w:bottom w:val="none" w:sz="0" w:space="0" w:color="auto"/>
          <w:right w:val="none" w:sz="0" w:space="0" w:color="auto"/>
        </w:pBdr>
        <w:jc w:val="left"/>
        <w:rPr>
          <w:rFonts w:ascii="Times New Roman" w:hAnsi="Times New Roman" w:cs="Times New Roman"/>
          <w:sz w:val="24"/>
        </w:rPr>
      </w:pPr>
      <w:r w:rsidRPr="008C0B76">
        <w:rPr>
          <w:rFonts w:ascii="Times New Roman" w:hAnsi="Times New Roman" w:cs="Times New Roman"/>
          <w:sz w:val="24"/>
        </w:rPr>
        <w:t>BACKGROUND</w:t>
      </w:r>
    </w:p>
    <w:p w:rsidR="0084792F" w:rsidRPr="008C0B76" w:rsidRDefault="0084792F" w:rsidP="0084792F">
      <w:pPr>
        <w:rPr>
          <w:sz w:val="22"/>
          <w:szCs w:val="22"/>
        </w:rPr>
      </w:pPr>
    </w:p>
    <w:p w:rsidR="0084792F" w:rsidRPr="008C0B76" w:rsidRDefault="0084792F" w:rsidP="0084792F">
      <w:pPr>
        <w:pStyle w:val="BodyText"/>
        <w:spacing w:line="276" w:lineRule="auto"/>
        <w:ind w:left="-90"/>
        <w:rPr>
          <w:rFonts w:ascii="Times New Roman" w:hAnsi="Times New Roman"/>
          <w:sz w:val="24"/>
        </w:rPr>
      </w:pPr>
      <w:r w:rsidRPr="008C0B76">
        <w:rPr>
          <w:rFonts w:ascii="Times New Roman" w:hAnsi="Times New Roman"/>
          <w:sz w:val="24"/>
        </w:rPr>
        <w:t>The Government of Tanzania (GoT), through a loan and grant from the African Development Bank (AfDB) is implementing the District Agricultural Sector Investment Project (DASIP). The project aims at increasing productivity and incomes of rural households in the project area within the overall framework of the Agricultural Sector Development Strategy (ASDP).</w:t>
      </w:r>
    </w:p>
    <w:p w:rsidR="0084792F" w:rsidRPr="008C0B76" w:rsidRDefault="0084792F" w:rsidP="0084792F">
      <w:pPr>
        <w:pStyle w:val="BodyText"/>
        <w:spacing w:line="276" w:lineRule="auto"/>
        <w:ind w:left="-90"/>
        <w:rPr>
          <w:rFonts w:ascii="Times New Roman" w:hAnsi="Times New Roman"/>
          <w:sz w:val="24"/>
        </w:rPr>
      </w:pPr>
    </w:p>
    <w:p w:rsidR="0084792F" w:rsidRPr="008C0B76" w:rsidRDefault="0084792F" w:rsidP="0084792F">
      <w:pPr>
        <w:pStyle w:val="BodyText"/>
        <w:spacing w:line="276" w:lineRule="auto"/>
        <w:ind w:left="-90"/>
        <w:rPr>
          <w:rFonts w:ascii="Times New Roman" w:hAnsi="Times New Roman"/>
          <w:sz w:val="24"/>
        </w:rPr>
      </w:pPr>
      <w:r w:rsidRPr="008C0B76">
        <w:rPr>
          <w:rFonts w:ascii="Times New Roman" w:hAnsi="Times New Roman"/>
          <w:sz w:val="24"/>
        </w:rPr>
        <w:t>DASIP is a six year Project whose implementation started in January, 2006. It covers a total of 28 districts in Kagera, Kigoma, Mara, Mwanza and Shinyanga regions. All project interventions are focusing on achieving the Project outputs which in turn are expected to lead into achievement of the Project objective. Table 1 below indicates names and numbers of districts covered by the project in each Region.</w:t>
      </w:r>
    </w:p>
    <w:p w:rsidR="0084792F" w:rsidRPr="008C0B76" w:rsidRDefault="0084792F" w:rsidP="008C0B76">
      <w:pPr>
        <w:pStyle w:val="Caption"/>
        <w:ind w:left="-90"/>
        <w:jc w:val="center"/>
        <w:rPr>
          <w:sz w:val="24"/>
          <w:szCs w:val="24"/>
        </w:rPr>
      </w:pPr>
      <w:r w:rsidRPr="008C0B76">
        <w:rPr>
          <w:sz w:val="24"/>
          <w:szCs w:val="24"/>
        </w:rPr>
        <w:t xml:space="preserve">Table </w:t>
      </w:r>
      <w:r w:rsidR="00B503C3" w:rsidRPr="008C0B76">
        <w:rPr>
          <w:sz w:val="24"/>
          <w:szCs w:val="24"/>
        </w:rPr>
        <w:fldChar w:fldCharType="begin"/>
      </w:r>
      <w:r w:rsidRPr="008C0B76">
        <w:rPr>
          <w:sz w:val="24"/>
          <w:szCs w:val="24"/>
        </w:rPr>
        <w:instrText xml:space="preserve"> SEQ Table \* ARABIC </w:instrText>
      </w:r>
      <w:r w:rsidR="00B503C3" w:rsidRPr="008C0B76">
        <w:rPr>
          <w:sz w:val="24"/>
          <w:szCs w:val="24"/>
        </w:rPr>
        <w:fldChar w:fldCharType="separate"/>
      </w:r>
      <w:r w:rsidR="005C3C66">
        <w:rPr>
          <w:noProof/>
          <w:sz w:val="24"/>
          <w:szCs w:val="24"/>
        </w:rPr>
        <w:t>1</w:t>
      </w:r>
      <w:r w:rsidR="00B503C3" w:rsidRPr="008C0B76">
        <w:rPr>
          <w:sz w:val="24"/>
          <w:szCs w:val="24"/>
        </w:rPr>
        <w:fldChar w:fldCharType="end"/>
      </w:r>
      <w:r w:rsidRPr="008C0B76">
        <w:rPr>
          <w:sz w:val="24"/>
          <w:szCs w:val="24"/>
        </w:rPr>
        <w:t>: Names and number of Regions and Districts covered by DASIP</w:t>
      </w:r>
    </w:p>
    <w:p w:rsidR="0084792F" w:rsidRPr="008C0B76" w:rsidRDefault="0084792F" w:rsidP="0084792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760"/>
        <w:gridCol w:w="2160"/>
      </w:tblGrid>
      <w:tr w:rsidR="0084792F" w:rsidRPr="008C0B76" w:rsidTr="0084792F">
        <w:trPr>
          <w:cantSplit/>
        </w:trPr>
        <w:tc>
          <w:tcPr>
            <w:tcW w:w="1440" w:type="dxa"/>
            <w:shd w:val="clear" w:color="auto" w:fill="E5DFEC"/>
          </w:tcPr>
          <w:p w:rsidR="0084792F" w:rsidRPr="008C0B76" w:rsidRDefault="0084792F" w:rsidP="0084792F">
            <w:pPr>
              <w:jc w:val="center"/>
              <w:rPr>
                <w:b/>
                <w:sz w:val="20"/>
                <w:szCs w:val="20"/>
              </w:rPr>
            </w:pPr>
            <w:r w:rsidRPr="008C0B76">
              <w:rPr>
                <w:b/>
                <w:sz w:val="20"/>
                <w:szCs w:val="20"/>
              </w:rPr>
              <w:t>Regions</w:t>
            </w:r>
          </w:p>
        </w:tc>
        <w:tc>
          <w:tcPr>
            <w:tcW w:w="5760" w:type="dxa"/>
            <w:shd w:val="clear" w:color="auto" w:fill="E5DFEC"/>
          </w:tcPr>
          <w:p w:rsidR="0084792F" w:rsidRPr="008C0B76" w:rsidRDefault="0084792F" w:rsidP="0084792F">
            <w:pPr>
              <w:jc w:val="center"/>
              <w:rPr>
                <w:b/>
                <w:sz w:val="20"/>
                <w:szCs w:val="20"/>
              </w:rPr>
            </w:pPr>
            <w:r w:rsidRPr="008C0B76">
              <w:rPr>
                <w:b/>
                <w:sz w:val="20"/>
                <w:szCs w:val="20"/>
              </w:rPr>
              <w:t>Districts</w:t>
            </w:r>
          </w:p>
        </w:tc>
        <w:tc>
          <w:tcPr>
            <w:tcW w:w="2160" w:type="dxa"/>
            <w:shd w:val="clear" w:color="auto" w:fill="E5DFEC"/>
          </w:tcPr>
          <w:p w:rsidR="0084792F" w:rsidRPr="008C0B76" w:rsidRDefault="0084792F" w:rsidP="0084792F">
            <w:pPr>
              <w:jc w:val="center"/>
              <w:rPr>
                <w:b/>
                <w:sz w:val="20"/>
                <w:szCs w:val="20"/>
              </w:rPr>
            </w:pPr>
            <w:r w:rsidRPr="008C0B76">
              <w:rPr>
                <w:b/>
                <w:sz w:val="20"/>
                <w:szCs w:val="20"/>
              </w:rPr>
              <w:t>Number of Districts</w:t>
            </w:r>
          </w:p>
        </w:tc>
      </w:tr>
      <w:tr w:rsidR="0084792F" w:rsidRPr="008C0B76" w:rsidTr="0084792F">
        <w:trPr>
          <w:cantSplit/>
        </w:trPr>
        <w:tc>
          <w:tcPr>
            <w:tcW w:w="1440" w:type="dxa"/>
          </w:tcPr>
          <w:p w:rsidR="0084792F" w:rsidRPr="008C0B76" w:rsidRDefault="0084792F" w:rsidP="0084792F">
            <w:pPr>
              <w:rPr>
                <w:sz w:val="20"/>
                <w:szCs w:val="20"/>
              </w:rPr>
            </w:pPr>
            <w:r w:rsidRPr="008C0B76">
              <w:rPr>
                <w:sz w:val="20"/>
                <w:szCs w:val="20"/>
              </w:rPr>
              <w:t>Kagera</w:t>
            </w:r>
          </w:p>
        </w:tc>
        <w:tc>
          <w:tcPr>
            <w:tcW w:w="5760" w:type="dxa"/>
          </w:tcPr>
          <w:p w:rsidR="0084792F" w:rsidRPr="008C0B76" w:rsidRDefault="0084792F" w:rsidP="0084792F">
            <w:pPr>
              <w:pStyle w:val="Footer"/>
              <w:rPr>
                <w:sz w:val="20"/>
                <w:szCs w:val="20"/>
                <w:lang w:val="pt-BR"/>
              </w:rPr>
            </w:pPr>
            <w:r w:rsidRPr="008C0B76">
              <w:rPr>
                <w:sz w:val="20"/>
                <w:szCs w:val="20"/>
                <w:lang w:val="pt-BR"/>
              </w:rPr>
              <w:t>Biharamulo, Bukoba, Karagwe, Muleba, Ngara, Chato and Misenyi</w:t>
            </w:r>
          </w:p>
        </w:tc>
        <w:tc>
          <w:tcPr>
            <w:tcW w:w="2160" w:type="dxa"/>
          </w:tcPr>
          <w:p w:rsidR="0084792F" w:rsidRPr="008C0B76" w:rsidRDefault="0084792F" w:rsidP="0084792F">
            <w:pPr>
              <w:jc w:val="center"/>
              <w:rPr>
                <w:sz w:val="20"/>
                <w:szCs w:val="20"/>
              </w:rPr>
            </w:pPr>
            <w:r w:rsidRPr="008C0B76">
              <w:rPr>
                <w:sz w:val="20"/>
                <w:szCs w:val="20"/>
              </w:rPr>
              <w:t>7</w:t>
            </w:r>
          </w:p>
        </w:tc>
      </w:tr>
      <w:tr w:rsidR="0084792F" w:rsidRPr="008C0B76" w:rsidTr="0084792F">
        <w:trPr>
          <w:cantSplit/>
        </w:trPr>
        <w:tc>
          <w:tcPr>
            <w:tcW w:w="1440" w:type="dxa"/>
          </w:tcPr>
          <w:p w:rsidR="0084792F" w:rsidRPr="008C0B76" w:rsidRDefault="0084792F" w:rsidP="0084792F">
            <w:pPr>
              <w:rPr>
                <w:sz w:val="20"/>
                <w:szCs w:val="20"/>
              </w:rPr>
            </w:pPr>
            <w:r w:rsidRPr="008C0B76">
              <w:rPr>
                <w:sz w:val="20"/>
                <w:szCs w:val="20"/>
              </w:rPr>
              <w:t>Kigoma</w:t>
            </w:r>
          </w:p>
        </w:tc>
        <w:tc>
          <w:tcPr>
            <w:tcW w:w="5760" w:type="dxa"/>
          </w:tcPr>
          <w:p w:rsidR="0084792F" w:rsidRPr="008C0B76" w:rsidRDefault="0084792F" w:rsidP="0084792F">
            <w:pPr>
              <w:rPr>
                <w:sz w:val="20"/>
                <w:szCs w:val="20"/>
              </w:rPr>
            </w:pPr>
            <w:r w:rsidRPr="008C0B76">
              <w:rPr>
                <w:sz w:val="20"/>
                <w:szCs w:val="20"/>
              </w:rPr>
              <w:t xml:space="preserve">Kasulu, Kibondo and Kigoma </w:t>
            </w:r>
          </w:p>
        </w:tc>
        <w:tc>
          <w:tcPr>
            <w:tcW w:w="2160" w:type="dxa"/>
          </w:tcPr>
          <w:p w:rsidR="0084792F" w:rsidRPr="008C0B76" w:rsidRDefault="0084792F" w:rsidP="0084792F">
            <w:pPr>
              <w:jc w:val="center"/>
              <w:rPr>
                <w:sz w:val="20"/>
                <w:szCs w:val="20"/>
              </w:rPr>
            </w:pPr>
            <w:r w:rsidRPr="008C0B76">
              <w:rPr>
                <w:sz w:val="20"/>
                <w:szCs w:val="20"/>
              </w:rPr>
              <w:t>3</w:t>
            </w:r>
          </w:p>
        </w:tc>
      </w:tr>
      <w:tr w:rsidR="0084792F" w:rsidRPr="008C0B76" w:rsidTr="0084792F">
        <w:trPr>
          <w:cantSplit/>
        </w:trPr>
        <w:tc>
          <w:tcPr>
            <w:tcW w:w="1440" w:type="dxa"/>
          </w:tcPr>
          <w:p w:rsidR="0084792F" w:rsidRPr="008C0B76" w:rsidRDefault="0084792F" w:rsidP="0084792F">
            <w:pPr>
              <w:rPr>
                <w:sz w:val="20"/>
                <w:szCs w:val="20"/>
              </w:rPr>
            </w:pPr>
            <w:r w:rsidRPr="008C0B76">
              <w:rPr>
                <w:sz w:val="20"/>
                <w:szCs w:val="20"/>
              </w:rPr>
              <w:t>Mara</w:t>
            </w:r>
          </w:p>
        </w:tc>
        <w:tc>
          <w:tcPr>
            <w:tcW w:w="5760" w:type="dxa"/>
          </w:tcPr>
          <w:p w:rsidR="0084792F" w:rsidRPr="008C0B76" w:rsidRDefault="0084792F" w:rsidP="0084792F">
            <w:pPr>
              <w:rPr>
                <w:sz w:val="20"/>
                <w:szCs w:val="20"/>
              </w:rPr>
            </w:pPr>
            <w:r w:rsidRPr="008C0B76">
              <w:rPr>
                <w:sz w:val="20"/>
                <w:szCs w:val="20"/>
              </w:rPr>
              <w:t>Bunda, Musoma, Tarime, Rorya and Serengeti</w:t>
            </w:r>
          </w:p>
        </w:tc>
        <w:tc>
          <w:tcPr>
            <w:tcW w:w="2160" w:type="dxa"/>
          </w:tcPr>
          <w:p w:rsidR="0084792F" w:rsidRPr="008C0B76" w:rsidRDefault="0084792F" w:rsidP="0084792F">
            <w:pPr>
              <w:jc w:val="center"/>
              <w:rPr>
                <w:sz w:val="20"/>
                <w:szCs w:val="20"/>
              </w:rPr>
            </w:pPr>
            <w:r w:rsidRPr="008C0B76">
              <w:rPr>
                <w:sz w:val="20"/>
                <w:szCs w:val="20"/>
              </w:rPr>
              <w:t>5</w:t>
            </w:r>
          </w:p>
        </w:tc>
      </w:tr>
      <w:tr w:rsidR="0084792F" w:rsidRPr="008C0B76" w:rsidTr="0084792F">
        <w:trPr>
          <w:cantSplit/>
        </w:trPr>
        <w:tc>
          <w:tcPr>
            <w:tcW w:w="1440" w:type="dxa"/>
          </w:tcPr>
          <w:p w:rsidR="0084792F" w:rsidRPr="008C0B76" w:rsidRDefault="0084792F" w:rsidP="0084792F">
            <w:pPr>
              <w:rPr>
                <w:sz w:val="20"/>
                <w:szCs w:val="20"/>
              </w:rPr>
            </w:pPr>
            <w:r w:rsidRPr="008C0B76">
              <w:rPr>
                <w:sz w:val="20"/>
                <w:szCs w:val="20"/>
              </w:rPr>
              <w:t>Mwanza</w:t>
            </w:r>
          </w:p>
        </w:tc>
        <w:tc>
          <w:tcPr>
            <w:tcW w:w="5760" w:type="dxa"/>
          </w:tcPr>
          <w:p w:rsidR="0084792F" w:rsidRPr="008C0B76" w:rsidRDefault="0084792F" w:rsidP="0084792F">
            <w:pPr>
              <w:rPr>
                <w:sz w:val="20"/>
                <w:szCs w:val="20"/>
                <w:lang w:val="de-DE"/>
              </w:rPr>
            </w:pPr>
            <w:r w:rsidRPr="008C0B76">
              <w:rPr>
                <w:sz w:val="20"/>
                <w:szCs w:val="20"/>
                <w:lang w:val="de-DE"/>
              </w:rPr>
              <w:t>Geita, Kwimba, Magu, Misungwi, Sengerema and Ukerewe</w:t>
            </w:r>
          </w:p>
        </w:tc>
        <w:tc>
          <w:tcPr>
            <w:tcW w:w="2160" w:type="dxa"/>
          </w:tcPr>
          <w:p w:rsidR="0084792F" w:rsidRPr="008C0B76" w:rsidRDefault="0084792F" w:rsidP="0084792F">
            <w:pPr>
              <w:jc w:val="center"/>
              <w:rPr>
                <w:sz w:val="20"/>
                <w:szCs w:val="20"/>
              </w:rPr>
            </w:pPr>
            <w:r w:rsidRPr="008C0B76">
              <w:rPr>
                <w:sz w:val="20"/>
                <w:szCs w:val="20"/>
              </w:rPr>
              <w:t>6</w:t>
            </w:r>
          </w:p>
        </w:tc>
      </w:tr>
      <w:tr w:rsidR="0084792F" w:rsidRPr="008C0B76" w:rsidTr="0084792F">
        <w:trPr>
          <w:cantSplit/>
        </w:trPr>
        <w:tc>
          <w:tcPr>
            <w:tcW w:w="1440" w:type="dxa"/>
            <w:tcBorders>
              <w:bottom w:val="single" w:sz="4" w:space="0" w:color="auto"/>
            </w:tcBorders>
          </w:tcPr>
          <w:p w:rsidR="0084792F" w:rsidRPr="008C0B76" w:rsidRDefault="0084792F" w:rsidP="0084792F">
            <w:pPr>
              <w:rPr>
                <w:sz w:val="20"/>
                <w:szCs w:val="20"/>
              </w:rPr>
            </w:pPr>
            <w:r w:rsidRPr="008C0B76">
              <w:rPr>
                <w:sz w:val="20"/>
                <w:szCs w:val="20"/>
              </w:rPr>
              <w:t>Shinyanga</w:t>
            </w:r>
          </w:p>
        </w:tc>
        <w:tc>
          <w:tcPr>
            <w:tcW w:w="5760" w:type="dxa"/>
            <w:tcBorders>
              <w:bottom w:val="single" w:sz="4" w:space="0" w:color="auto"/>
            </w:tcBorders>
          </w:tcPr>
          <w:p w:rsidR="0084792F" w:rsidRPr="008C0B76" w:rsidRDefault="0084792F" w:rsidP="0084792F">
            <w:pPr>
              <w:rPr>
                <w:sz w:val="20"/>
                <w:szCs w:val="20"/>
              </w:rPr>
            </w:pPr>
            <w:r w:rsidRPr="008C0B76">
              <w:rPr>
                <w:sz w:val="20"/>
                <w:szCs w:val="20"/>
              </w:rPr>
              <w:t xml:space="preserve">Bariadi, Bukombe, Kahama, Kishapu, Maswa, Meatu and Shinyanga </w:t>
            </w:r>
          </w:p>
        </w:tc>
        <w:tc>
          <w:tcPr>
            <w:tcW w:w="2160" w:type="dxa"/>
            <w:tcBorders>
              <w:bottom w:val="single" w:sz="4" w:space="0" w:color="auto"/>
            </w:tcBorders>
          </w:tcPr>
          <w:p w:rsidR="0084792F" w:rsidRPr="008C0B76" w:rsidRDefault="0084792F" w:rsidP="0084792F">
            <w:pPr>
              <w:jc w:val="center"/>
              <w:rPr>
                <w:sz w:val="20"/>
                <w:szCs w:val="20"/>
              </w:rPr>
            </w:pPr>
            <w:r w:rsidRPr="008C0B76">
              <w:rPr>
                <w:sz w:val="20"/>
                <w:szCs w:val="20"/>
              </w:rPr>
              <w:t>7</w:t>
            </w:r>
          </w:p>
        </w:tc>
      </w:tr>
      <w:tr w:rsidR="0084792F" w:rsidRPr="008C0B76" w:rsidTr="0084792F">
        <w:trPr>
          <w:cantSplit/>
        </w:trPr>
        <w:tc>
          <w:tcPr>
            <w:tcW w:w="7200" w:type="dxa"/>
            <w:gridSpan w:val="2"/>
            <w:shd w:val="clear" w:color="auto" w:fill="E5DFEC"/>
          </w:tcPr>
          <w:p w:rsidR="0084792F" w:rsidRPr="008C0B76" w:rsidRDefault="0084792F" w:rsidP="0084792F">
            <w:pPr>
              <w:rPr>
                <w:b/>
                <w:sz w:val="20"/>
                <w:szCs w:val="20"/>
              </w:rPr>
            </w:pPr>
          </w:p>
          <w:p w:rsidR="0084792F" w:rsidRPr="008C0B76" w:rsidRDefault="0084792F" w:rsidP="0084792F">
            <w:pPr>
              <w:rPr>
                <w:b/>
                <w:sz w:val="20"/>
                <w:szCs w:val="20"/>
              </w:rPr>
            </w:pPr>
            <w:r w:rsidRPr="008C0B76">
              <w:rPr>
                <w:b/>
                <w:sz w:val="20"/>
                <w:szCs w:val="20"/>
              </w:rPr>
              <w:t>Total</w:t>
            </w:r>
          </w:p>
        </w:tc>
        <w:tc>
          <w:tcPr>
            <w:tcW w:w="2160" w:type="dxa"/>
            <w:shd w:val="clear" w:color="auto" w:fill="E5DFEC"/>
          </w:tcPr>
          <w:p w:rsidR="0084792F" w:rsidRPr="008C0B76" w:rsidRDefault="0084792F" w:rsidP="0084792F">
            <w:pPr>
              <w:jc w:val="center"/>
              <w:rPr>
                <w:b/>
                <w:sz w:val="20"/>
                <w:szCs w:val="20"/>
              </w:rPr>
            </w:pPr>
          </w:p>
          <w:p w:rsidR="0084792F" w:rsidRPr="008C0B76" w:rsidRDefault="00B503C3" w:rsidP="0084792F">
            <w:pPr>
              <w:jc w:val="center"/>
              <w:rPr>
                <w:b/>
                <w:sz w:val="20"/>
                <w:szCs w:val="20"/>
              </w:rPr>
            </w:pPr>
            <w:r w:rsidRPr="008C0B76">
              <w:rPr>
                <w:b/>
                <w:sz w:val="20"/>
                <w:szCs w:val="20"/>
              </w:rPr>
              <w:fldChar w:fldCharType="begin"/>
            </w:r>
            <w:r w:rsidR="0084792F" w:rsidRPr="008C0B76">
              <w:rPr>
                <w:b/>
                <w:sz w:val="20"/>
                <w:szCs w:val="20"/>
              </w:rPr>
              <w:instrText xml:space="preserve"> =SUM(ABOVE) </w:instrText>
            </w:r>
            <w:r w:rsidRPr="008C0B76">
              <w:rPr>
                <w:b/>
                <w:sz w:val="20"/>
                <w:szCs w:val="20"/>
              </w:rPr>
              <w:fldChar w:fldCharType="separate"/>
            </w:r>
            <w:r w:rsidR="0084792F" w:rsidRPr="008C0B76">
              <w:rPr>
                <w:b/>
                <w:noProof/>
                <w:sz w:val="20"/>
                <w:szCs w:val="20"/>
              </w:rPr>
              <w:t>28</w:t>
            </w:r>
            <w:r w:rsidRPr="008C0B76">
              <w:rPr>
                <w:b/>
                <w:sz w:val="20"/>
                <w:szCs w:val="20"/>
              </w:rPr>
              <w:fldChar w:fldCharType="end"/>
            </w:r>
          </w:p>
        </w:tc>
      </w:tr>
    </w:tbl>
    <w:p w:rsidR="0084792F" w:rsidRPr="008C0B76" w:rsidRDefault="0084792F" w:rsidP="0084792F">
      <w:pPr>
        <w:pStyle w:val="Heading2"/>
        <w:rPr>
          <w:rFonts w:ascii="Times New Roman" w:hAnsi="Times New Roman" w:cs="Times New Roman"/>
          <w:i/>
        </w:rPr>
      </w:pPr>
    </w:p>
    <w:p w:rsidR="0084792F" w:rsidRPr="008C0B76" w:rsidRDefault="0084792F" w:rsidP="0084792F">
      <w:pPr>
        <w:pStyle w:val="Heading2"/>
        <w:rPr>
          <w:rFonts w:ascii="Times New Roman" w:hAnsi="Times New Roman" w:cs="Times New Roman"/>
          <w:i/>
        </w:rPr>
      </w:pPr>
      <w:r w:rsidRPr="008C0B76">
        <w:rPr>
          <w:rFonts w:ascii="Times New Roman" w:hAnsi="Times New Roman" w:cs="Times New Roman"/>
          <w:i/>
        </w:rPr>
        <w:t>Project Components</w:t>
      </w:r>
    </w:p>
    <w:p w:rsidR="0084792F" w:rsidRPr="008C0B76" w:rsidRDefault="0084792F" w:rsidP="0084792F">
      <w:pPr>
        <w:spacing w:line="276" w:lineRule="auto"/>
        <w:rPr>
          <w:sz w:val="22"/>
          <w:szCs w:val="22"/>
        </w:rPr>
      </w:pPr>
    </w:p>
    <w:p w:rsidR="0084792F" w:rsidRPr="008C0B76" w:rsidRDefault="0084792F" w:rsidP="0084792F">
      <w:pPr>
        <w:pStyle w:val="Footer"/>
        <w:spacing w:line="276" w:lineRule="auto"/>
        <w:ind w:left="-58"/>
        <w:jc w:val="both"/>
      </w:pPr>
      <w:r w:rsidRPr="008C0B76">
        <w:t>The Project has three field components and one project management component as follows;</w:t>
      </w:r>
    </w:p>
    <w:p w:rsidR="0084792F" w:rsidRPr="008C0B76" w:rsidRDefault="0084792F" w:rsidP="0084792F">
      <w:pPr>
        <w:pStyle w:val="Footer"/>
        <w:spacing w:line="276" w:lineRule="auto"/>
        <w:ind w:left="-58"/>
        <w:jc w:val="both"/>
      </w:pPr>
    </w:p>
    <w:p w:rsidR="0084792F" w:rsidRPr="008C0B76" w:rsidRDefault="0084792F" w:rsidP="0084792F">
      <w:pPr>
        <w:pStyle w:val="Heading2"/>
        <w:spacing w:line="276" w:lineRule="auto"/>
        <w:ind w:left="576" w:hanging="576"/>
        <w:rPr>
          <w:rFonts w:ascii="Times New Roman" w:hAnsi="Times New Roman" w:cs="Times New Roman"/>
        </w:rPr>
      </w:pPr>
      <w:r w:rsidRPr="008C0B76">
        <w:rPr>
          <w:rFonts w:ascii="Times New Roman" w:hAnsi="Times New Roman" w:cs="Times New Roman"/>
        </w:rPr>
        <w:t>Component 1: Farmer Capacity Building</w:t>
      </w:r>
    </w:p>
    <w:p w:rsidR="0084792F" w:rsidRPr="008C0B76" w:rsidRDefault="0084792F" w:rsidP="0084792F">
      <w:pPr>
        <w:spacing w:line="276" w:lineRule="auto"/>
      </w:pPr>
    </w:p>
    <w:p w:rsidR="0084792F" w:rsidRPr="008C0B76" w:rsidRDefault="0084792F" w:rsidP="0084792F">
      <w:pPr>
        <w:pStyle w:val="Footer"/>
        <w:tabs>
          <w:tab w:val="clear" w:pos="4320"/>
          <w:tab w:val="center" w:pos="720"/>
        </w:tabs>
        <w:spacing w:line="276" w:lineRule="auto"/>
        <w:ind w:left="-58"/>
        <w:jc w:val="both"/>
      </w:pPr>
      <w:r w:rsidRPr="008C0B76">
        <w:tab/>
        <w:t>This component aims at building cap</w:t>
      </w:r>
      <w:r w:rsidR="009758E3" w:rsidRPr="008C0B76">
        <w:t>acity of 28 districts to train P</w:t>
      </w:r>
      <w:r w:rsidRPr="008C0B76">
        <w:t>artici</w:t>
      </w:r>
      <w:r w:rsidR="009758E3" w:rsidRPr="008C0B76">
        <w:t>patory Farmer G</w:t>
      </w:r>
      <w:r w:rsidRPr="008C0B76">
        <w:t>roups (PFGs) through participatory adult education methods. It is anticipated that during the project life, 11,000 participatory farmer groups will be formed. Each group is expected to have, on average, 25 members. Consequently, 245,000 farmers are expected to be trained before the end of the project in year 2012. PFG members are trained in technical, organizational and management of their enterprises.</w:t>
      </w:r>
    </w:p>
    <w:p w:rsidR="0084792F" w:rsidRPr="008C0B76" w:rsidRDefault="0084792F" w:rsidP="0084792F">
      <w:pPr>
        <w:pStyle w:val="Footer"/>
        <w:tabs>
          <w:tab w:val="clear" w:pos="4320"/>
          <w:tab w:val="center" w:pos="720"/>
        </w:tabs>
        <w:spacing w:line="276" w:lineRule="auto"/>
        <w:jc w:val="both"/>
      </w:pPr>
    </w:p>
    <w:p w:rsidR="0084792F" w:rsidRPr="008C0B76" w:rsidRDefault="0084792F" w:rsidP="0084792F"/>
    <w:p w:rsidR="0084792F" w:rsidRPr="008C0B76" w:rsidRDefault="0084792F" w:rsidP="0084792F">
      <w:pPr>
        <w:pStyle w:val="Heading2"/>
        <w:spacing w:line="276" w:lineRule="auto"/>
        <w:ind w:left="576" w:hanging="576"/>
        <w:rPr>
          <w:rFonts w:ascii="Times New Roman" w:hAnsi="Times New Roman" w:cs="Times New Roman"/>
        </w:rPr>
      </w:pPr>
      <w:r w:rsidRPr="008C0B76">
        <w:rPr>
          <w:rFonts w:ascii="Times New Roman" w:hAnsi="Times New Roman" w:cs="Times New Roman"/>
        </w:rPr>
        <w:lastRenderedPageBreak/>
        <w:t>Component 2:  Community Planning and Investment in Agriculture</w:t>
      </w:r>
    </w:p>
    <w:p w:rsidR="0084792F" w:rsidRPr="008C0B76" w:rsidRDefault="0084792F" w:rsidP="0084792F">
      <w:pPr>
        <w:spacing w:line="276" w:lineRule="auto"/>
      </w:pPr>
    </w:p>
    <w:p w:rsidR="0084792F" w:rsidRPr="008C0B76" w:rsidRDefault="0084792F" w:rsidP="0084792F">
      <w:pPr>
        <w:tabs>
          <w:tab w:val="left" w:pos="720"/>
        </w:tabs>
        <w:spacing w:line="276" w:lineRule="auto"/>
        <w:jc w:val="both"/>
      </w:pPr>
      <w:r w:rsidRPr="008C0B76">
        <w:t>This component aims at building capacity of 28 districts to plan, manage and monitor village and district agricultural development plans. The Project supports all 28 districts and 780 villages to prepare and implement District Agricultural Development Plans (DADPs) and Village Agricultural Development Plans (VADPs) respectively. DASIP under this component shall supports 2,000 agriculture-related investments such as; constructions of cattle dip tanks, agricultural technologies; storage facilities, market places, market access infrastructure, water harvesting structures for livestock and irrigation of crops.</w:t>
      </w:r>
    </w:p>
    <w:p w:rsidR="0084792F" w:rsidRPr="008C0B76" w:rsidRDefault="0084792F" w:rsidP="0084792F">
      <w:pPr>
        <w:tabs>
          <w:tab w:val="left" w:pos="360"/>
        </w:tabs>
        <w:spacing w:line="276" w:lineRule="auto"/>
        <w:jc w:val="both"/>
      </w:pPr>
    </w:p>
    <w:p w:rsidR="0084792F" w:rsidRPr="008C0B76" w:rsidRDefault="0084792F" w:rsidP="0084792F">
      <w:pPr>
        <w:pStyle w:val="Heading2"/>
        <w:spacing w:line="276" w:lineRule="auto"/>
        <w:ind w:left="576" w:hanging="576"/>
        <w:rPr>
          <w:rFonts w:ascii="Times New Roman" w:hAnsi="Times New Roman" w:cs="Times New Roman"/>
        </w:rPr>
      </w:pPr>
      <w:r w:rsidRPr="008C0B76">
        <w:rPr>
          <w:rFonts w:ascii="Times New Roman" w:hAnsi="Times New Roman" w:cs="Times New Roman"/>
        </w:rPr>
        <w:t>Component 3:  Support to Rural Micro-finance and Marketing</w:t>
      </w:r>
    </w:p>
    <w:p w:rsidR="0084792F" w:rsidRPr="008C0B76" w:rsidRDefault="0084792F" w:rsidP="0084792F">
      <w:pPr>
        <w:tabs>
          <w:tab w:val="left" w:pos="360"/>
        </w:tabs>
        <w:spacing w:line="276" w:lineRule="auto"/>
        <w:jc w:val="both"/>
      </w:pPr>
    </w:p>
    <w:p w:rsidR="0084792F" w:rsidRPr="008C0B76" w:rsidRDefault="0084792F" w:rsidP="0084792F">
      <w:pPr>
        <w:tabs>
          <w:tab w:val="left" w:pos="360"/>
        </w:tabs>
        <w:spacing w:line="276" w:lineRule="auto"/>
        <w:jc w:val="both"/>
      </w:pPr>
      <w:r w:rsidRPr="008C0B76">
        <w:t xml:space="preserve">This component aims at strengthening about 84 Savings and Credit Co-operatives in 28 districts supported by the Project. It is anticipated that, by the end of the project, 90 percent of target SACCOS will be able to maintain a repayment rate of 95 percent and more than 60 percent of SACCOS will be linked with agro processing facilities and marketing associations. Under this component, the project is also expected to establish a well functioning marketing system that will serve farmers in the districts. </w:t>
      </w:r>
    </w:p>
    <w:p w:rsidR="0084792F" w:rsidRPr="008C0B76" w:rsidRDefault="0084792F" w:rsidP="0084792F">
      <w:pPr>
        <w:tabs>
          <w:tab w:val="left" w:pos="360"/>
        </w:tabs>
        <w:spacing w:line="276" w:lineRule="auto"/>
        <w:jc w:val="both"/>
      </w:pPr>
    </w:p>
    <w:p w:rsidR="0084792F" w:rsidRPr="008C0B76" w:rsidRDefault="0084792F" w:rsidP="0084792F">
      <w:pPr>
        <w:pStyle w:val="Heading2"/>
        <w:spacing w:line="276" w:lineRule="auto"/>
        <w:rPr>
          <w:rFonts w:ascii="Times New Roman" w:hAnsi="Times New Roman" w:cs="Times New Roman"/>
        </w:rPr>
      </w:pPr>
      <w:r w:rsidRPr="008C0B76">
        <w:rPr>
          <w:rFonts w:ascii="Times New Roman" w:hAnsi="Times New Roman" w:cs="Times New Roman"/>
        </w:rPr>
        <w:t xml:space="preserve"> Component 4:  Project Co-ordination</w:t>
      </w:r>
    </w:p>
    <w:p w:rsidR="0084792F" w:rsidRPr="008C0B76" w:rsidRDefault="0084792F" w:rsidP="0084792F">
      <w:pPr>
        <w:tabs>
          <w:tab w:val="left" w:pos="360"/>
        </w:tabs>
        <w:spacing w:line="276" w:lineRule="auto"/>
        <w:jc w:val="both"/>
      </w:pPr>
    </w:p>
    <w:p w:rsidR="0084792F" w:rsidRPr="008C0B76" w:rsidRDefault="0084792F" w:rsidP="0084792F">
      <w:pPr>
        <w:tabs>
          <w:tab w:val="left" w:pos="360"/>
        </w:tabs>
        <w:spacing w:line="276" w:lineRule="auto"/>
        <w:jc w:val="both"/>
      </w:pPr>
      <w:r w:rsidRPr="008C0B76">
        <w:t xml:space="preserve">This component deals with the day-to-day co-ordination and management of project activities. The Project Coordinating Unit (PCU) which is based in Mwanza is responsible for coordinating Project activities and ensuring all project resources are managed prudently. </w:t>
      </w:r>
    </w:p>
    <w:p w:rsidR="0084792F" w:rsidRPr="008C0B76" w:rsidRDefault="0084792F" w:rsidP="0084792F">
      <w:pPr>
        <w:tabs>
          <w:tab w:val="left" w:pos="360"/>
        </w:tabs>
        <w:spacing w:line="276" w:lineRule="auto"/>
        <w:jc w:val="both"/>
      </w:pPr>
    </w:p>
    <w:p w:rsidR="0084792F" w:rsidRPr="008C0B76" w:rsidRDefault="0084792F" w:rsidP="0084792F">
      <w:pPr>
        <w:pStyle w:val="Heading2"/>
        <w:spacing w:line="276" w:lineRule="auto"/>
        <w:ind w:left="576" w:hanging="576"/>
        <w:rPr>
          <w:rFonts w:ascii="Times New Roman" w:hAnsi="Times New Roman" w:cs="Times New Roman"/>
          <w:i/>
        </w:rPr>
      </w:pPr>
      <w:r w:rsidRPr="008C0B76">
        <w:rPr>
          <w:rFonts w:ascii="Times New Roman" w:hAnsi="Times New Roman" w:cs="Times New Roman"/>
          <w:i/>
        </w:rPr>
        <w:t>Project Beneficiaries</w:t>
      </w:r>
    </w:p>
    <w:p w:rsidR="0084792F" w:rsidRPr="008C0B76" w:rsidRDefault="0084792F" w:rsidP="0084792F">
      <w:pPr>
        <w:spacing w:line="276" w:lineRule="auto"/>
      </w:pPr>
    </w:p>
    <w:p w:rsidR="0084792F" w:rsidRPr="008C0B76" w:rsidRDefault="0084792F" w:rsidP="0084792F">
      <w:pPr>
        <w:tabs>
          <w:tab w:val="left" w:pos="360"/>
        </w:tabs>
        <w:spacing w:line="276" w:lineRule="auto"/>
        <w:jc w:val="both"/>
      </w:pPr>
      <w:r w:rsidRPr="008C0B76">
        <w:t>Beneficiaries of the project are Participatory Farmer Groups and their grassroots institutions such as Savings and Credit Associations (SACAs) and Savings and Credit Co-operative Societies (SACCOS) and communities in 780 villages where facilities are being constructed or rehabilitated. It is estimated that a total of 3.4 million people in 0.57 million households will benefit directly or indirectly by the end of the project (23% are expected to be female-headed households).</w:t>
      </w:r>
    </w:p>
    <w:p w:rsidR="0084792F" w:rsidRPr="008C0B76" w:rsidRDefault="0084792F" w:rsidP="0084792F">
      <w:pPr>
        <w:pStyle w:val="Heading2"/>
        <w:spacing w:line="276" w:lineRule="auto"/>
        <w:rPr>
          <w:rFonts w:ascii="Times New Roman" w:hAnsi="Times New Roman" w:cs="Times New Roman"/>
          <w:i/>
        </w:rPr>
      </w:pPr>
    </w:p>
    <w:p w:rsidR="0084792F" w:rsidRPr="008C0B76" w:rsidRDefault="0084792F" w:rsidP="0084792F"/>
    <w:p w:rsidR="0084792F" w:rsidRPr="008C0B76" w:rsidRDefault="0084792F" w:rsidP="0084792F"/>
    <w:p w:rsidR="0084792F" w:rsidRPr="008C0B76" w:rsidRDefault="0084792F" w:rsidP="0084792F">
      <w:pPr>
        <w:pStyle w:val="Heading2"/>
        <w:spacing w:line="276" w:lineRule="auto"/>
        <w:rPr>
          <w:rFonts w:ascii="Times New Roman" w:hAnsi="Times New Roman" w:cs="Times New Roman"/>
          <w:i/>
        </w:rPr>
      </w:pPr>
    </w:p>
    <w:p w:rsidR="0084792F" w:rsidRPr="008C0B76" w:rsidRDefault="0084792F" w:rsidP="0084792F">
      <w:pPr>
        <w:pStyle w:val="Heading2"/>
        <w:spacing w:line="276" w:lineRule="auto"/>
        <w:rPr>
          <w:rFonts w:ascii="Times New Roman" w:hAnsi="Times New Roman" w:cs="Times New Roman"/>
          <w:i/>
        </w:rPr>
      </w:pPr>
    </w:p>
    <w:p w:rsidR="0084792F" w:rsidRPr="008C0B76" w:rsidRDefault="0084792F" w:rsidP="0084792F"/>
    <w:p w:rsidR="0084792F" w:rsidRPr="008C0B76" w:rsidRDefault="0084792F" w:rsidP="0084792F"/>
    <w:p w:rsidR="0084792F" w:rsidRPr="00785F32" w:rsidRDefault="0084792F" w:rsidP="0084792F">
      <w:pPr>
        <w:pStyle w:val="Heading2"/>
        <w:numPr>
          <w:ilvl w:val="0"/>
          <w:numId w:val="21"/>
        </w:numPr>
        <w:tabs>
          <w:tab w:val="clear" w:pos="5100"/>
        </w:tabs>
        <w:spacing w:line="276" w:lineRule="auto"/>
        <w:rPr>
          <w:rFonts w:ascii="Times New Roman" w:hAnsi="Times New Roman" w:cs="Times New Roman"/>
        </w:rPr>
      </w:pPr>
      <w:r w:rsidRPr="00785F32">
        <w:rPr>
          <w:rFonts w:ascii="Times New Roman" w:hAnsi="Times New Roman" w:cs="Times New Roman"/>
        </w:rPr>
        <w:lastRenderedPageBreak/>
        <w:t>PROJECT IMPLEMENTATION</w:t>
      </w:r>
    </w:p>
    <w:p w:rsidR="0084792F" w:rsidRPr="008C0B76" w:rsidRDefault="0084792F" w:rsidP="0084792F">
      <w:pPr>
        <w:pStyle w:val="ListParagraph"/>
        <w:spacing w:line="276" w:lineRule="auto"/>
      </w:pPr>
    </w:p>
    <w:p w:rsidR="0084792F" w:rsidRPr="008C0B76" w:rsidRDefault="0084792F" w:rsidP="0084792F">
      <w:pPr>
        <w:spacing w:line="288" w:lineRule="auto"/>
        <w:jc w:val="both"/>
      </w:pPr>
      <w:r w:rsidRPr="008C0B76">
        <w:t>This report presents the status of project implementation for the first quarter</w:t>
      </w:r>
      <w:r w:rsidR="009758E3" w:rsidRPr="008C0B76">
        <w:t xml:space="preserve"> starting from</w:t>
      </w:r>
      <w:r w:rsidRPr="008C0B76">
        <w:t xml:space="preserve"> July to September 2011/2012. The report also provides highlights challenges encountered during the implementation process. The report concludes by outlining plan</w:t>
      </w:r>
      <w:r w:rsidR="009758E3" w:rsidRPr="008C0B76">
        <w:t xml:space="preserve">ned activities for the second </w:t>
      </w:r>
      <w:r w:rsidRPr="008C0B76">
        <w:t xml:space="preserve">quarter October to December </w:t>
      </w:r>
      <w:r w:rsidR="0097646B" w:rsidRPr="008C0B76">
        <w:rPr>
          <w:color w:val="000000"/>
        </w:rPr>
        <w:t>2011</w:t>
      </w:r>
      <w:r w:rsidRPr="008C0B76">
        <w:rPr>
          <w:color w:val="000000"/>
        </w:rPr>
        <w:t>/201</w:t>
      </w:r>
      <w:r w:rsidR="0097646B" w:rsidRPr="008C0B76">
        <w:rPr>
          <w:color w:val="000000"/>
        </w:rPr>
        <w:t>2</w:t>
      </w:r>
      <w:r w:rsidRPr="008C0B76">
        <w:t>.</w:t>
      </w:r>
      <w:r w:rsidR="0097646B" w:rsidRPr="008C0B76">
        <w:t xml:space="preserve"> </w:t>
      </w:r>
      <w:r w:rsidRPr="008C0B76">
        <w:t>Details regarding implementation of project activities are provided below and Annex I-III.</w:t>
      </w:r>
    </w:p>
    <w:p w:rsidR="0084792F" w:rsidRPr="008C0B76" w:rsidRDefault="0084792F" w:rsidP="0084792F">
      <w:pPr>
        <w:spacing w:line="276" w:lineRule="auto"/>
        <w:jc w:val="both"/>
      </w:pPr>
    </w:p>
    <w:p w:rsidR="0084792F" w:rsidRPr="008C0B76" w:rsidRDefault="0084792F" w:rsidP="0084792F">
      <w:pPr>
        <w:pStyle w:val="Heading2"/>
        <w:numPr>
          <w:ilvl w:val="1"/>
          <w:numId w:val="21"/>
        </w:numPr>
        <w:tabs>
          <w:tab w:val="clear" w:pos="5100"/>
        </w:tabs>
        <w:spacing w:line="276" w:lineRule="auto"/>
        <w:rPr>
          <w:rFonts w:ascii="Times New Roman" w:hAnsi="Times New Roman" w:cs="Times New Roman"/>
          <w:i/>
        </w:rPr>
      </w:pPr>
      <w:bookmarkStart w:id="2" w:name="_Toc172235021"/>
      <w:bookmarkStart w:id="3" w:name="_Toc205622310"/>
      <w:bookmarkStart w:id="4" w:name="_Toc231107767"/>
      <w:bookmarkStart w:id="5" w:name="_Toc231114065"/>
      <w:bookmarkStart w:id="6" w:name="_Toc231796114"/>
      <w:bookmarkStart w:id="7" w:name="_Toc231796478"/>
      <w:r w:rsidRPr="008C0B76">
        <w:rPr>
          <w:rFonts w:ascii="Times New Roman" w:hAnsi="Times New Roman" w:cs="Times New Roman"/>
          <w:i/>
        </w:rPr>
        <w:t xml:space="preserve">Planned Activities by Component </w:t>
      </w:r>
      <w:bookmarkEnd w:id="2"/>
      <w:bookmarkEnd w:id="3"/>
      <w:bookmarkEnd w:id="4"/>
      <w:bookmarkEnd w:id="5"/>
      <w:bookmarkEnd w:id="6"/>
      <w:bookmarkEnd w:id="7"/>
      <w:r w:rsidRPr="008C0B76">
        <w:rPr>
          <w:rFonts w:ascii="Times New Roman" w:hAnsi="Times New Roman" w:cs="Times New Roman"/>
          <w:i/>
        </w:rPr>
        <w:t>for the year 2011/2012</w:t>
      </w:r>
    </w:p>
    <w:p w:rsidR="0084792F" w:rsidRPr="008C0B76" w:rsidRDefault="0084792F" w:rsidP="0084792F"/>
    <w:p w:rsidR="0084792F" w:rsidRPr="008C0B76" w:rsidRDefault="00C1520C" w:rsidP="00C1520C">
      <w:pPr>
        <w:pStyle w:val="Heading3"/>
        <w:spacing w:line="276" w:lineRule="auto"/>
        <w:jc w:val="left"/>
        <w:rPr>
          <w:rFonts w:ascii="Times New Roman" w:hAnsi="Times New Roman" w:cs="Times New Roman"/>
          <w:i/>
        </w:rPr>
      </w:pPr>
      <w:r w:rsidRPr="008C0B76">
        <w:rPr>
          <w:rFonts w:ascii="Times New Roman" w:hAnsi="Times New Roman" w:cs="Times New Roman"/>
          <w:i/>
        </w:rPr>
        <w:t xml:space="preserve">Component 1: </w:t>
      </w:r>
      <w:r w:rsidR="0084792F" w:rsidRPr="008C0B76">
        <w:rPr>
          <w:rFonts w:ascii="Times New Roman" w:hAnsi="Times New Roman" w:cs="Times New Roman"/>
          <w:i/>
        </w:rPr>
        <w:t>Farmer Capacity Building</w:t>
      </w:r>
    </w:p>
    <w:p w:rsidR="0084792F" w:rsidRPr="008C0B76" w:rsidRDefault="0084792F" w:rsidP="0084792F"/>
    <w:p w:rsidR="0084792F" w:rsidRPr="008C0B76" w:rsidRDefault="0084792F" w:rsidP="0084792F">
      <w:pPr>
        <w:numPr>
          <w:ilvl w:val="0"/>
          <w:numId w:val="22"/>
        </w:numPr>
        <w:spacing w:line="288" w:lineRule="auto"/>
        <w:jc w:val="both"/>
      </w:pPr>
      <w:r w:rsidRPr="008C0B76">
        <w:t>Training of DTC and conducti</w:t>
      </w:r>
      <w:r w:rsidR="00332631" w:rsidRPr="008C0B76">
        <w:t>ng Districts planning workshops,</w:t>
      </w:r>
    </w:p>
    <w:p w:rsidR="0084792F" w:rsidRPr="008C0B76" w:rsidRDefault="0084792F" w:rsidP="0084792F">
      <w:pPr>
        <w:numPr>
          <w:ilvl w:val="0"/>
          <w:numId w:val="22"/>
        </w:numPr>
        <w:spacing w:line="276" w:lineRule="auto"/>
        <w:jc w:val="both"/>
      </w:pPr>
      <w:r w:rsidRPr="008C0B76">
        <w:t xml:space="preserve">Conducting Regional </w:t>
      </w:r>
      <w:r w:rsidR="00332631" w:rsidRPr="008C0B76">
        <w:t>Programme Development Workshops,</w:t>
      </w:r>
    </w:p>
    <w:p w:rsidR="0084792F" w:rsidRPr="008C0B76" w:rsidRDefault="0084792F" w:rsidP="0084792F">
      <w:pPr>
        <w:numPr>
          <w:ilvl w:val="0"/>
          <w:numId w:val="22"/>
        </w:numPr>
        <w:spacing w:line="288" w:lineRule="auto"/>
        <w:jc w:val="both"/>
      </w:pPr>
      <w:r w:rsidRPr="008C0B76">
        <w:t>Supporting District Trainings by W</w:t>
      </w:r>
      <w:r w:rsidR="00332631" w:rsidRPr="008C0B76">
        <w:t>ard Level Training Facilitators,</w:t>
      </w:r>
    </w:p>
    <w:p w:rsidR="0084792F" w:rsidRPr="008C0B76" w:rsidRDefault="0084792F" w:rsidP="0084792F">
      <w:pPr>
        <w:numPr>
          <w:ilvl w:val="0"/>
          <w:numId w:val="22"/>
        </w:numPr>
        <w:spacing w:line="288" w:lineRule="auto"/>
        <w:jc w:val="both"/>
      </w:pPr>
      <w:r w:rsidRPr="008C0B76">
        <w:t>Supporting H</w:t>
      </w:r>
      <w:r w:rsidR="00332631" w:rsidRPr="008C0B76">
        <w:t>IV/AIDS Sensitization Campaigns,</w:t>
      </w:r>
    </w:p>
    <w:p w:rsidR="0084792F" w:rsidRPr="008C0B76" w:rsidRDefault="0084792F" w:rsidP="0084792F">
      <w:pPr>
        <w:numPr>
          <w:ilvl w:val="0"/>
          <w:numId w:val="22"/>
        </w:numPr>
        <w:spacing w:line="288" w:lineRule="auto"/>
        <w:jc w:val="both"/>
      </w:pPr>
      <w:r w:rsidRPr="008C0B76">
        <w:t>Farmer to Farmer visits and Preparation  for Farmers exhibition “</w:t>
      </w:r>
      <w:r w:rsidRPr="008C0B76">
        <w:rPr>
          <w:i/>
        </w:rPr>
        <w:t>Nane nane”</w:t>
      </w:r>
      <w:r w:rsidR="00332631" w:rsidRPr="008C0B76">
        <w:t xml:space="preserve"> shows, and</w:t>
      </w:r>
    </w:p>
    <w:p w:rsidR="0084792F" w:rsidRPr="008C0B76" w:rsidRDefault="0084792F" w:rsidP="0084792F">
      <w:pPr>
        <w:numPr>
          <w:ilvl w:val="0"/>
          <w:numId w:val="22"/>
        </w:numPr>
        <w:spacing w:line="288" w:lineRule="auto"/>
        <w:jc w:val="both"/>
        <w:rPr>
          <w:i/>
        </w:rPr>
      </w:pPr>
      <w:r w:rsidRPr="008C0B76">
        <w:t>Supporting investments in Mini projects as a training exercise</w:t>
      </w:r>
      <w:r w:rsidR="00332631" w:rsidRPr="008C0B76">
        <w:rPr>
          <w:i/>
        </w:rPr>
        <w:t>.</w:t>
      </w:r>
    </w:p>
    <w:p w:rsidR="00C1520C" w:rsidRPr="008C0B76" w:rsidRDefault="00C1520C" w:rsidP="00C1520C">
      <w:pPr>
        <w:spacing w:line="288" w:lineRule="auto"/>
        <w:ind w:left="720"/>
        <w:jc w:val="both"/>
        <w:rPr>
          <w:i/>
        </w:rPr>
      </w:pPr>
    </w:p>
    <w:p w:rsidR="0084792F" w:rsidRPr="008C0B76" w:rsidRDefault="00C1520C" w:rsidP="0084792F">
      <w:pPr>
        <w:pStyle w:val="Heading2"/>
        <w:numPr>
          <w:ilvl w:val="1"/>
          <w:numId w:val="0"/>
        </w:numPr>
        <w:tabs>
          <w:tab w:val="num" w:pos="576"/>
        </w:tabs>
        <w:ind w:left="576" w:hanging="576"/>
        <w:rPr>
          <w:rFonts w:ascii="Times New Roman" w:hAnsi="Times New Roman" w:cs="Times New Roman"/>
          <w:i/>
        </w:rPr>
      </w:pPr>
      <w:bookmarkStart w:id="8" w:name="_Toc298943272"/>
      <w:r w:rsidRPr="008C0B76">
        <w:rPr>
          <w:rFonts w:ascii="Times New Roman" w:hAnsi="Times New Roman" w:cs="Times New Roman"/>
          <w:i/>
        </w:rPr>
        <w:t>Component 2</w:t>
      </w:r>
      <w:r w:rsidR="001943C7" w:rsidRPr="008C0B76">
        <w:rPr>
          <w:rFonts w:ascii="Times New Roman" w:hAnsi="Times New Roman" w:cs="Times New Roman"/>
          <w:i/>
        </w:rPr>
        <w:t>: Community</w:t>
      </w:r>
      <w:r w:rsidR="0084792F" w:rsidRPr="008C0B76">
        <w:rPr>
          <w:rFonts w:ascii="Times New Roman" w:hAnsi="Times New Roman" w:cs="Times New Roman"/>
          <w:i/>
        </w:rPr>
        <w:t xml:space="preserve"> planning and investment in agriculture</w:t>
      </w:r>
      <w:bookmarkEnd w:id="8"/>
    </w:p>
    <w:p w:rsidR="0084792F" w:rsidRPr="008C0B76" w:rsidRDefault="0084792F" w:rsidP="0084792F"/>
    <w:p w:rsidR="0084792F" w:rsidRPr="008C0B76" w:rsidRDefault="0084792F" w:rsidP="0084792F">
      <w:pPr>
        <w:pStyle w:val="Title"/>
        <w:numPr>
          <w:ilvl w:val="0"/>
          <w:numId w:val="23"/>
        </w:numPr>
        <w:spacing w:line="288" w:lineRule="auto"/>
        <w:jc w:val="both"/>
        <w:rPr>
          <w:rFonts w:ascii="Times New Roman" w:hAnsi="Times New Roman" w:cs="Times New Roman"/>
          <w:b w:val="0"/>
        </w:rPr>
      </w:pPr>
      <w:r w:rsidRPr="008C0B76">
        <w:rPr>
          <w:rFonts w:ascii="Times New Roman" w:hAnsi="Times New Roman" w:cs="Times New Roman"/>
          <w:b w:val="0"/>
        </w:rPr>
        <w:t>Facilitating O&amp;OD traini</w:t>
      </w:r>
      <w:r w:rsidR="00332631" w:rsidRPr="008C0B76">
        <w:rPr>
          <w:rFonts w:ascii="Times New Roman" w:hAnsi="Times New Roman" w:cs="Times New Roman"/>
          <w:b w:val="0"/>
        </w:rPr>
        <w:t>ng and village planning process,</w:t>
      </w:r>
    </w:p>
    <w:p w:rsidR="0084792F" w:rsidRPr="008C0B76" w:rsidRDefault="0084792F" w:rsidP="0084792F">
      <w:pPr>
        <w:pStyle w:val="Title"/>
        <w:numPr>
          <w:ilvl w:val="0"/>
          <w:numId w:val="23"/>
        </w:numPr>
        <w:spacing w:line="288" w:lineRule="auto"/>
        <w:jc w:val="both"/>
        <w:rPr>
          <w:rFonts w:ascii="Times New Roman" w:hAnsi="Times New Roman" w:cs="Times New Roman"/>
          <w:b w:val="0"/>
        </w:rPr>
      </w:pPr>
      <w:r w:rsidRPr="008C0B76">
        <w:rPr>
          <w:rFonts w:ascii="Times New Roman" w:hAnsi="Times New Roman" w:cs="Times New Roman"/>
          <w:b w:val="0"/>
        </w:rPr>
        <w:t>Support Districts on M &amp; E activities including Procu</w:t>
      </w:r>
      <w:r w:rsidR="00332631" w:rsidRPr="008C0B76">
        <w:rPr>
          <w:rFonts w:ascii="Times New Roman" w:hAnsi="Times New Roman" w:cs="Times New Roman"/>
          <w:b w:val="0"/>
        </w:rPr>
        <w:t>rement and accounting functions,</w:t>
      </w:r>
      <w:r w:rsidRPr="008C0B76">
        <w:rPr>
          <w:rFonts w:ascii="Times New Roman" w:hAnsi="Times New Roman" w:cs="Times New Roman"/>
          <w:b w:val="0"/>
        </w:rPr>
        <w:t xml:space="preserve"> </w:t>
      </w:r>
    </w:p>
    <w:p w:rsidR="0084792F" w:rsidRPr="008C0B76" w:rsidRDefault="0084792F" w:rsidP="0084792F">
      <w:pPr>
        <w:pStyle w:val="Title"/>
        <w:numPr>
          <w:ilvl w:val="0"/>
          <w:numId w:val="23"/>
        </w:numPr>
        <w:spacing w:line="288" w:lineRule="auto"/>
        <w:jc w:val="both"/>
        <w:rPr>
          <w:rFonts w:ascii="Times New Roman" w:hAnsi="Times New Roman" w:cs="Times New Roman"/>
          <w:b w:val="0"/>
        </w:rPr>
      </w:pPr>
      <w:r w:rsidRPr="008C0B76">
        <w:rPr>
          <w:rFonts w:ascii="Times New Roman" w:hAnsi="Times New Roman" w:cs="Times New Roman"/>
          <w:b w:val="0"/>
        </w:rPr>
        <w:t xml:space="preserve">Supporting District Project Officers </w:t>
      </w:r>
      <w:r w:rsidR="00332631" w:rsidRPr="008C0B76">
        <w:rPr>
          <w:rFonts w:ascii="Times New Roman" w:hAnsi="Times New Roman" w:cs="Times New Roman"/>
          <w:b w:val="0"/>
        </w:rPr>
        <w:t>to supervise Project Activities,</w:t>
      </w:r>
    </w:p>
    <w:p w:rsidR="0084792F" w:rsidRPr="008C0B76" w:rsidRDefault="0084792F" w:rsidP="0084792F">
      <w:pPr>
        <w:pStyle w:val="Title"/>
        <w:numPr>
          <w:ilvl w:val="0"/>
          <w:numId w:val="23"/>
        </w:numPr>
        <w:tabs>
          <w:tab w:val="left" w:pos="450"/>
        </w:tabs>
        <w:spacing w:line="288" w:lineRule="auto"/>
        <w:jc w:val="both"/>
        <w:rPr>
          <w:rFonts w:ascii="Times New Roman" w:hAnsi="Times New Roman" w:cs="Times New Roman"/>
          <w:b w:val="0"/>
        </w:rPr>
      </w:pPr>
      <w:r w:rsidRPr="008C0B76">
        <w:rPr>
          <w:rFonts w:ascii="Times New Roman" w:hAnsi="Times New Roman" w:cs="Times New Roman"/>
          <w:b w:val="0"/>
        </w:rPr>
        <w:tab/>
        <w:t>Supporting Irrigation activities in the Project area and District Project Officers to effective</w:t>
      </w:r>
      <w:r w:rsidR="00332631" w:rsidRPr="008C0B76">
        <w:rPr>
          <w:rFonts w:ascii="Times New Roman" w:hAnsi="Times New Roman" w:cs="Times New Roman"/>
          <w:b w:val="0"/>
        </w:rPr>
        <w:t>ly supervise Project Activities,</w:t>
      </w:r>
    </w:p>
    <w:p w:rsidR="0084792F" w:rsidRPr="008C0B76" w:rsidRDefault="0084792F" w:rsidP="0084792F">
      <w:pPr>
        <w:pStyle w:val="Title"/>
        <w:numPr>
          <w:ilvl w:val="0"/>
          <w:numId w:val="23"/>
        </w:numPr>
        <w:spacing w:line="288" w:lineRule="auto"/>
        <w:jc w:val="both"/>
        <w:rPr>
          <w:rFonts w:ascii="Times New Roman" w:hAnsi="Times New Roman" w:cs="Times New Roman"/>
          <w:b w:val="0"/>
        </w:rPr>
      </w:pPr>
      <w:r w:rsidRPr="008C0B76">
        <w:rPr>
          <w:rFonts w:ascii="Times New Roman" w:hAnsi="Times New Roman" w:cs="Times New Roman"/>
          <w:b w:val="0"/>
        </w:rPr>
        <w:t>Conducting training on Environmental Impact Assessment and Environmental and Social Management Training</w:t>
      </w:r>
      <w:r w:rsidR="00332631" w:rsidRPr="008C0B76">
        <w:rPr>
          <w:rFonts w:ascii="Times New Roman" w:hAnsi="Times New Roman" w:cs="Times New Roman"/>
          <w:b w:val="0"/>
        </w:rPr>
        <w:t>,</w:t>
      </w:r>
    </w:p>
    <w:p w:rsidR="0084792F" w:rsidRPr="008C0B76" w:rsidRDefault="0084792F" w:rsidP="0084792F">
      <w:pPr>
        <w:pStyle w:val="Title"/>
        <w:numPr>
          <w:ilvl w:val="0"/>
          <w:numId w:val="23"/>
        </w:numPr>
        <w:spacing w:line="288" w:lineRule="auto"/>
        <w:jc w:val="both"/>
        <w:rPr>
          <w:rFonts w:ascii="Times New Roman" w:hAnsi="Times New Roman" w:cs="Times New Roman"/>
          <w:b w:val="0"/>
        </w:rPr>
      </w:pPr>
      <w:r w:rsidRPr="008C0B76">
        <w:rPr>
          <w:rFonts w:ascii="Times New Roman" w:hAnsi="Times New Roman" w:cs="Times New Roman"/>
          <w:b w:val="0"/>
        </w:rPr>
        <w:t>Support Ward officials on EIA and ESMP issues and training of village Development Committees</w:t>
      </w:r>
      <w:r w:rsidR="00332631" w:rsidRPr="008C0B76">
        <w:rPr>
          <w:rFonts w:ascii="Times New Roman" w:hAnsi="Times New Roman" w:cs="Times New Roman"/>
          <w:b w:val="0"/>
        </w:rPr>
        <w:t>,</w:t>
      </w:r>
    </w:p>
    <w:p w:rsidR="0084792F" w:rsidRPr="008C0B76" w:rsidRDefault="0084792F" w:rsidP="0084792F">
      <w:pPr>
        <w:pStyle w:val="Title"/>
        <w:numPr>
          <w:ilvl w:val="0"/>
          <w:numId w:val="23"/>
        </w:numPr>
        <w:spacing w:line="288" w:lineRule="auto"/>
        <w:jc w:val="both"/>
        <w:rPr>
          <w:rFonts w:ascii="Times New Roman" w:hAnsi="Times New Roman" w:cs="Times New Roman"/>
          <w:b w:val="0"/>
        </w:rPr>
      </w:pPr>
      <w:r w:rsidRPr="008C0B76">
        <w:rPr>
          <w:rFonts w:ascii="Times New Roman" w:hAnsi="Times New Roman" w:cs="Times New Roman"/>
          <w:b w:val="0"/>
        </w:rPr>
        <w:t>Supporting implementation of Village micro-projects</w:t>
      </w:r>
      <w:r w:rsidR="00332631" w:rsidRPr="008C0B76">
        <w:rPr>
          <w:rFonts w:ascii="Times New Roman" w:hAnsi="Times New Roman" w:cs="Times New Roman"/>
          <w:b w:val="0"/>
        </w:rPr>
        <w:t>, and</w:t>
      </w:r>
    </w:p>
    <w:p w:rsidR="00C1520C" w:rsidRPr="008C0B76" w:rsidRDefault="0084792F" w:rsidP="0084792F">
      <w:pPr>
        <w:pStyle w:val="Title"/>
        <w:numPr>
          <w:ilvl w:val="0"/>
          <w:numId w:val="23"/>
        </w:numPr>
        <w:spacing w:line="288" w:lineRule="auto"/>
        <w:jc w:val="both"/>
        <w:rPr>
          <w:rFonts w:ascii="Times New Roman" w:hAnsi="Times New Roman" w:cs="Times New Roman"/>
          <w:b w:val="0"/>
        </w:rPr>
      </w:pPr>
      <w:r w:rsidRPr="008C0B76">
        <w:rPr>
          <w:rFonts w:ascii="Times New Roman" w:hAnsi="Times New Roman" w:cs="Times New Roman"/>
          <w:b w:val="0"/>
        </w:rPr>
        <w:t xml:space="preserve">Support activities related to investments in Medium Size Rural Infrastructure, Agricultural Technologies, Strategic Market </w:t>
      </w:r>
      <w:r w:rsidR="001943C7" w:rsidRPr="008C0B76">
        <w:rPr>
          <w:rFonts w:ascii="Times New Roman" w:hAnsi="Times New Roman" w:cs="Times New Roman"/>
          <w:b w:val="0"/>
        </w:rPr>
        <w:t>Centers</w:t>
      </w:r>
      <w:r w:rsidR="00332631" w:rsidRPr="008C0B76">
        <w:rPr>
          <w:rFonts w:ascii="Times New Roman" w:hAnsi="Times New Roman" w:cs="Times New Roman"/>
          <w:b w:val="0"/>
        </w:rPr>
        <w:t xml:space="preserve"> and Village Micro projects.</w:t>
      </w:r>
    </w:p>
    <w:p w:rsidR="0084792F" w:rsidRPr="008C0B76" w:rsidRDefault="0084792F" w:rsidP="00C1520C">
      <w:pPr>
        <w:pStyle w:val="Title"/>
        <w:spacing w:line="288" w:lineRule="auto"/>
        <w:ind w:left="720"/>
        <w:jc w:val="both"/>
        <w:rPr>
          <w:rFonts w:ascii="Times New Roman" w:hAnsi="Times New Roman" w:cs="Times New Roman"/>
          <w:b w:val="0"/>
        </w:rPr>
      </w:pPr>
      <w:r w:rsidRPr="008C0B76">
        <w:rPr>
          <w:rFonts w:ascii="Times New Roman" w:hAnsi="Times New Roman" w:cs="Times New Roman"/>
          <w:b w:val="0"/>
        </w:rPr>
        <w:t xml:space="preserve"> </w:t>
      </w:r>
    </w:p>
    <w:p w:rsidR="0084792F" w:rsidRPr="008C0B76" w:rsidRDefault="00C1520C" w:rsidP="0084792F">
      <w:pPr>
        <w:pStyle w:val="Heading2"/>
        <w:numPr>
          <w:ilvl w:val="1"/>
          <w:numId w:val="0"/>
        </w:numPr>
        <w:tabs>
          <w:tab w:val="num" w:pos="576"/>
        </w:tabs>
        <w:ind w:left="576" w:hanging="576"/>
        <w:rPr>
          <w:rFonts w:ascii="Times New Roman" w:hAnsi="Times New Roman" w:cs="Times New Roman"/>
          <w:i/>
        </w:rPr>
      </w:pPr>
      <w:bookmarkStart w:id="9" w:name="_Toc298943273"/>
      <w:r w:rsidRPr="008C0B76">
        <w:rPr>
          <w:rFonts w:ascii="Times New Roman" w:hAnsi="Times New Roman" w:cs="Times New Roman"/>
          <w:i/>
        </w:rPr>
        <w:t xml:space="preserve">Component 3:  </w:t>
      </w:r>
      <w:r w:rsidR="0084792F" w:rsidRPr="008C0B76">
        <w:rPr>
          <w:rFonts w:ascii="Times New Roman" w:hAnsi="Times New Roman" w:cs="Times New Roman"/>
          <w:i/>
        </w:rPr>
        <w:t>Support to Rural Micro-Finance Services and Marketing</w:t>
      </w:r>
      <w:bookmarkEnd w:id="9"/>
      <w:r w:rsidR="0084792F" w:rsidRPr="008C0B76">
        <w:rPr>
          <w:rFonts w:ascii="Times New Roman" w:hAnsi="Times New Roman" w:cs="Times New Roman"/>
          <w:i/>
        </w:rPr>
        <w:t xml:space="preserve"> </w:t>
      </w:r>
    </w:p>
    <w:p w:rsidR="0084792F" w:rsidRPr="008C0B76" w:rsidRDefault="0084792F" w:rsidP="0084792F"/>
    <w:p w:rsidR="0084792F" w:rsidRPr="008C0B76" w:rsidRDefault="0084792F" w:rsidP="0084792F">
      <w:pPr>
        <w:numPr>
          <w:ilvl w:val="0"/>
          <w:numId w:val="3"/>
        </w:numPr>
        <w:tabs>
          <w:tab w:val="clear" w:pos="2880"/>
          <w:tab w:val="left" w:pos="720"/>
        </w:tabs>
        <w:spacing w:line="288" w:lineRule="auto"/>
        <w:ind w:left="270" w:firstLine="0"/>
        <w:jc w:val="both"/>
      </w:pPr>
      <w:r w:rsidRPr="008C0B76">
        <w:t>Strengthening of rural savings and credit institutions</w:t>
      </w:r>
      <w:r w:rsidR="00332631" w:rsidRPr="008C0B76">
        <w:t>,</w:t>
      </w:r>
      <w:r w:rsidRPr="008C0B76">
        <w:t xml:space="preserve"> </w:t>
      </w:r>
    </w:p>
    <w:p w:rsidR="0084792F" w:rsidRPr="008C0B76" w:rsidRDefault="0084792F" w:rsidP="0084792F">
      <w:pPr>
        <w:numPr>
          <w:ilvl w:val="0"/>
          <w:numId w:val="3"/>
        </w:numPr>
        <w:tabs>
          <w:tab w:val="clear" w:pos="2880"/>
          <w:tab w:val="left" w:pos="720"/>
        </w:tabs>
        <w:spacing w:line="288" w:lineRule="auto"/>
        <w:ind w:left="270" w:firstLine="0"/>
        <w:jc w:val="both"/>
      </w:pPr>
      <w:r w:rsidRPr="008C0B76">
        <w:t>D</w:t>
      </w:r>
      <w:r w:rsidR="00332631" w:rsidRPr="008C0B76">
        <w:t>evelopment of marketing systems,</w:t>
      </w:r>
    </w:p>
    <w:p w:rsidR="0084792F" w:rsidRPr="008C0B76" w:rsidRDefault="0084792F" w:rsidP="0084792F">
      <w:pPr>
        <w:numPr>
          <w:ilvl w:val="0"/>
          <w:numId w:val="3"/>
        </w:numPr>
        <w:tabs>
          <w:tab w:val="clear" w:pos="2880"/>
          <w:tab w:val="left" w:pos="720"/>
        </w:tabs>
        <w:spacing w:line="288" w:lineRule="auto"/>
        <w:ind w:left="270" w:firstLine="0"/>
        <w:jc w:val="both"/>
      </w:pPr>
      <w:r w:rsidRPr="008C0B76">
        <w:t>Conduct various training related to ru</w:t>
      </w:r>
      <w:r w:rsidR="00332631" w:rsidRPr="008C0B76">
        <w:t>ral Micro Finance and Marketing,</w:t>
      </w:r>
    </w:p>
    <w:p w:rsidR="0084792F" w:rsidRPr="008C0B76" w:rsidRDefault="0084792F" w:rsidP="00C1520C">
      <w:pPr>
        <w:pStyle w:val="Heading3"/>
        <w:spacing w:line="276" w:lineRule="auto"/>
        <w:jc w:val="left"/>
        <w:rPr>
          <w:rFonts w:ascii="Times New Roman" w:hAnsi="Times New Roman" w:cs="Times New Roman"/>
          <w:b w:val="0"/>
          <w:i/>
        </w:rPr>
      </w:pPr>
      <w:r w:rsidRPr="008C0B76">
        <w:rPr>
          <w:rFonts w:ascii="Times New Roman" w:hAnsi="Times New Roman" w:cs="Times New Roman"/>
          <w:i/>
        </w:rPr>
        <w:lastRenderedPageBreak/>
        <w:t xml:space="preserve">Component 4: Project Coordination </w:t>
      </w:r>
    </w:p>
    <w:p w:rsidR="0084792F" w:rsidRPr="008C0B76" w:rsidRDefault="0084792F" w:rsidP="0084792F">
      <w:pPr>
        <w:pStyle w:val="Title"/>
        <w:spacing w:line="276" w:lineRule="auto"/>
        <w:ind w:left="720"/>
        <w:jc w:val="both"/>
        <w:rPr>
          <w:rFonts w:ascii="Times New Roman" w:hAnsi="Times New Roman" w:cs="Times New Roman"/>
          <w:b w:val="0"/>
        </w:rPr>
      </w:pPr>
    </w:p>
    <w:p w:rsidR="0084792F" w:rsidRPr="008C0B76" w:rsidRDefault="0084792F"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Pr</w:t>
      </w:r>
      <w:r w:rsidR="00332631" w:rsidRPr="008C0B76">
        <w:rPr>
          <w:rFonts w:ascii="Times New Roman" w:hAnsi="Times New Roman" w:cs="Times New Roman"/>
          <w:b w:val="0"/>
        </w:rPr>
        <w:t>ocurement of Goods and services,</w:t>
      </w:r>
    </w:p>
    <w:p w:rsidR="0084792F" w:rsidRPr="008C0B76" w:rsidRDefault="0084792F"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Prepara</w:t>
      </w:r>
      <w:r w:rsidR="00332631" w:rsidRPr="008C0B76">
        <w:rPr>
          <w:rFonts w:ascii="Times New Roman" w:hAnsi="Times New Roman" w:cs="Times New Roman"/>
          <w:b w:val="0"/>
        </w:rPr>
        <w:t>tion of Withdrawal Applications,</w:t>
      </w:r>
    </w:p>
    <w:p w:rsidR="0084792F" w:rsidRPr="008C0B76" w:rsidRDefault="0084792F"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Disbursement of Project Funds to district, maintain Accounts, and consolidate Project A</w:t>
      </w:r>
      <w:r w:rsidR="00332631" w:rsidRPr="008C0B76">
        <w:rPr>
          <w:rFonts w:ascii="Times New Roman" w:hAnsi="Times New Roman" w:cs="Times New Roman"/>
          <w:b w:val="0"/>
        </w:rPr>
        <w:t>ccounts,</w:t>
      </w:r>
    </w:p>
    <w:p w:rsidR="0084792F" w:rsidRPr="008C0B76" w:rsidRDefault="0084792F"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Preparation and arrangements</w:t>
      </w:r>
      <w:r w:rsidR="00332631" w:rsidRPr="008C0B76">
        <w:rPr>
          <w:rFonts w:ascii="Times New Roman" w:hAnsi="Times New Roman" w:cs="Times New Roman"/>
          <w:b w:val="0"/>
        </w:rPr>
        <w:t xml:space="preserve"> for carrying out Annual Audits,</w:t>
      </w:r>
    </w:p>
    <w:p w:rsidR="0084792F" w:rsidRPr="008C0B76" w:rsidRDefault="00332631"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Preparations for PTC Meetings,</w:t>
      </w:r>
    </w:p>
    <w:p w:rsidR="0084792F" w:rsidRPr="008C0B76" w:rsidRDefault="0084792F"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Monitoring and e</w:t>
      </w:r>
      <w:r w:rsidR="00332631" w:rsidRPr="008C0B76">
        <w:rPr>
          <w:rFonts w:ascii="Times New Roman" w:hAnsi="Times New Roman" w:cs="Times New Roman"/>
          <w:b w:val="0"/>
        </w:rPr>
        <w:t>valuation of Project activities,</w:t>
      </w:r>
    </w:p>
    <w:p w:rsidR="0084792F" w:rsidRPr="008C0B76" w:rsidRDefault="0084792F"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Conduct follow up initial training and undertaking Nationa</w:t>
      </w:r>
      <w:r w:rsidR="00332631" w:rsidRPr="008C0B76">
        <w:rPr>
          <w:rFonts w:ascii="Times New Roman" w:hAnsi="Times New Roman" w:cs="Times New Roman"/>
          <w:b w:val="0"/>
        </w:rPr>
        <w:t>l Planning and Review Workshops,</w:t>
      </w:r>
    </w:p>
    <w:p w:rsidR="0084792F" w:rsidRPr="008C0B76" w:rsidRDefault="0084792F"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 xml:space="preserve">Conduct training on procurement </w:t>
      </w:r>
      <w:r w:rsidR="00332631" w:rsidRPr="008C0B76">
        <w:rPr>
          <w:rFonts w:ascii="Times New Roman" w:hAnsi="Times New Roman" w:cs="Times New Roman"/>
          <w:b w:val="0"/>
        </w:rPr>
        <w:t>and financial management issues,</w:t>
      </w:r>
    </w:p>
    <w:p w:rsidR="0084792F" w:rsidRPr="008C0B76" w:rsidRDefault="0084792F"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Produc</w:t>
      </w:r>
      <w:r w:rsidR="00332631" w:rsidRPr="008C0B76">
        <w:rPr>
          <w:rFonts w:ascii="Times New Roman" w:hAnsi="Times New Roman" w:cs="Times New Roman"/>
          <w:b w:val="0"/>
        </w:rPr>
        <w:t>tion of communication materials,</w:t>
      </w:r>
    </w:p>
    <w:p w:rsidR="0084792F" w:rsidRPr="008C0B76" w:rsidRDefault="0084792F"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Assessment of village investments</w:t>
      </w:r>
      <w:r w:rsidR="00332631" w:rsidRPr="008C0B76">
        <w:rPr>
          <w:rFonts w:ascii="Times New Roman" w:hAnsi="Times New Roman" w:cs="Times New Roman"/>
          <w:b w:val="0"/>
        </w:rPr>
        <w:t>, and</w:t>
      </w:r>
    </w:p>
    <w:p w:rsidR="0084792F" w:rsidRPr="008C0B76" w:rsidRDefault="0084792F" w:rsidP="0084792F">
      <w:pPr>
        <w:pStyle w:val="Title"/>
        <w:numPr>
          <w:ilvl w:val="0"/>
          <w:numId w:val="4"/>
        </w:numPr>
        <w:spacing w:line="276" w:lineRule="auto"/>
        <w:ind w:hanging="630"/>
        <w:jc w:val="both"/>
        <w:rPr>
          <w:rFonts w:ascii="Times New Roman" w:hAnsi="Times New Roman" w:cs="Times New Roman"/>
          <w:b w:val="0"/>
        </w:rPr>
      </w:pPr>
      <w:r w:rsidRPr="008C0B76">
        <w:rPr>
          <w:rFonts w:ascii="Times New Roman" w:hAnsi="Times New Roman" w:cs="Times New Roman"/>
          <w:b w:val="0"/>
        </w:rPr>
        <w:t>Conduct Topical studies</w:t>
      </w:r>
      <w:r w:rsidR="00332631" w:rsidRPr="008C0B76">
        <w:rPr>
          <w:rFonts w:ascii="Times New Roman" w:hAnsi="Times New Roman" w:cs="Times New Roman"/>
          <w:b w:val="0"/>
        </w:rPr>
        <w:t>.</w:t>
      </w:r>
    </w:p>
    <w:p w:rsidR="0084792F" w:rsidRPr="008C0B76" w:rsidRDefault="0084792F" w:rsidP="0084792F">
      <w:pPr>
        <w:spacing w:line="276" w:lineRule="auto"/>
        <w:jc w:val="both"/>
      </w:pPr>
    </w:p>
    <w:p w:rsidR="0084792F" w:rsidRPr="008C0B76" w:rsidRDefault="0084792F" w:rsidP="0084792F">
      <w:pPr>
        <w:numPr>
          <w:ilvl w:val="1"/>
          <w:numId w:val="21"/>
        </w:numPr>
        <w:spacing w:line="276" w:lineRule="auto"/>
        <w:rPr>
          <w:b/>
        </w:rPr>
      </w:pPr>
      <w:r w:rsidRPr="008C0B76">
        <w:rPr>
          <w:b/>
        </w:rPr>
        <w:t xml:space="preserve">Implementation of planned activities </w:t>
      </w:r>
    </w:p>
    <w:p w:rsidR="0084792F" w:rsidRPr="008C0B76" w:rsidRDefault="0084792F" w:rsidP="0084792F">
      <w:pPr>
        <w:spacing w:line="276" w:lineRule="auto"/>
        <w:rPr>
          <w:b/>
        </w:rPr>
      </w:pPr>
    </w:p>
    <w:p w:rsidR="0084792F" w:rsidRPr="008C0B76" w:rsidRDefault="0084792F" w:rsidP="00332631">
      <w:pPr>
        <w:pStyle w:val="Heading3"/>
        <w:spacing w:line="276" w:lineRule="auto"/>
        <w:jc w:val="both"/>
        <w:rPr>
          <w:rFonts w:ascii="Times New Roman" w:hAnsi="Times New Roman" w:cs="Times New Roman"/>
          <w:b w:val="0"/>
        </w:rPr>
      </w:pPr>
      <w:r w:rsidRPr="008C0B76">
        <w:rPr>
          <w:rFonts w:ascii="Times New Roman" w:hAnsi="Times New Roman" w:cs="Times New Roman"/>
          <w:b w:val="0"/>
        </w:rPr>
        <w:t>According to Annual Work Plan and Budget for the year 2011/2012, the Project planned to execute 28 activities. Activities executed during the first quarter of the year 2011/2012 were mainly carryovers of activities implemented during 2010/2011. Continued implementation focused on consolidation, strengthening and streamlining sustainability of interventions and structures made so far by the project. Out of 28 planned activities for this financial year 6 activities are continuation from the last financial year. These activities continued to be executed during the first quarter of the year 2011/2012. Progress of implementati</w:t>
      </w:r>
      <w:r w:rsidR="0097646B" w:rsidRPr="008C0B76">
        <w:rPr>
          <w:rFonts w:ascii="Times New Roman" w:hAnsi="Times New Roman" w:cs="Times New Roman"/>
          <w:b w:val="0"/>
        </w:rPr>
        <w:t>on of activities during the</w:t>
      </w:r>
      <w:r w:rsidRPr="008C0B76">
        <w:rPr>
          <w:rFonts w:ascii="Times New Roman" w:hAnsi="Times New Roman" w:cs="Times New Roman"/>
          <w:b w:val="0"/>
        </w:rPr>
        <w:t xml:space="preserve"> first quarter</w:t>
      </w:r>
      <w:r w:rsidR="0097646B" w:rsidRPr="008C0B76">
        <w:rPr>
          <w:rFonts w:ascii="Times New Roman" w:hAnsi="Times New Roman" w:cs="Times New Roman"/>
          <w:b w:val="0"/>
        </w:rPr>
        <w:t xml:space="preserve"> of year</w:t>
      </w:r>
      <w:r w:rsidRPr="008C0B76">
        <w:rPr>
          <w:rFonts w:ascii="Times New Roman" w:hAnsi="Times New Roman" w:cs="Times New Roman"/>
          <w:b w:val="0"/>
        </w:rPr>
        <w:t xml:space="preserve"> 2011/2012 are explained here under;</w:t>
      </w:r>
    </w:p>
    <w:p w:rsidR="0084792F" w:rsidRPr="008C0B76" w:rsidRDefault="0084792F" w:rsidP="0084792F">
      <w:pPr>
        <w:pStyle w:val="Title"/>
        <w:spacing w:line="276" w:lineRule="auto"/>
        <w:jc w:val="both"/>
        <w:rPr>
          <w:rFonts w:ascii="Times New Roman" w:hAnsi="Times New Roman" w:cs="Times New Roman"/>
          <w:b w:val="0"/>
          <w:highlight w:val="yellow"/>
        </w:rPr>
      </w:pPr>
    </w:p>
    <w:p w:rsidR="0084792F" w:rsidRPr="008C0B76" w:rsidRDefault="00332631" w:rsidP="00332631">
      <w:pPr>
        <w:pStyle w:val="Heading3"/>
        <w:spacing w:line="288" w:lineRule="auto"/>
        <w:jc w:val="left"/>
        <w:rPr>
          <w:rFonts w:ascii="Times New Roman" w:hAnsi="Times New Roman" w:cs="Times New Roman"/>
        </w:rPr>
      </w:pPr>
      <w:r w:rsidRPr="008C0B76">
        <w:rPr>
          <w:rFonts w:ascii="Times New Roman" w:hAnsi="Times New Roman" w:cs="Times New Roman"/>
        </w:rPr>
        <w:t xml:space="preserve">Component 1:  </w:t>
      </w:r>
      <w:r w:rsidR="0084792F" w:rsidRPr="008C0B76">
        <w:rPr>
          <w:rFonts w:ascii="Times New Roman" w:hAnsi="Times New Roman" w:cs="Times New Roman"/>
        </w:rPr>
        <w:t>Farmer Capacity Building</w:t>
      </w:r>
    </w:p>
    <w:p w:rsidR="0084792F" w:rsidRPr="008C0B76" w:rsidRDefault="0084792F" w:rsidP="0097646B">
      <w:pPr>
        <w:spacing w:line="276" w:lineRule="auto"/>
      </w:pPr>
    </w:p>
    <w:p w:rsidR="0084792F" w:rsidRPr="008C0B76" w:rsidRDefault="0084792F" w:rsidP="0097646B">
      <w:pPr>
        <w:spacing w:line="276" w:lineRule="auto"/>
      </w:pPr>
      <w:r w:rsidRPr="008C0B76">
        <w:t>Activities implemented under this quarter were supervision and follow up of PFGs, supporting PFGs mini-projects, formation of PFGs inter groups and participation in Nane nane shows. Details for each activity are explained as shown.</w:t>
      </w:r>
    </w:p>
    <w:p w:rsidR="0084792F" w:rsidRPr="008C0B76" w:rsidRDefault="0084792F" w:rsidP="0097646B">
      <w:pPr>
        <w:spacing w:line="276" w:lineRule="auto"/>
      </w:pPr>
    </w:p>
    <w:p w:rsidR="0084792F" w:rsidRPr="008C0B76" w:rsidRDefault="0084792F" w:rsidP="0084792F">
      <w:pPr>
        <w:numPr>
          <w:ilvl w:val="0"/>
          <w:numId w:val="24"/>
        </w:numPr>
        <w:rPr>
          <w:b/>
        </w:rPr>
      </w:pPr>
      <w:r w:rsidRPr="008C0B76">
        <w:rPr>
          <w:b/>
        </w:rPr>
        <w:t>Supervision and follow up activities for PFGs</w:t>
      </w:r>
    </w:p>
    <w:p w:rsidR="0084792F" w:rsidRPr="008C0B76" w:rsidRDefault="0084792F" w:rsidP="0084792F">
      <w:pPr>
        <w:jc w:val="both"/>
        <w:rPr>
          <w:color w:val="000000"/>
        </w:rPr>
      </w:pPr>
    </w:p>
    <w:p w:rsidR="0084792F" w:rsidRPr="008C0B76" w:rsidRDefault="0097646B" w:rsidP="0084792F">
      <w:pPr>
        <w:spacing w:line="276" w:lineRule="auto"/>
        <w:jc w:val="both"/>
        <w:rPr>
          <w:color w:val="000000"/>
        </w:rPr>
      </w:pPr>
      <w:r w:rsidRPr="008C0B76">
        <w:rPr>
          <w:color w:val="000000"/>
        </w:rPr>
        <w:t>During</w:t>
      </w:r>
      <w:r w:rsidR="0084792F" w:rsidRPr="008C0B76">
        <w:rPr>
          <w:color w:val="000000"/>
        </w:rPr>
        <w:t xml:space="preserve"> this reporting period, the project kept on building institutional and technical capacity of 11,150 PFGs formed since project inception. These PFGs is equivalent to 104.6% above the target set during the Project Mid Term Review (MTR). The current number of PFG members is 247,211 farmers, where 47% are women. Capacity building to these PFGs was carried out by WFTs and FFs with</w:t>
      </w:r>
      <w:r w:rsidR="00CA0831" w:rsidRPr="008C0B76">
        <w:rPr>
          <w:color w:val="000000"/>
        </w:rPr>
        <w:t xml:space="preserve"> backstopping from DTCs</w:t>
      </w:r>
      <w:r w:rsidR="0084792F" w:rsidRPr="008C0B76">
        <w:rPr>
          <w:color w:val="000000"/>
        </w:rPr>
        <w:t>. This section explains the impact of institutional and technical capacity building to the PFGs and PFG members in different project areas.</w:t>
      </w:r>
    </w:p>
    <w:p w:rsidR="0084792F" w:rsidRPr="008C0B76" w:rsidRDefault="0084792F" w:rsidP="0084792F">
      <w:pPr>
        <w:spacing w:line="276" w:lineRule="auto"/>
        <w:jc w:val="both"/>
        <w:rPr>
          <w:color w:val="000000"/>
        </w:rPr>
      </w:pPr>
    </w:p>
    <w:p w:rsidR="0084792F" w:rsidRPr="008C0B76" w:rsidRDefault="0084792F" w:rsidP="0084792F">
      <w:pPr>
        <w:spacing w:line="276" w:lineRule="auto"/>
        <w:jc w:val="both"/>
      </w:pPr>
      <w:r w:rsidRPr="008C0B76">
        <w:rPr>
          <w:color w:val="000000"/>
        </w:rPr>
        <w:t xml:space="preserve">Institutional capacity building to the PFGs focused on training PFGs on preparation and use of business plans, record keeping, production of quality reports, group leadership and management, tracking of PFG adoption, forming inter groups associations and networking among PFGs. For instance, </w:t>
      </w:r>
      <w:r w:rsidR="00100361" w:rsidRPr="008C0B76">
        <w:rPr>
          <w:color w:val="000000"/>
        </w:rPr>
        <w:t>training</w:t>
      </w:r>
      <w:r w:rsidRPr="008C0B76">
        <w:rPr>
          <w:color w:val="000000"/>
        </w:rPr>
        <w:t xml:space="preserve"> on business plan transformed Mr Nasib Mulokozi from Umoja PFG at Buhigwe/Mulera village in Kasulu district to keep his banana farm records related to area</w:t>
      </w:r>
      <w:r w:rsidR="00CA0831" w:rsidRPr="008C0B76">
        <w:rPr>
          <w:color w:val="000000"/>
        </w:rPr>
        <w:t xml:space="preserve"> under crop production</w:t>
      </w:r>
      <w:r w:rsidRPr="008C0B76">
        <w:rPr>
          <w:color w:val="000000"/>
        </w:rPr>
        <w:t>, plant population and income. After graduating from FFS in 2008/09, he and his wife adopted improved banana farming in a plot containing 50 banana suckers or plants. With a guidance from their Ward Agricultural Extension Officer (WAEO) and Farmer Facilitator, the farmers expanded their banana farm into one acre with 460 batches (one batch has 3 banana plants) of banana as recommended by agronomists. With business skills in mind, the far</w:t>
      </w:r>
      <w:r w:rsidR="002E013B" w:rsidRPr="008C0B76">
        <w:rPr>
          <w:color w:val="000000"/>
        </w:rPr>
        <w:t>mers are expecting to earn</w:t>
      </w:r>
      <w:r w:rsidRPr="008C0B76">
        <w:rPr>
          <w:color w:val="000000"/>
        </w:rPr>
        <w:t xml:space="preserve"> TZS 2 million from selling banana bunches and suckers between January and December 2011. In Muleba district, training on business plan has changed behaviours of some PFG members from absence of records to documenting expenditures and revenues of their enterprises. This</w:t>
      </w:r>
      <w:r w:rsidR="002E013B" w:rsidRPr="008C0B76">
        <w:rPr>
          <w:color w:val="000000"/>
        </w:rPr>
        <w:t xml:space="preserve"> change</w:t>
      </w:r>
      <w:r w:rsidRPr="008C0B76">
        <w:rPr>
          <w:color w:val="000000"/>
        </w:rPr>
        <w:t xml:space="preserve"> can be substantiated by Mr. Godfrey Christopher of Twiyambe PFG (formed in 2007/08) in Muleba district who recorded a net profit of TZS 1.09 millions by the end of the fourth quarter of year 2010/11. The profit was accrued from selling horticultural crop </w:t>
      </w:r>
      <w:r w:rsidRPr="008C0B76">
        <w:t>produces, coffee, goats, chickens and solar power project.</w:t>
      </w:r>
    </w:p>
    <w:p w:rsidR="0084792F" w:rsidRPr="008C0B76" w:rsidRDefault="0084792F" w:rsidP="0084792F">
      <w:pPr>
        <w:spacing w:line="276" w:lineRule="auto"/>
        <w:jc w:val="both"/>
      </w:pPr>
    </w:p>
    <w:p w:rsidR="0084792F" w:rsidRPr="008C0B76" w:rsidRDefault="0084792F" w:rsidP="0084792F">
      <w:pPr>
        <w:spacing w:line="276" w:lineRule="auto"/>
        <w:jc w:val="both"/>
        <w:rPr>
          <w:color w:val="000000"/>
        </w:rPr>
      </w:pPr>
      <w:r w:rsidRPr="008C0B76">
        <w:t>Furthermore</w:t>
      </w:r>
      <w:r w:rsidRPr="008C0B76">
        <w:rPr>
          <w:color w:val="000000"/>
        </w:rPr>
        <w:t>, assessment in the project area revealed proper record keeping in terms of group membership, area under</w:t>
      </w:r>
      <w:r w:rsidR="002E013B" w:rsidRPr="008C0B76">
        <w:rPr>
          <w:color w:val="000000"/>
        </w:rPr>
        <w:t xml:space="preserve"> crop</w:t>
      </w:r>
      <w:r w:rsidRPr="008C0B76">
        <w:rPr>
          <w:color w:val="000000"/>
        </w:rPr>
        <w:t xml:space="preserve"> cultivation, production and sales data, financial expenditure and revenues in some PFGs namely Gezaulole B, Maendeleo A and Ubumwe in Ngara district. The same findings were observed in Umuntukuwundi and Umoja PFGs in Kasulu and Umoja Chaki, Kikundi cha Kilimo cha Mboga Mogabiri and Tumaini Itiryo PFGs in Tarime district. According to Umoja Chaki PFG records in Tarime, the group had TZS 4 million</w:t>
      </w:r>
      <w:r w:rsidR="002E013B" w:rsidRPr="008C0B76">
        <w:rPr>
          <w:color w:val="000000"/>
        </w:rPr>
        <w:t xml:space="preserve"> at CRDB, TZS 0.4 million</w:t>
      </w:r>
      <w:r w:rsidRPr="008C0B76">
        <w:rPr>
          <w:color w:val="000000"/>
        </w:rPr>
        <w:t xml:space="preserve"> at NMB and TZS 4 million were circulating among PFG members through informal microfinance established by PFG members themselves. The group displayed expenditure details and revenues accrued from land cultivation and maize hulling using Kubota power tiller obtained through DASIP.</w:t>
      </w:r>
    </w:p>
    <w:p w:rsidR="0084792F" w:rsidRPr="008C0B76" w:rsidRDefault="0084792F" w:rsidP="0084792F">
      <w:pPr>
        <w:spacing w:line="276" w:lineRule="auto"/>
        <w:jc w:val="both"/>
        <w:rPr>
          <w:color w:val="000000"/>
        </w:rPr>
      </w:pPr>
    </w:p>
    <w:p w:rsidR="0084792F" w:rsidRPr="008C0B76" w:rsidRDefault="0084792F" w:rsidP="0084792F">
      <w:pPr>
        <w:spacing w:line="276" w:lineRule="auto"/>
        <w:jc w:val="both"/>
        <w:rPr>
          <w:color w:val="000000"/>
        </w:rPr>
      </w:pPr>
      <w:r w:rsidRPr="008C0B76">
        <w:rPr>
          <w:color w:val="000000"/>
        </w:rPr>
        <w:t>Similarly, technical capacity building focusing on training on improved farming practices contributed into increased maize, paddy and cotton productivity among farmers who adopted all improved farming practices in the project area. Increased crop productivity as a result of adopting improved farming practices is explained hereunder.</w:t>
      </w:r>
    </w:p>
    <w:p w:rsidR="0084792F" w:rsidRPr="008C0B76" w:rsidRDefault="0084792F" w:rsidP="0084792F">
      <w:pPr>
        <w:spacing w:line="276" w:lineRule="auto"/>
        <w:jc w:val="both"/>
        <w:rPr>
          <w:color w:val="000000"/>
        </w:rPr>
      </w:pPr>
    </w:p>
    <w:p w:rsidR="0084792F" w:rsidRPr="008C0B76" w:rsidRDefault="0084792F" w:rsidP="0084792F">
      <w:pPr>
        <w:spacing w:line="276" w:lineRule="auto"/>
        <w:jc w:val="both"/>
        <w:rPr>
          <w:b/>
          <w:i/>
          <w:color w:val="000000"/>
        </w:rPr>
      </w:pPr>
      <w:r w:rsidRPr="008C0B76">
        <w:rPr>
          <w:b/>
          <w:i/>
          <w:color w:val="000000"/>
        </w:rPr>
        <w:t>Maize productivity</w:t>
      </w:r>
    </w:p>
    <w:p w:rsidR="0084792F" w:rsidRPr="008C0B76" w:rsidRDefault="0084792F" w:rsidP="0084792F">
      <w:pPr>
        <w:pStyle w:val="BodyText"/>
        <w:rPr>
          <w:rFonts w:ascii="Times New Roman" w:hAnsi="Times New Roman"/>
          <w:color w:val="000000"/>
          <w:sz w:val="24"/>
        </w:rPr>
      </w:pPr>
    </w:p>
    <w:p w:rsidR="0084792F" w:rsidRPr="008C0B76" w:rsidRDefault="0084792F" w:rsidP="00596C1C">
      <w:pPr>
        <w:pStyle w:val="BodyText"/>
        <w:spacing w:line="276" w:lineRule="auto"/>
        <w:rPr>
          <w:rFonts w:ascii="Times New Roman" w:hAnsi="Times New Roman"/>
          <w:color w:val="000000"/>
          <w:sz w:val="24"/>
        </w:rPr>
      </w:pPr>
      <w:r w:rsidRPr="008C0B76">
        <w:rPr>
          <w:rFonts w:ascii="Times New Roman" w:hAnsi="Times New Roman"/>
          <w:color w:val="000000"/>
          <w:sz w:val="24"/>
        </w:rPr>
        <w:t xml:space="preserve">Findings in the Baseline Study Report shows that an average production of maize in cereal-cotton cropping systems in Kibondo; Serengeti; Geita; Kwimba: Magu; Sengerema; Bariadi; Bukombe; Kahama; Kishapu; Maswa; Meatu; Shinyanga and Kasulu was been below 1.23 </w:t>
      </w:r>
      <w:r w:rsidRPr="008C0B76">
        <w:rPr>
          <w:rFonts w:ascii="Times New Roman" w:hAnsi="Times New Roman"/>
          <w:color w:val="000000"/>
          <w:sz w:val="24"/>
        </w:rPr>
        <w:lastRenderedPageBreak/>
        <w:t>tonnes per hectre during the baseline study. Most of farmers were using local maize varieties with minimal use of agricultural inputs.</w:t>
      </w:r>
    </w:p>
    <w:p w:rsidR="0084792F" w:rsidRPr="008C0B76" w:rsidRDefault="0084792F" w:rsidP="0084792F">
      <w:pPr>
        <w:pStyle w:val="BodyText"/>
        <w:rPr>
          <w:rFonts w:ascii="Times New Roman" w:hAnsi="Times New Roman"/>
          <w:color w:val="000000"/>
          <w:sz w:val="24"/>
        </w:rPr>
      </w:pPr>
    </w:p>
    <w:p w:rsidR="0084792F" w:rsidRPr="008C0B76" w:rsidRDefault="0084792F" w:rsidP="0084792F">
      <w:pPr>
        <w:spacing w:line="276" w:lineRule="auto"/>
        <w:jc w:val="both"/>
        <w:rPr>
          <w:color w:val="000000"/>
        </w:rPr>
      </w:pPr>
      <w:r w:rsidRPr="008C0B76">
        <w:rPr>
          <w:color w:val="000000"/>
        </w:rPr>
        <w:t>Currently, maize productivity among farmers who adopted improved farming practices has increased more than four times to an average of 4.2 tons per hectare. Sampled households have reported that they can now afford three meals a day and have a surplus for sale contrary to the situation before the project.</w:t>
      </w:r>
    </w:p>
    <w:p w:rsidR="0084792F" w:rsidRPr="008C0B76" w:rsidRDefault="0084792F" w:rsidP="0084792F">
      <w:pPr>
        <w:spacing w:line="276" w:lineRule="auto"/>
        <w:rPr>
          <w:b/>
          <w:i/>
          <w:color w:val="000000"/>
        </w:rPr>
      </w:pPr>
    </w:p>
    <w:p w:rsidR="0084792F" w:rsidRPr="008C0B76" w:rsidRDefault="0084792F" w:rsidP="0084792F">
      <w:pPr>
        <w:spacing w:line="276" w:lineRule="auto"/>
        <w:rPr>
          <w:b/>
          <w:i/>
          <w:color w:val="000000"/>
        </w:rPr>
      </w:pPr>
      <w:r w:rsidRPr="008C0B76">
        <w:rPr>
          <w:b/>
          <w:i/>
          <w:color w:val="000000"/>
        </w:rPr>
        <w:t>Productivity of paddy</w:t>
      </w:r>
    </w:p>
    <w:p w:rsidR="0084792F" w:rsidRPr="008C0B76" w:rsidRDefault="0084792F" w:rsidP="0084792F">
      <w:pPr>
        <w:pStyle w:val="BodyText"/>
        <w:rPr>
          <w:rFonts w:ascii="Times New Roman" w:hAnsi="Times New Roman"/>
          <w:color w:val="000000"/>
          <w:sz w:val="24"/>
        </w:rPr>
      </w:pPr>
    </w:p>
    <w:p w:rsidR="0084792F" w:rsidRPr="008C0B76" w:rsidRDefault="0084792F" w:rsidP="00596C1C">
      <w:pPr>
        <w:pStyle w:val="BodyText"/>
        <w:spacing w:line="276" w:lineRule="auto"/>
        <w:rPr>
          <w:rFonts w:ascii="Times New Roman" w:hAnsi="Times New Roman"/>
          <w:color w:val="000000"/>
          <w:sz w:val="24"/>
        </w:rPr>
      </w:pPr>
      <w:r w:rsidRPr="008C0B76">
        <w:rPr>
          <w:rFonts w:ascii="Times New Roman" w:hAnsi="Times New Roman"/>
          <w:color w:val="000000"/>
          <w:sz w:val="24"/>
        </w:rPr>
        <w:t>Baseline Study Report shows that growing households who reported paddy to be their most important food crop were found in the samples of Ngara, Kibondo, Kwimba, Magu, Misungwi, Sengerema, Ukerewe, Kahama, Maswa and Shinyanga rural. Paddy yields ranged from 0.99</w:t>
      </w:r>
    </w:p>
    <w:p w:rsidR="0084792F" w:rsidRPr="008C0B76" w:rsidRDefault="0084792F" w:rsidP="00596C1C">
      <w:pPr>
        <w:pStyle w:val="BodyText"/>
        <w:spacing w:line="276" w:lineRule="auto"/>
        <w:rPr>
          <w:rFonts w:ascii="Times New Roman" w:hAnsi="Times New Roman"/>
          <w:color w:val="000000"/>
          <w:sz w:val="24"/>
        </w:rPr>
      </w:pPr>
      <w:r w:rsidRPr="008C0B76">
        <w:rPr>
          <w:rFonts w:ascii="Times New Roman" w:hAnsi="Times New Roman"/>
          <w:color w:val="000000"/>
          <w:sz w:val="24"/>
        </w:rPr>
        <w:t xml:space="preserve"> tonnes to in Kibondo to 3.2 tonnes per acre in Ukerewe again leaving room for raising yields.</w:t>
      </w:r>
    </w:p>
    <w:p w:rsidR="0084792F" w:rsidRPr="008C0B76" w:rsidRDefault="0084792F" w:rsidP="0084792F">
      <w:pPr>
        <w:pStyle w:val="BodyText"/>
        <w:rPr>
          <w:rFonts w:ascii="Times New Roman" w:hAnsi="Times New Roman"/>
          <w:color w:val="000000"/>
          <w:sz w:val="24"/>
        </w:rPr>
      </w:pPr>
    </w:p>
    <w:p w:rsidR="0084792F" w:rsidRPr="008C0B76" w:rsidRDefault="0084792F" w:rsidP="0084792F">
      <w:pPr>
        <w:spacing w:line="276" w:lineRule="auto"/>
        <w:jc w:val="both"/>
        <w:rPr>
          <w:color w:val="000000"/>
        </w:rPr>
      </w:pPr>
      <w:r w:rsidRPr="008C0B76">
        <w:rPr>
          <w:color w:val="000000"/>
        </w:rPr>
        <w:t xml:space="preserve">Field data compiled from the same districts revealed that productivity of paddy for PFG members who adopted improved farming practices increased more than two and half times in comparison with “before and after project” scenario. On average, paddy productivity among paddy growers who are observing all improved agronomic practices has increased from 1.8 to 4.5 tonnes per hectare. </w:t>
      </w:r>
    </w:p>
    <w:p w:rsidR="0084792F" w:rsidRPr="008C0B76" w:rsidRDefault="0084792F" w:rsidP="0084792F">
      <w:pPr>
        <w:rPr>
          <w:color w:val="000000"/>
        </w:rPr>
      </w:pPr>
    </w:p>
    <w:p w:rsidR="0084792F" w:rsidRPr="008C0B76" w:rsidRDefault="0084792F" w:rsidP="0084792F">
      <w:pPr>
        <w:spacing w:line="276" w:lineRule="auto"/>
        <w:rPr>
          <w:b/>
          <w:i/>
          <w:color w:val="000000"/>
        </w:rPr>
      </w:pPr>
      <w:r w:rsidRPr="008C0B76">
        <w:rPr>
          <w:b/>
          <w:i/>
          <w:color w:val="000000"/>
        </w:rPr>
        <w:t>Cotton productivity</w:t>
      </w:r>
    </w:p>
    <w:p w:rsidR="0084792F" w:rsidRPr="008C0B76" w:rsidRDefault="0084792F" w:rsidP="0084792F">
      <w:pPr>
        <w:pStyle w:val="BodyText"/>
        <w:rPr>
          <w:rFonts w:ascii="Times New Roman" w:hAnsi="Times New Roman"/>
          <w:color w:val="000000"/>
        </w:rPr>
      </w:pPr>
    </w:p>
    <w:p w:rsidR="0084792F" w:rsidRPr="008C0B76" w:rsidRDefault="0084792F" w:rsidP="0084792F">
      <w:pPr>
        <w:pStyle w:val="BodyText"/>
        <w:spacing w:line="276" w:lineRule="auto"/>
        <w:rPr>
          <w:rFonts w:ascii="Times New Roman" w:hAnsi="Times New Roman"/>
          <w:i/>
          <w:color w:val="000000"/>
          <w:sz w:val="24"/>
        </w:rPr>
      </w:pPr>
      <w:r w:rsidRPr="008C0B76">
        <w:rPr>
          <w:rFonts w:ascii="Times New Roman" w:hAnsi="Times New Roman"/>
          <w:color w:val="000000"/>
          <w:sz w:val="24"/>
        </w:rPr>
        <w:t xml:space="preserve">The Baseline Report revealed that the majority of cotton ggrowing districts (Meatu, Ngara, Kibondo, Bunda, Serengeti, Geita, Magu, Sengerema, Misungwi, Bukombe, Kahama, Kishapu and Maswa) had cotton mean yields ranging from 0.54 tonnes per hectre to 1.23 tonnes per hectre. </w:t>
      </w:r>
      <w:r w:rsidRPr="008C0B76">
        <w:rPr>
          <w:rFonts w:ascii="Times New Roman" w:hAnsi="Times New Roman"/>
          <w:i/>
          <w:color w:val="000000"/>
          <w:sz w:val="24"/>
        </w:rPr>
        <w:t>(DASIP Baseline Study Report 2008).</w:t>
      </w:r>
    </w:p>
    <w:p w:rsidR="0084792F" w:rsidRPr="008C0B76" w:rsidRDefault="0084792F" w:rsidP="0084792F">
      <w:pPr>
        <w:pStyle w:val="BodyText"/>
        <w:spacing w:line="276" w:lineRule="auto"/>
        <w:rPr>
          <w:rFonts w:ascii="Times New Roman" w:hAnsi="Times New Roman"/>
          <w:color w:val="000000"/>
          <w:sz w:val="24"/>
        </w:rPr>
      </w:pPr>
    </w:p>
    <w:p w:rsidR="0084792F" w:rsidRPr="008C0B76" w:rsidRDefault="0084792F" w:rsidP="0084792F">
      <w:pPr>
        <w:spacing w:line="276" w:lineRule="auto"/>
        <w:jc w:val="both"/>
        <w:rPr>
          <w:color w:val="000000"/>
        </w:rPr>
      </w:pPr>
      <w:r w:rsidRPr="008C0B76">
        <w:rPr>
          <w:color w:val="000000"/>
        </w:rPr>
        <w:t xml:space="preserve">Field data show that productivity of cotton for the majority of PFG members who observed all improved cotton farming techniques increased more than two times in major cotton producing areas. For example, to some of the district cotton productivity increased from 0.5 to 2 tons per hectare while in other districts the increase was from 0.9 to 3 tons per hectare. </w:t>
      </w:r>
    </w:p>
    <w:p w:rsidR="0084792F" w:rsidRPr="008C0B76" w:rsidRDefault="0084792F" w:rsidP="0084792F">
      <w:pPr>
        <w:jc w:val="both"/>
        <w:rPr>
          <w:color w:val="000000"/>
        </w:rPr>
      </w:pPr>
    </w:p>
    <w:p w:rsidR="0084792F" w:rsidRPr="008C0B76" w:rsidRDefault="0084792F" w:rsidP="0084792F">
      <w:pPr>
        <w:numPr>
          <w:ilvl w:val="0"/>
          <w:numId w:val="24"/>
        </w:numPr>
        <w:spacing w:line="276" w:lineRule="auto"/>
        <w:rPr>
          <w:b/>
          <w:color w:val="000000"/>
        </w:rPr>
      </w:pPr>
      <w:r w:rsidRPr="008C0B76">
        <w:rPr>
          <w:b/>
          <w:color w:val="000000"/>
        </w:rPr>
        <w:t>Supporting PFG mini-projects</w:t>
      </w:r>
    </w:p>
    <w:p w:rsidR="0084792F" w:rsidRPr="008C0B76" w:rsidRDefault="0084792F" w:rsidP="0084792F">
      <w:pPr>
        <w:spacing w:line="276" w:lineRule="auto"/>
        <w:jc w:val="both"/>
        <w:rPr>
          <w:color w:val="000000"/>
        </w:rPr>
      </w:pPr>
    </w:p>
    <w:p w:rsidR="0084792F" w:rsidRPr="008C0B76" w:rsidRDefault="0084792F" w:rsidP="0084792F">
      <w:pPr>
        <w:spacing w:line="276" w:lineRule="auto"/>
        <w:jc w:val="both"/>
        <w:rPr>
          <w:color w:val="000000"/>
        </w:rPr>
      </w:pPr>
      <w:r w:rsidRPr="008C0B76">
        <w:rPr>
          <w:color w:val="000000"/>
        </w:rPr>
        <w:t>In the first quarter of 2011/12, four districts namely Biharamulo, Muleba, Magu and Bariadi assessed and approved business plans for 461 PFGs in their districts. Approval of these business plans by the districts in question was followed by disb</w:t>
      </w:r>
      <w:r w:rsidR="00622D20" w:rsidRPr="008C0B76">
        <w:rPr>
          <w:color w:val="000000"/>
        </w:rPr>
        <w:t>ursement of TZS 184,400 million</w:t>
      </w:r>
      <w:r w:rsidRPr="008C0B76">
        <w:rPr>
          <w:color w:val="000000"/>
        </w:rPr>
        <w:t xml:space="preserve"> by PCU to the respective districts. Cumulatively, the project has released TZS </w:t>
      </w:r>
      <w:r w:rsidRPr="008C0B76">
        <w:rPr>
          <w:bCs/>
          <w:color w:val="000000"/>
          <w:lang w:eastAsia="en-GB"/>
        </w:rPr>
        <w:t>1,437,600,000</w:t>
      </w:r>
      <w:r w:rsidRPr="008C0B76">
        <w:rPr>
          <w:color w:val="000000"/>
        </w:rPr>
        <w:t xml:space="preserve"> to 3,594 (77%) out of 4,650 PFGs planned to be formed in 2009/10.</w:t>
      </w:r>
    </w:p>
    <w:p w:rsidR="0084792F" w:rsidRPr="008C0B76" w:rsidRDefault="0084792F" w:rsidP="0084792F">
      <w:pPr>
        <w:spacing w:line="276" w:lineRule="auto"/>
        <w:jc w:val="both"/>
        <w:rPr>
          <w:color w:val="000000"/>
        </w:rPr>
      </w:pPr>
    </w:p>
    <w:p w:rsidR="0084792F" w:rsidRPr="008C0B76" w:rsidRDefault="0084792F" w:rsidP="0084792F">
      <w:pPr>
        <w:spacing w:line="276" w:lineRule="auto"/>
        <w:jc w:val="both"/>
        <w:rPr>
          <w:b/>
          <w:color w:val="000000"/>
        </w:rPr>
      </w:pPr>
      <w:r w:rsidRPr="008C0B76">
        <w:rPr>
          <w:b/>
          <w:color w:val="000000"/>
        </w:rPr>
        <w:lastRenderedPageBreak/>
        <w:t>Impact of mini-grants to PFGS</w:t>
      </w:r>
    </w:p>
    <w:p w:rsidR="0084792F" w:rsidRPr="008C0B76" w:rsidRDefault="0084792F" w:rsidP="0084792F">
      <w:pPr>
        <w:spacing w:line="276" w:lineRule="auto"/>
        <w:jc w:val="both"/>
        <w:rPr>
          <w:color w:val="000000"/>
        </w:rPr>
      </w:pPr>
    </w:p>
    <w:p w:rsidR="0084792F" w:rsidRPr="008C0B76" w:rsidRDefault="0084792F" w:rsidP="0084792F">
      <w:pPr>
        <w:spacing w:line="276" w:lineRule="auto"/>
        <w:jc w:val="both"/>
        <w:rPr>
          <w:color w:val="000000"/>
        </w:rPr>
      </w:pPr>
      <w:r w:rsidRPr="008C0B76">
        <w:rPr>
          <w:color w:val="000000"/>
        </w:rPr>
        <w:t xml:space="preserve">Disbursement of mini-grants to the PFGs has brought about a number of positive results to the project area. Some of these positive changes include expansion of the area under crop cultivation, increased income among some PFGs and PFG members, expansion and diversification of group economic activities into more </w:t>
      </w:r>
      <w:r w:rsidR="00444140" w:rsidRPr="008C0B76">
        <w:rPr>
          <w:color w:val="000000"/>
        </w:rPr>
        <w:t>than one enterprise, adoption</w:t>
      </w:r>
      <w:r w:rsidRPr="008C0B76">
        <w:rPr>
          <w:color w:val="000000"/>
        </w:rPr>
        <w:t xml:space="preserve"> of the culture of financial savings and thus establishment of informal savings and credit organisations, stimulation of use of agricultural inputs and also acted as a binding force for PFG members.</w:t>
      </w:r>
    </w:p>
    <w:p w:rsidR="0084792F" w:rsidRPr="008C0B76" w:rsidRDefault="0084792F" w:rsidP="0084792F">
      <w:pPr>
        <w:spacing w:line="276" w:lineRule="auto"/>
        <w:jc w:val="both"/>
        <w:rPr>
          <w:color w:val="000000"/>
        </w:rPr>
      </w:pPr>
    </w:p>
    <w:p w:rsidR="0084792F" w:rsidRPr="008C0B76" w:rsidRDefault="0084792F" w:rsidP="0084792F">
      <w:pPr>
        <w:spacing w:line="276" w:lineRule="auto"/>
        <w:jc w:val="both"/>
        <w:rPr>
          <w:color w:val="000000"/>
        </w:rPr>
      </w:pPr>
      <w:r w:rsidRPr="008C0B76">
        <w:rPr>
          <w:color w:val="000000"/>
        </w:rPr>
        <w:t xml:space="preserve">For instance, after receiving a mini-grant of TZS 400,000 in 2007/08, Msaligula PFG at Lutale village in Magu district generated TZS 6.6 million from sales of horticultural crops and operating informal microfinance known as </w:t>
      </w:r>
      <w:r w:rsidRPr="008C0B76">
        <w:rPr>
          <w:i/>
          <w:iCs/>
          <w:color w:val="000000"/>
        </w:rPr>
        <w:t>"Ifogongo"</w:t>
      </w:r>
      <w:r w:rsidRPr="008C0B76">
        <w:rPr>
          <w:color w:val="000000"/>
        </w:rPr>
        <w:t xml:space="preserve">. The PFG members are now enjoying easily accessible and soft loans from their Ifogongo. In Kasulu district, Lete Baraka PFG formed in 2009/10 at Kitambuka village expanded its enterprise into production of piggery from the original enterprise of banana production. The PFG accrued TZS 0.5 millions after selling 715 improved banana suckers (Fhia variety) to customers within and outside the district. With mini-grant as a stimulant, the PFG expanded its enterprise into piggery production where there are 11 pigs by the end of this reporting period. Similarly, Umoja wa Wafugaji Kuku PFG formed in 2006/07 at Nyampande village in Sengerema district generated TZS 5.2 millions from sales of poultry, pig and interest rates from revolving funds in informal microfinance locally known as </w:t>
      </w:r>
      <w:r w:rsidRPr="008C0B76">
        <w:rPr>
          <w:i/>
          <w:iCs/>
          <w:color w:val="000000"/>
        </w:rPr>
        <w:t>"Ifogongo"</w:t>
      </w:r>
      <w:r w:rsidRPr="008C0B76">
        <w:rPr>
          <w:color w:val="000000"/>
        </w:rPr>
        <w:t xml:space="preserve">. </w:t>
      </w:r>
    </w:p>
    <w:p w:rsidR="0084792F" w:rsidRPr="008C0B76" w:rsidRDefault="0084792F" w:rsidP="0084792F">
      <w:pPr>
        <w:spacing w:line="276" w:lineRule="auto"/>
        <w:jc w:val="both"/>
        <w:rPr>
          <w:color w:val="000000"/>
        </w:rPr>
      </w:pPr>
    </w:p>
    <w:p w:rsidR="0084792F" w:rsidRPr="008C0B76" w:rsidRDefault="0084792F" w:rsidP="0084792F">
      <w:pPr>
        <w:spacing w:line="276" w:lineRule="auto"/>
        <w:jc w:val="both"/>
        <w:rPr>
          <w:b/>
          <w:color w:val="000000"/>
        </w:rPr>
      </w:pPr>
      <w:r w:rsidRPr="008C0B76">
        <w:rPr>
          <w:b/>
          <w:color w:val="000000"/>
        </w:rPr>
        <w:t>Impact of mini-grants to individual PFG members</w:t>
      </w:r>
    </w:p>
    <w:p w:rsidR="0084792F" w:rsidRPr="008C0B76" w:rsidRDefault="0084792F" w:rsidP="0084792F">
      <w:pPr>
        <w:spacing w:line="276" w:lineRule="auto"/>
        <w:jc w:val="both"/>
        <w:rPr>
          <w:color w:val="000000"/>
        </w:rPr>
      </w:pPr>
    </w:p>
    <w:p w:rsidR="0084792F" w:rsidRPr="008C0B76" w:rsidRDefault="0084792F" w:rsidP="0084792F">
      <w:pPr>
        <w:spacing w:line="276" w:lineRule="auto"/>
        <w:jc w:val="both"/>
        <w:rPr>
          <w:color w:val="000000"/>
        </w:rPr>
      </w:pPr>
      <w:r w:rsidRPr="008C0B76">
        <w:rPr>
          <w:color w:val="000000"/>
        </w:rPr>
        <w:t xml:space="preserve">At individual level, mini-grants disbursed to PFGs enabled a number of PFG members to excel in their economic enterprises. For example, the mini-grant disbursed to Mkombozi PFG in 2007/08 at Miseke village in Serengeti district enabled Mrs Agnes Joshua to establish and expand her 0.5 acre (0.2 Ha) to 5 acres (2 Ha) of cassava disease tolerant variety demandable within and outside the district. Distribution of these disease tolerant cassava cuttings have not only contributed into Agnes’ household income but has also improved household food security among farmers within and outside the district. Similar results were recorded for Mr. Godfrey Christopher of Tweyambe PFG formed in 2006/07in Muleba district. Disbursement of mini-grant to the PFG enabled Mr. Christopher to transform from 2 indigenous to 12 improved goat breeds with high meat and milk yields. </w:t>
      </w:r>
    </w:p>
    <w:p w:rsidR="0084792F" w:rsidRPr="008C0B76" w:rsidRDefault="0084792F" w:rsidP="0084792F">
      <w:pPr>
        <w:spacing w:line="276" w:lineRule="auto"/>
        <w:jc w:val="both"/>
        <w:rPr>
          <w:color w:val="000000"/>
        </w:rPr>
      </w:pPr>
    </w:p>
    <w:p w:rsidR="0084792F" w:rsidRPr="008C0B76" w:rsidRDefault="0084792F" w:rsidP="0084792F">
      <w:pPr>
        <w:spacing w:line="276" w:lineRule="auto"/>
        <w:jc w:val="both"/>
        <w:rPr>
          <w:color w:val="000000"/>
        </w:rPr>
      </w:pPr>
      <w:r w:rsidRPr="008C0B76">
        <w:rPr>
          <w:color w:val="000000"/>
        </w:rPr>
        <w:t xml:space="preserve">These examples </w:t>
      </w:r>
      <w:r w:rsidR="006A43EB" w:rsidRPr="008C0B76">
        <w:rPr>
          <w:color w:val="000000"/>
        </w:rPr>
        <w:t>substantiate</w:t>
      </w:r>
      <w:r w:rsidRPr="008C0B76">
        <w:rPr>
          <w:color w:val="000000"/>
        </w:rPr>
        <w:t xml:space="preserve"> an increase in productivity and income stimulated by disbursed mini-grants. Major economic enterprises in which PFGs are currently involved in include; production of maize, cotton, paddy, cassava, bananas, beans, sunflower and horticultural crops. Other PFGs are engaged in animal production particularly; chicken, goats, cattle and piggery.</w:t>
      </w:r>
    </w:p>
    <w:p w:rsidR="0084792F" w:rsidRPr="008C0B76" w:rsidRDefault="0084792F" w:rsidP="0084792F">
      <w:pPr>
        <w:spacing w:line="276" w:lineRule="auto"/>
        <w:jc w:val="both"/>
      </w:pPr>
    </w:p>
    <w:p w:rsidR="0084792F" w:rsidRPr="008C0B76" w:rsidRDefault="0084792F" w:rsidP="0084792F">
      <w:pPr>
        <w:numPr>
          <w:ilvl w:val="0"/>
          <w:numId w:val="24"/>
        </w:numPr>
        <w:spacing w:line="276" w:lineRule="auto"/>
        <w:jc w:val="both"/>
        <w:rPr>
          <w:b/>
        </w:rPr>
      </w:pPr>
      <w:r w:rsidRPr="008C0B76">
        <w:rPr>
          <w:b/>
        </w:rPr>
        <w:lastRenderedPageBreak/>
        <w:t xml:space="preserve"> Formation of PFGs inter groups</w:t>
      </w:r>
    </w:p>
    <w:p w:rsidR="0084792F" w:rsidRPr="008C0B76" w:rsidRDefault="0084792F" w:rsidP="0084792F">
      <w:pPr>
        <w:spacing w:line="276" w:lineRule="auto"/>
        <w:jc w:val="both"/>
      </w:pPr>
    </w:p>
    <w:p w:rsidR="0084792F" w:rsidRPr="008C0B76" w:rsidRDefault="0084792F" w:rsidP="0084792F">
      <w:pPr>
        <w:spacing w:line="276" w:lineRule="auto"/>
        <w:jc w:val="both"/>
      </w:pPr>
      <w:r w:rsidRPr="008C0B76">
        <w:rPr>
          <w:color w:val="000000"/>
        </w:rPr>
        <w:t>The proje</w:t>
      </w:r>
      <w:r w:rsidR="006A43EB" w:rsidRPr="008C0B76">
        <w:rPr>
          <w:color w:val="000000"/>
        </w:rPr>
        <w:t>ct disbursed TZS 18,550 million</w:t>
      </w:r>
      <w:r w:rsidR="00201D8F" w:rsidRPr="008C0B76">
        <w:rPr>
          <w:color w:val="000000"/>
        </w:rPr>
        <w:t xml:space="preserve"> in this quarter</w:t>
      </w:r>
      <w:r w:rsidRPr="008C0B76">
        <w:rPr>
          <w:color w:val="000000"/>
        </w:rPr>
        <w:t xml:space="preserve"> to</w:t>
      </w:r>
      <w:r w:rsidRPr="008C0B76">
        <w:t xml:space="preserve"> support formation of PFGs inter groups in 140 project villages in 7 districts namely Ngara, Kasulu, Maswa, Bariadi, Tarime, Geita and Sengerema. All supported districts (except Ngara and Kasulu) succeeded to unite 1,905 PFGs in 100 PFGs inter groups in 100 villages, equivalent to 71% of the target. The remaining two districts are expected to form 60 PFGs inter groups in 60 villages in the second quarter of 2011/12; this will make a total of 160 PFG enter groups supported by DASIP.</w:t>
      </w:r>
    </w:p>
    <w:p w:rsidR="0084792F" w:rsidRPr="008C0B76" w:rsidRDefault="0084792F" w:rsidP="0084792F">
      <w:pPr>
        <w:spacing w:line="276" w:lineRule="auto"/>
        <w:jc w:val="both"/>
      </w:pPr>
    </w:p>
    <w:p w:rsidR="0084792F" w:rsidRPr="008C0B76" w:rsidRDefault="0084792F" w:rsidP="0084792F">
      <w:pPr>
        <w:spacing w:line="276" w:lineRule="auto"/>
        <w:jc w:val="both"/>
      </w:pPr>
      <w:r w:rsidRPr="008C0B76">
        <w:t>Before supporting 7 districts mentioned above, Musoma Rural district through its own initiatives established 30 PFG inter groups in all 30 project villages in the district. This means there are 130 PFGs inter groups currently established in the project villages (100 formed through direct DASIP support and 30 established in Musoma Rural district). Formation of these PFGs inter groups will be a starting point for transforming inter groups into strong SACCAs and later SACCOS in the project area. The inter groups are also expected to be an entry point in forming market networks and act as a source for delivery of extension services. Experience from Musoma Rural district has revealed that PFGs inter groups has been beneficial in terms of delivery of extension services, communicating project information, resolving conflicts, market networking, exchange of information and participatory monitoring and evaluating PFGs progress.</w:t>
      </w:r>
    </w:p>
    <w:p w:rsidR="0084792F" w:rsidRPr="008C0B76" w:rsidRDefault="0084792F" w:rsidP="0084792F">
      <w:pPr>
        <w:spacing w:line="276" w:lineRule="auto"/>
        <w:jc w:val="both"/>
      </w:pPr>
    </w:p>
    <w:p w:rsidR="0084792F" w:rsidRPr="008C0B76" w:rsidRDefault="0084792F" w:rsidP="0084792F">
      <w:pPr>
        <w:numPr>
          <w:ilvl w:val="0"/>
          <w:numId w:val="24"/>
        </w:numPr>
        <w:rPr>
          <w:b/>
        </w:rPr>
      </w:pPr>
      <w:r w:rsidRPr="008C0B76">
        <w:rPr>
          <w:b/>
        </w:rPr>
        <w:t>Nane-nane shows</w:t>
      </w:r>
    </w:p>
    <w:p w:rsidR="0084792F" w:rsidRPr="008C0B76" w:rsidRDefault="0084792F" w:rsidP="0084792F">
      <w:pPr>
        <w:spacing w:line="276" w:lineRule="auto"/>
        <w:jc w:val="both"/>
      </w:pPr>
    </w:p>
    <w:p w:rsidR="0084792F" w:rsidRPr="008C0B76" w:rsidRDefault="0084792F" w:rsidP="0084792F">
      <w:pPr>
        <w:spacing w:line="276" w:lineRule="auto"/>
        <w:jc w:val="both"/>
        <w:rPr>
          <w:color w:val="000000"/>
        </w:rPr>
      </w:pPr>
      <w:r w:rsidRPr="008C0B76">
        <w:rPr>
          <w:color w:val="000000"/>
        </w:rPr>
        <w:t>During this reporting period, the project disbursed TZS 39,150 millions to 13 project districts for Nane-nane shows organised in all 5 project regions. A total of 218 participants (90 district officials, 58 Ward Agricultural Extension Officers and 70 farmers) from the districts displayed various crop produces, livestock products and agricultural technologies.</w:t>
      </w:r>
    </w:p>
    <w:p w:rsidR="0084792F" w:rsidRPr="008C0B76" w:rsidRDefault="0084792F" w:rsidP="0084792F">
      <w:pPr>
        <w:spacing w:line="276" w:lineRule="auto"/>
        <w:ind w:left="1080"/>
        <w:jc w:val="both"/>
        <w:rPr>
          <w:color w:val="000000"/>
        </w:rPr>
      </w:pPr>
    </w:p>
    <w:p w:rsidR="0084792F" w:rsidRPr="008C0B76" w:rsidRDefault="0084792F" w:rsidP="0084792F">
      <w:pPr>
        <w:spacing w:line="276" w:lineRule="auto"/>
        <w:jc w:val="both"/>
        <w:rPr>
          <w:color w:val="000000"/>
        </w:rPr>
      </w:pPr>
      <w:r w:rsidRPr="008C0B76">
        <w:rPr>
          <w:color w:val="000000"/>
        </w:rPr>
        <w:t>Seventy farmers who represented their PFGs in the shows displayed and demonstrated production of high quality crop produces such as maize, beans, pineapple, pumpkins, quality declared maize seeds and cassava roots and cuttings acquired from Farmer Field School (FFS) training. Other improved crop produces displayed were cotton, improved banana and sunflower. Livestock displayed during the show were improved local chickens and dairy goats. Agricultural technologies displayed in the show included power tillers mounted with locally made maize hullers as well as locally manufactured chicken brooders.</w:t>
      </w:r>
    </w:p>
    <w:p w:rsidR="0084792F" w:rsidRPr="008C0B76" w:rsidRDefault="0084792F" w:rsidP="0084792F">
      <w:pPr>
        <w:spacing w:line="276" w:lineRule="auto"/>
        <w:ind w:left="1080"/>
        <w:jc w:val="both"/>
        <w:rPr>
          <w:color w:val="000000"/>
        </w:rPr>
      </w:pPr>
    </w:p>
    <w:p w:rsidR="0084792F" w:rsidRPr="008C0B76" w:rsidRDefault="0084792F" w:rsidP="0084792F">
      <w:pPr>
        <w:spacing w:line="276" w:lineRule="auto"/>
        <w:jc w:val="both"/>
        <w:rPr>
          <w:color w:val="000000"/>
        </w:rPr>
      </w:pPr>
      <w:r w:rsidRPr="008C0B76">
        <w:rPr>
          <w:color w:val="000000"/>
        </w:rPr>
        <w:t>During the show, both farmers and extension officers disseminated and gained various knowledge and skills from other participants. For example, participants (farmers and extension officers</w:t>
      </w:r>
      <w:r w:rsidR="00204809" w:rsidRPr="008C0B76">
        <w:rPr>
          <w:color w:val="000000"/>
        </w:rPr>
        <w:t>) from Ngara district learned</w:t>
      </w:r>
      <w:r w:rsidRPr="008C0B76">
        <w:rPr>
          <w:color w:val="000000"/>
        </w:rPr>
        <w:t xml:space="preserve"> </w:t>
      </w:r>
      <w:r w:rsidR="00204809" w:rsidRPr="008C0B76">
        <w:rPr>
          <w:color w:val="000000"/>
        </w:rPr>
        <w:t>how to process banana into</w:t>
      </w:r>
      <w:r w:rsidRPr="008C0B76">
        <w:rPr>
          <w:color w:val="000000"/>
        </w:rPr>
        <w:t xml:space="preserve"> different</w:t>
      </w:r>
      <w:r w:rsidR="00204809" w:rsidRPr="008C0B76">
        <w:rPr>
          <w:color w:val="000000"/>
        </w:rPr>
        <w:t xml:space="preserve"> edible banana</w:t>
      </w:r>
      <w:r w:rsidRPr="008C0B76">
        <w:rPr>
          <w:color w:val="000000"/>
        </w:rPr>
        <w:t xml:space="preserve"> products and improved livestock husbandry </w:t>
      </w:r>
      <w:r w:rsidR="00204809" w:rsidRPr="008C0B76">
        <w:rPr>
          <w:color w:val="000000"/>
        </w:rPr>
        <w:t>practices. Farmers across</w:t>
      </w:r>
      <w:r w:rsidRPr="008C0B76">
        <w:rPr>
          <w:color w:val="000000"/>
        </w:rPr>
        <w:t xml:space="preserve"> all supported districts appreciated multipurpose functions of power tillers particularly in hulling, milling, water pumping and irrigation and generation of electricity.</w:t>
      </w:r>
    </w:p>
    <w:p w:rsidR="0084792F" w:rsidRPr="008C0B76" w:rsidRDefault="0084792F" w:rsidP="0084792F">
      <w:pPr>
        <w:spacing w:line="276" w:lineRule="auto"/>
        <w:jc w:val="both"/>
        <w:rPr>
          <w:color w:val="000000"/>
        </w:rPr>
      </w:pPr>
    </w:p>
    <w:p w:rsidR="0084792F" w:rsidRPr="008C0B76" w:rsidRDefault="005C3C66" w:rsidP="0084792F">
      <w:pPr>
        <w:jc w:val="both"/>
        <w:rPr>
          <w:sz w:val="22"/>
          <w:szCs w:val="22"/>
        </w:rPr>
      </w:pPr>
      <w:r>
        <w:rPr>
          <w:noProof/>
          <w:sz w:val="22"/>
          <w:szCs w:val="22"/>
        </w:rPr>
        <w:drawing>
          <wp:inline distT="0" distB="0" distL="0" distR="0">
            <wp:extent cx="5852160" cy="2821305"/>
            <wp:effectExtent l="19050" t="0" r="0" b="0"/>
            <wp:docPr id="1" name="Picture 1" descr="SAM_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0378"/>
                    <pic:cNvPicPr>
                      <a:picLocks noChangeAspect="1" noChangeArrowheads="1"/>
                    </pic:cNvPicPr>
                  </pic:nvPicPr>
                  <pic:blipFill>
                    <a:blip r:embed="rId9" cstate="print"/>
                    <a:srcRect/>
                    <a:stretch>
                      <a:fillRect/>
                    </a:stretch>
                  </pic:blipFill>
                  <pic:spPr bwMode="auto">
                    <a:xfrm>
                      <a:off x="0" y="0"/>
                      <a:ext cx="5852160" cy="2821305"/>
                    </a:xfrm>
                    <a:prstGeom prst="rect">
                      <a:avLst/>
                    </a:prstGeom>
                    <a:noFill/>
                    <a:ln w="9525">
                      <a:noFill/>
                      <a:miter lim="800000"/>
                      <a:headEnd/>
                      <a:tailEnd/>
                    </a:ln>
                  </pic:spPr>
                </pic:pic>
              </a:graphicData>
            </a:graphic>
          </wp:inline>
        </w:drawing>
      </w:r>
    </w:p>
    <w:p w:rsidR="0084792F" w:rsidRPr="008C0B76" w:rsidRDefault="0084792F" w:rsidP="0084792F">
      <w:pPr>
        <w:ind w:left="90"/>
        <w:jc w:val="both"/>
        <w:rPr>
          <w:b/>
          <w:i/>
          <w:sz w:val="22"/>
          <w:szCs w:val="22"/>
        </w:rPr>
      </w:pPr>
    </w:p>
    <w:p w:rsidR="0084792F" w:rsidRPr="008C0B76" w:rsidRDefault="0084792F" w:rsidP="0084792F">
      <w:pPr>
        <w:ind w:left="90"/>
        <w:jc w:val="both"/>
        <w:rPr>
          <w:i/>
          <w:sz w:val="22"/>
          <w:szCs w:val="22"/>
        </w:rPr>
      </w:pPr>
      <w:r w:rsidRPr="008C0B76">
        <w:rPr>
          <w:i/>
          <w:sz w:val="22"/>
          <w:szCs w:val="22"/>
        </w:rPr>
        <w:t>A prominent DASIP banana farmer from Kasulu district with striped T shirt, Mr. Nasibu Mulokozi, explains good agricultural practices to the participants during 2010/11 Nane nane shows in Kigoma region.</w:t>
      </w:r>
    </w:p>
    <w:p w:rsidR="0084792F" w:rsidRPr="008C0B76" w:rsidRDefault="0084792F" w:rsidP="00204809">
      <w:pPr>
        <w:spacing w:line="276" w:lineRule="auto"/>
        <w:jc w:val="both"/>
        <w:rPr>
          <w:color w:val="000000"/>
        </w:rPr>
      </w:pPr>
    </w:p>
    <w:p w:rsidR="0084792F" w:rsidRPr="008C0B76" w:rsidRDefault="0084792F" w:rsidP="00204809">
      <w:pPr>
        <w:spacing w:line="276" w:lineRule="auto"/>
        <w:jc w:val="both"/>
        <w:rPr>
          <w:color w:val="000000"/>
        </w:rPr>
      </w:pPr>
      <w:r w:rsidRPr="008C0B76">
        <w:rPr>
          <w:color w:val="000000"/>
        </w:rPr>
        <w:t>Apart from knowledge and skills gained and disseminated by farmers and extension staff, PFG repre</w:t>
      </w:r>
      <w:r w:rsidRPr="008C0B76">
        <w:rPr>
          <w:b/>
          <w:color w:val="000000"/>
        </w:rPr>
        <w:t>s</w:t>
      </w:r>
      <w:r w:rsidRPr="008C0B76">
        <w:rPr>
          <w:color w:val="000000"/>
        </w:rPr>
        <w:t>entatives also sold all produces and live improved animals (livestock) and their products at higher price in comparison to their areas of production. Furthermore, farmers supported by DASIP used the shows as opportunities to establish market linkages with traders or buyers. For example, during the show, a farmer (Mr Amon Mshina) from Kijuka PFG in Sengerema district earned TZS 200,000 after selling all 80 chickens at Nyamhongole grounds in Mwanza. Similarly, a farmer involved in multiplication of disease tolerant cassava cuttings in Serengeti district in Mara region established market linkages with a number of cassava farmers within the region. Markets linkages outside the district were also recorded for pineapple farmers in Ukerewe, banana farmers in Kasulu and rabit keepers in Misungwi districts.</w:t>
      </w:r>
    </w:p>
    <w:p w:rsidR="0084792F" w:rsidRPr="008C0B76" w:rsidRDefault="0084792F" w:rsidP="00204809">
      <w:pPr>
        <w:spacing w:line="276" w:lineRule="auto"/>
        <w:ind w:left="1080"/>
        <w:jc w:val="both"/>
        <w:rPr>
          <w:color w:val="000000"/>
        </w:rPr>
      </w:pPr>
    </w:p>
    <w:p w:rsidR="0084792F" w:rsidRPr="008C0B76" w:rsidRDefault="0084792F" w:rsidP="00204809">
      <w:pPr>
        <w:spacing w:line="276" w:lineRule="auto"/>
        <w:jc w:val="both"/>
        <w:rPr>
          <w:color w:val="000000"/>
        </w:rPr>
      </w:pPr>
      <w:r w:rsidRPr="008C0B76">
        <w:rPr>
          <w:color w:val="000000"/>
        </w:rPr>
        <w:t>In a nutshell, during and after agricultural shows, PFGs benefited in terms of gaining new knowledge and skills, increased sales and incomes and establishing new market linkages with traders outside their districts.</w:t>
      </w:r>
    </w:p>
    <w:p w:rsidR="0084792F" w:rsidRPr="008C0B76" w:rsidRDefault="0084792F" w:rsidP="00204809">
      <w:pPr>
        <w:spacing w:line="276" w:lineRule="auto"/>
        <w:rPr>
          <w:color w:val="000000"/>
        </w:rPr>
      </w:pPr>
    </w:p>
    <w:p w:rsidR="0084792F" w:rsidRPr="008C0B76" w:rsidRDefault="0084792F" w:rsidP="0084792F">
      <w:pPr>
        <w:rPr>
          <w:color w:val="000000"/>
        </w:rPr>
      </w:pPr>
    </w:p>
    <w:p w:rsidR="0084792F" w:rsidRPr="008C0B76" w:rsidRDefault="0084792F" w:rsidP="0084792F">
      <w:pPr>
        <w:rPr>
          <w:color w:val="000000"/>
        </w:rPr>
      </w:pPr>
    </w:p>
    <w:p w:rsidR="0084792F" w:rsidRPr="008C0B76" w:rsidRDefault="0084792F" w:rsidP="0084792F">
      <w:pPr>
        <w:rPr>
          <w:color w:val="000000"/>
        </w:rPr>
      </w:pPr>
    </w:p>
    <w:p w:rsidR="0084792F" w:rsidRPr="008C0B76" w:rsidRDefault="0084792F" w:rsidP="0084792F">
      <w:pPr>
        <w:rPr>
          <w:color w:val="000000"/>
        </w:rPr>
      </w:pPr>
    </w:p>
    <w:p w:rsidR="00093A7A" w:rsidRDefault="00093A7A" w:rsidP="00C86B73">
      <w:pPr>
        <w:pStyle w:val="Heading3"/>
        <w:spacing w:line="276" w:lineRule="auto"/>
        <w:jc w:val="left"/>
        <w:rPr>
          <w:rFonts w:ascii="Times New Roman" w:hAnsi="Times New Roman" w:cs="Times New Roman"/>
        </w:rPr>
      </w:pPr>
    </w:p>
    <w:p w:rsidR="0084792F" w:rsidRPr="008C0B76" w:rsidRDefault="00093A7A" w:rsidP="00C86B73">
      <w:pPr>
        <w:pStyle w:val="Heading3"/>
        <w:spacing w:line="276" w:lineRule="auto"/>
        <w:jc w:val="left"/>
        <w:rPr>
          <w:rFonts w:ascii="Times New Roman" w:hAnsi="Times New Roman" w:cs="Times New Roman"/>
        </w:rPr>
      </w:pPr>
      <w:r>
        <w:rPr>
          <w:rFonts w:ascii="Times New Roman" w:hAnsi="Times New Roman" w:cs="Times New Roman"/>
        </w:rPr>
        <w:br w:type="page"/>
      </w:r>
      <w:r w:rsidR="0084792F" w:rsidRPr="008C0B76">
        <w:rPr>
          <w:rFonts w:ascii="Times New Roman" w:hAnsi="Times New Roman" w:cs="Times New Roman"/>
        </w:rPr>
        <w:lastRenderedPageBreak/>
        <w:t>Component 2: Community Planning and Investment in Agriculture</w:t>
      </w:r>
    </w:p>
    <w:p w:rsidR="0084792F" w:rsidRPr="008C0B76" w:rsidRDefault="0084792F" w:rsidP="0084792F">
      <w:pPr>
        <w:pStyle w:val="Title"/>
        <w:spacing w:line="276" w:lineRule="auto"/>
        <w:jc w:val="left"/>
        <w:rPr>
          <w:rFonts w:ascii="Times New Roman" w:hAnsi="Times New Roman" w:cs="Times New Roman"/>
          <w:b w:val="0"/>
        </w:rPr>
      </w:pPr>
    </w:p>
    <w:p w:rsidR="0084792F" w:rsidRPr="008C0B76" w:rsidRDefault="0084792F" w:rsidP="0084792F">
      <w:pPr>
        <w:pStyle w:val="Title"/>
        <w:numPr>
          <w:ilvl w:val="0"/>
          <w:numId w:val="10"/>
        </w:numPr>
        <w:spacing w:line="276" w:lineRule="auto"/>
        <w:jc w:val="both"/>
        <w:rPr>
          <w:rFonts w:ascii="Times New Roman" w:hAnsi="Times New Roman" w:cs="Times New Roman"/>
        </w:rPr>
      </w:pPr>
      <w:r w:rsidRPr="008C0B76">
        <w:rPr>
          <w:rFonts w:ascii="Times New Roman" w:hAnsi="Times New Roman" w:cs="Times New Roman"/>
        </w:rPr>
        <w:t xml:space="preserve">Investment in Agriculture </w:t>
      </w:r>
    </w:p>
    <w:p w:rsidR="0084792F" w:rsidRPr="008C0B76" w:rsidRDefault="0084792F" w:rsidP="0084792F">
      <w:pPr>
        <w:pStyle w:val="Title"/>
        <w:spacing w:line="276" w:lineRule="auto"/>
        <w:ind w:left="720"/>
        <w:jc w:val="both"/>
        <w:rPr>
          <w:rFonts w:ascii="Times New Roman" w:hAnsi="Times New Roman" w:cs="Times New Roman"/>
        </w:rPr>
      </w:pPr>
    </w:p>
    <w:p w:rsidR="0084792F" w:rsidRPr="008C0B76" w:rsidRDefault="0084792F" w:rsidP="0084792F">
      <w:pPr>
        <w:pStyle w:val="Title"/>
        <w:numPr>
          <w:ilvl w:val="0"/>
          <w:numId w:val="5"/>
        </w:numPr>
        <w:tabs>
          <w:tab w:val="clear" w:pos="1440"/>
          <w:tab w:val="num" w:pos="720"/>
        </w:tabs>
        <w:spacing w:line="288" w:lineRule="auto"/>
        <w:ind w:left="720" w:hanging="720"/>
        <w:jc w:val="left"/>
        <w:rPr>
          <w:rFonts w:ascii="Times New Roman" w:hAnsi="Times New Roman" w:cs="Times New Roman"/>
          <w:b w:val="0"/>
        </w:rPr>
      </w:pPr>
      <w:r w:rsidRPr="008C0B76">
        <w:rPr>
          <w:rFonts w:ascii="Times New Roman" w:hAnsi="Times New Roman" w:cs="Times New Roman"/>
        </w:rPr>
        <w:t>Support to village Micro-projects</w:t>
      </w:r>
    </w:p>
    <w:p w:rsidR="0084792F" w:rsidRPr="008C0B76" w:rsidRDefault="0084792F" w:rsidP="0084792F">
      <w:pPr>
        <w:pStyle w:val="Title"/>
        <w:spacing w:line="288" w:lineRule="auto"/>
        <w:ind w:left="720"/>
        <w:jc w:val="left"/>
        <w:rPr>
          <w:rFonts w:ascii="Times New Roman" w:hAnsi="Times New Roman" w:cs="Times New Roman"/>
          <w:b w:val="0"/>
        </w:rPr>
      </w:pPr>
    </w:p>
    <w:p w:rsidR="0084792F" w:rsidRPr="008C0B76" w:rsidRDefault="0084792F" w:rsidP="0084792F">
      <w:pPr>
        <w:spacing w:line="288" w:lineRule="auto"/>
        <w:jc w:val="both"/>
      </w:pPr>
      <w:r w:rsidRPr="008C0B76">
        <w:t xml:space="preserve">Since inception in the year 2006/07 DASIP has supported implementation of 2,196 worth TZS 29,813,338,250 of which DASIP contribution amounted to TZS 23,480,106,200 and the rest was contributed by the community. These projects include 1,373 infrastructural projects and 823 agricultural technology projects. Micro projects in all the 28 districts. Infrastructure projects include; 210 cattle dips, 93 permanent cattle crushes, 22 cattle crushes, 164 crop storage structures, 143 market sheds, 335 </w:t>
      </w:r>
      <w:r w:rsidR="00100361" w:rsidRPr="008C0B76">
        <w:t>Charco</w:t>
      </w:r>
      <w:r w:rsidRPr="008C0B76">
        <w:t xml:space="preserve"> dams, 206 feeder roads (with 563.9 Kms), 6 milk collection centres  and 191 other projects such as soil and water conservation, construction of fish ponds and slaughter slabs as indicated in Table 2 below. </w:t>
      </w:r>
    </w:p>
    <w:p w:rsidR="0084792F" w:rsidRPr="008C0B76" w:rsidRDefault="0084792F" w:rsidP="0084792F">
      <w:pPr>
        <w:spacing w:line="288" w:lineRule="auto"/>
        <w:jc w:val="both"/>
      </w:pPr>
    </w:p>
    <w:p w:rsidR="0084792F" w:rsidRDefault="0084792F" w:rsidP="0084792F">
      <w:pPr>
        <w:spacing w:line="288" w:lineRule="auto"/>
        <w:jc w:val="both"/>
      </w:pPr>
      <w:r w:rsidRPr="008C0B76">
        <w:t>During the first quarter 2011/2012 DASIP supported the districts to implement 245 new projects and 82 ancillary structures worth TZS 2,755,231,250 of which DASIP contribution was TZS 2,204,185,000 while TZS 551,046,250 being community contribution</w:t>
      </w:r>
      <w:r w:rsidR="00FF4C9B" w:rsidRPr="008C0B76">
        <w:t xml:space="preserve"> (List of projects are attached in Annex II)</w:t>
      </w:r>
      <w:r w:rsidRPr="008C0B76">
        <w:t xml:space="preserve">. </w:t>
      </w:r>
    </w:p>
    <w:p w:rsidR="001F55C5" w:rsidRPr="008C0B76" w:rsidRDefault="001F55C5" w:rsidP="0084792F">
      <w:pPr>
        <w:spacing w:line="288" w:lineRule="auto"/>
        <w:jc w:val="both"/>
      </w:pPr>
    </w:p>
    <w:p w:rsidR="0084792F" w:rsidRDefault="0084792F" w:rsidP="0084792F">
      <w:pPr>
        <w:pStyle w:val="Caption"/>
        <w:rPr>
          <w:sz w:val="24"/>
          <w:szCs w:val="24"/>
        </w:rPr>
      </w:pPr>
      <w:r w:rsidRPr="008C0B76">
        <w:rPr>
          <w:sz w:val="24"/>
          <w:szCs w:val="24"/>
        </w:rPr>
        <w:t xml:space="preserve">Table </w:t>
      </w:r>
      <w:r w:rsidR="00B503C3" w:rsidRPr="008C0B76">
        <w:rPr>
          <w:sz w:val="24"/>
          <w:szCs w:val="24"/>
        </w:rPr>
        <w:fldChar w:fldCharType="begin"/>
      </w:r>
      <w:r w:rsidRPr="008C0B76">
        <w:rPr>
          <w:sz w:val="24"/>
          <w:szCs w:val="24"/>
        </w:rPr>
        <w:instrText xml:space="preserve"> SEQ Table \* ARABIC </w:instrText>
      </w:r>
      <w:r w:rsidR="00B503C3" w:rsidRPr="008C0B76">
        <w:rPr>
          <w:sz w:val="24"/>
          <w:szCs w:val="24"/>
        </w:rPr>
        <w:fldChar w:fldCharType="separate"/>
      </w:r>
      <w:r w:rsidR="005C3C66">
        <w:rPr>
          <w:noProof/>
          <w:sz w:val="24"/>
          <w:szCs w:val="24"/>
        </w:rPr>
        <w:t>2</w:t>
      </w:r>
      <w:r w:rsidR="00B503C3" w:rsidRPr="008C0B76">
        <w:rPr>
          <w:sz w:val="24"/>
          <w:szCs w:val="24"/>
        </w:rPr>
        <w:fldChar w:fldCharType="end"/>
      </w:r>
      <w:r w:rsidRPr="008C0B76">
        <w:rPr>
          <w:sz w:val="24"/>
          <w:szCs w:val="24"/>
        </w:rPr>
        <w:t>: Summary of infrastructure Projects by regions since project inception</w:t>
      </w:r>
    </w:p>
    <w:p w:rsidR="001F55C5" w:rsidRPr="001F55C5" w:rsidRDefault="001F55C5" w:rsidP="001F55C5">
      <w:pPr>
        <w:rPr>
          <w:lang w:val="en-GB"/>
        </w:rPr>
      </w:pPr>
    </w:p>
    <w:tbl>
      <w:tblPr>
        <w:tblW w:w="9270" w:type="dxa"/>
        <w:tblInd w:w="108" w:type="dxa"/>
        <w:tblLook w:val="04A0"/>
      </w:tblPr>
      <w:tblGrid>
        <w:gridCol w:w="1080"/>
        <w:gridCol w:w="702"/>
        <w:gridCol w:w="900"/>
        <w:gridCol w:w="995"/>
        <w:gridCol w:w="895"/>
        <w:gridCol w:w="816"/>
        <w:gridCol w:w="894"/>
        <w:gridCol w:w="727"/>
        <w:gridCol w:w="805"/>
        <w:gridCol w:w="728"/>
        <w:gridCol w:w="728"/>
      </w:tblGrid>
      <w:tr w:rsidR="0084792F" w:rsidRPr="008C0B76" w:rsidTr="0084792F">
        <w:trPr>
          <w:trHeight w:val="432"/>
        </w:trPr>
        <w:tc>
          <w:tcPr>
            <w:tcW w:w="1080" w:type="dxa"/>
            <w:vMerge w:val="restart"/>
            <w:tcBorders>
              <w:top w:val="dotted" w:sz="4" w:space="0" w:color="auto"/>
              <w:left w:val="dotted" w:sz="4" w:space="0" w:color="auto"/>
              <w:bottom w:val="dotted" w:sz="4" w:space="0" w:color="000000"/>
              <w:right w:val="dotted" w:sz="4" w:space="0" w:color="auto"/>
            </w:tcBorders>
            <w:shd w:val="clear" w:color="auto" w:fill="E5DFEC"/>
            <w:vAlign w:val="center"/>
            <w:hideMark/>
          </w:tcPr>
          <w:p w:rsidR="0084792F" w:rsidRPr="008C0B76" w:rsidRDefault="0084792F" w:rsidP="0084792F">
            <w:pPr>
              <w:jc w:val="center"/>
              <w:rPr>
                <w:b/>
                <w:bCs/>
                <w:i/>
                <w:iCs/>
                <w:color w:val="000000"/>
                <w:sz w:val="20"/>
                <w:szCs w:val="20"/>
              </w:rPr>
            </w:pPr>
            <w:r w:rsidRPr="008C0B76">
              <w:rPr>
                <w:b/>
                <w:bCs/>
                <w:i/>
                <w:iCs/>
                <w:color w:val="000000"/>
                <w:sz w:val="20"/>
                <w:szCs w:val="20"/>
              </w:rPr>
              <w:t xml:space="preserve">Region </w:t>
            </w:r>
          </w:p>
        </w:tc>
        <w:tc>
          <w:tcPr>
            <w:tcW w:w="8190" w:type="dxa"/>
            <w:gridSpan w:val="10"/>
            <w:tcBorders>
              <w:top w:val="dotted" w:sz="4" w:space="0" w:color="auto"/>
              <w:left w:val="nil"/>
              <w:bottom w:val="dotted" w:sz="4" w:space="0" w:color="auto"/>
              <w:right w:val="dotted" w:sz="4" w:space="0" w:color="000000"/>
            </w:tcBorders>
            <w:shd w:val="clear" w:color="auto" w:fill="E5DFEC"/>
            <w:noWrap/>
            <w:vAlign w:val="bottom"/>
            <w:hideMark/>
          </w:tcPr>
          <w:p w:rsidR="001F55C5" w:rsidRDefault="001F55C5" w:rsidP="0084792F">
            <w:pPr>
              <w:jc w:val="center"/>
              <w:rPr>
                <w:b/>
                <w:bCs/>
                <w:i/>
                <w:iCs/>
                <w:color w:val="000000"/>
                <w:sz w:val="20"/>
                <w:szCs w:val="20"/>
              </w:rPr>
            </w:pPr>
          </w:p>
          <w:p w:rsidR="0084792F" w:rsidRDefault="0084792F" w:rsidP="0084792F">
            <w:pPr>
              <w:jc w:val="center"/>
              <w:rPr>
                <w:b/>
                <w:bCs/>
                <w:i/>
                <w:iCs/>
                <w:color w:val="000000"/>
                <w:sz w:val="20"/>
                <w:szCs w:val="20"/>
              </w:rPr>
            </w:pPr>
            <w:r w:rsidRPr="008C0B76">
              <w:rPr>
                <w:b/>
                <w:bCs/>
                <w:i/>
                <w:iCs/>
                <w:color w:val="000000"/>
                <w:sz w:val="20"/>
                <w:szCs w:val="20"/>
              </w:rPr>
              <w:t>INFRASTRUCTURE-PROJECTS(Community projects)</w:t>
            </w:r>
          </w:p>
          <w:p w:rsidR="001F55C5" w:rsidRPr="008C0B76" w:rsidRDefault="001F55C5" w:rsidP="0084792F">
            <w:pPr>
              <w:jc w:val="center"/>
              <w:rPr>
                <w:b/>
                <w:bCs/>
                <w:i/>
                <w:iCs/>
                <w:color w:val="000000"/>
                <w:sz w:val="20"/>
                <w:szCs w:val="20"/>
              </w:rPr>
            </w:pPr>
          </w:p>
        </w:tc>
      </w:tr>
      <w:tr w:rsidR="0084792F" w:rsidRPr="008C0B76" w:rsidTr="0084792F">
        <w:trPr>
          <w:trHeight w:val="432"/>
        </w:trPr>
        <w:tc>
          <w:tcPr>
            <w:tcW w:w="1080" w:type="dxa"/>
            <w:vMerge/>
            <w:tcBorders>
              <w:top w:val="dotted" w:sz="4" w:space="0" w:color="auto"/>
              <w:left w:val="dotted" w:sz="4" w:space="0" w:color="auto"/>
              <w:bottom w:val="dotted" w:sz="4" w:space="0" w:color="000000"/>
              <w:right w:val="dotted" w:sz="4" w:space="0" w:color="auto"/>
            </w:tcBorders>
            <w:shd w:val="clear" w:color="auto" w:fill="E5DFEC"/>
            <w:vAlign w:val="center"/>
            <w:hideMark/>
          </w:tcPr>
          <w:p w:rsidR="0084792F" w:rsidRPr="008C0B76" w:rsidRDefault="0084792F" w:rsidP="0084792F">
            <w:pPr>
              <w:rPr>
                <w:b/>
                <w:bCs/>
                <w:i/>
                <w:iCs/>
                <w:color w:val="000000"/>
                <w:sz w:val="20"/>
                <w:szCs w:val="20"/>
              </w:rPr>
            </w:pPr>
          </w:p>
        </w:tc>
        <w:tc>
          <w:tcPr>
            <w:tcW w:w="702"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cattle dips</w:t>
            </w:r>
          </w:p>
        </w:tc>
        <w:tc>
          <w:tcPr>
            <w:tcW w:w="900"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cattle crushes</w:t>
            </w:r>
          </w:p>
        </w:tc>
        <w:tc>
          <w:tcPr>
            <w:tcW w:w="995"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slaughter slabs</w:t>
            </w:r>
          </w:p>
        </w:tc>
        <w:tc>
          <w:tcPr>
            <w:tcW w:w="895"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Charco dams</w:t>
            </w:r>
          </w:p>
        </w:tc>
        <w:tc>
          <w:tcPr>
            <w:tcW w:w="816"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crop storage</w:t>
            </w:r>
          </w:p>
        </w:tc>
        <w:tc>
          <w:tcPr>
            <w:tcW w:w="894"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market sheds</w:t>
            </w:r>
          </w:p>
        </w:tc>
        <w:tc>
          <w:tcPr>
            <w:tcW w:w="727"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feeder roads</w:t>
            </w:r>
          </w:p>
        </w:tc>
        <w:tc>
          <w:tcPr>
            <w:tcW w:w="805"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Milk collect. centres</w:t>
            </w:r>
          </w:p>
        </w:tc>
        <w:tc>
          <w:tcPr>
            <w:tcW w:w="728"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others</w:t>
            </w:r>
          </w:p>
        </w:tc>
        <w:tc>
          <w:tcPr>
            <w:tcW w:w="728" w:type="dxa"/>
            <w:tcBorders>
              <w:top w:val="nil"/>
              <w:left w:val="nil"/>
              <w:bottom w:val="dotted" w:sz="4" w:space="0" w:color="auto"/>
              <w:right w:val="dotted" w:sz="4" w:space="0" w:color="auto"/>
            </w:tcBorders>
            <w:shd w:val="clear" w:color="auto" w:fill="E5DFEC"/>
            <w:vAlign w:val="bottom"/>
            <w:hideMark/>
          </w:tcPr>
          <w:p w:rsidR="001F55C5" w:rsidRPr="008C0B76" w:rsidRDefault="001F55C5" w:rsidP="001F55C5">
            <w:pPr>
              <w:jc w:val="center"/>
              <w:rPr>
                <w:b/>
                <w:bCs/>
                <w:i/>
                <w:iCs/>
                <w:color w:val="000000"/>
                <w:sz w:val="20"/>
                <w:szCs w:val="20"/>
              </w:rPr>
            </w:pPr>
            <w:r w:rsidRPr="008C0B76">
              <w:rPr>
                <w:b/>
                <w:bCs/>
                <w:i/>
                <w:iCs/>
                <w:color w:val="000000"/>
                <w:sz w:val="20"/>
                <w:szCs w:val="20"/>
              </w:rPr>
              <w:t>T</w:t>
            </w:r>
            <w:r w:rsidR="0084792F" w:rsidRPr="008C0B76">
              <w:rPr>
                <w:b/>
                <w:bCs/>
                <w:i/>
                <w:iCs/>
                <w:color w:val="000000"/>
                <w:sz w:val="20"/>
                <w:szCs w:val="20"/>
              </w:rPr>
              <w:t>otal</w:t>
            </w:r>
          </w:p>
        </w:tc>
      </w:tr>
      <w:tr w:rsidR="0084792F" w:rsidRPr="008C0B76" w:rsidTr="0084792F">
        <w:trPr>
          <w:trHeight w:val="432"/>
        </w:trPr>
        <w:tc>
          <w:tcPr>
            <w:tcW w:w="1080" w:type="dxa"/>
            <w:tcBorders>
              <w:top w:val="nil"/>
              <w:left w:val="dotted" w:sz="4" w:space="0" w:color="auto"/>
              <w:bottom w:val="dotted" w:sz="4" w:space="0" w:color="auto"/>
              <w:right w:val="dotted" w:sz="4" w:space="0" w:color="auto"/>
            </w:tcBorders>
            <w:shd w:val="clear" w:color="auto" w:fill="auto"/>
            <w:noWrap/>
            <w:vAlign w:val="bottom"/>
            <w:hideMark/>
          </w:tcPr>
          <w:p w:rsidR="0084792F" w:rsidRPr="008C0B76" w:rsidRDefault="0084792F" w:rsidP="0084792F">
            <w:pPr>
              <w:rPr>
                <w:color w:val="000000"/>
                <w:sz w:val="20"/>
                <w:szCs w:val="20"/>
              </w:rPr>
            </w:pPr>
            <w:r w:rsidRPr="008C0B76">
              <w:rPr>
                <w:color w:val="000000"/>
                <w:sz w:val="20"/>
                <w:szCs w:val="20"/>
              </w:rPr>
              <w:t>Kagera</w:t>
            </w:r>
          </w:p>
        </w:tc>
        <w:tc>
          <w:tcPr>
            <w:tcW w:w="702"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29</w:t>
            </w:r>
          </w:p>
        </w:tc>
        <w:tc>
          <w:tcPr>
            <w:tcW w:w="900"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34</w:t>
            </w:r>
          </w:p>
        </w:tc>
        <w:tc>
          <w:tcPr>
            <w:tcW w:w="99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w:t>
            </w:r>
          </w:p>
        </w:tc>
        <w:tc>
          <w:tcPr>
            <w:tcW w:w="89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29</w:t>
            </w:r>
          </w:p>
        </w:tc>
        <w:tc>
          <w:tcPr>
            <w:tcW w:w="816"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56</w:t>
            </w:r>
          </w:p>
        </w:tc>
        <w:tc>
          <w:tcPr>
            <w:tcW w:w="894"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28</w:t>
            </w:r>
          </w:p>
        </w:tc>
        <w:tc>
          <w:tcPr>
            <w:tcW w:w="727"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56</w:t>
            </w:r>
          </w:p>
        </w:tc>
        <w:tc>
          <w:tcPr>
            <w:tcW w:w="80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0</w:t>
            </w:r>
          </w:p>
        </w:tc>
        <w:tc>
          <w:tcPr>
            <w:tcW w:w="728"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59</w:t>
            </w:r>
          </w:p>
        </w:tc>
        <w:tc>
          <w:tcPr>
            <w:tcW w:w="728"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296</w:t>
            </w:r>
          </w:p>
        </w:tc>
      </w:tr>
      <w:tr w:rsidR="0084792F" w:rsidRPr="008C0B76" w:rsidTr="0084792F">
        <w:trPr>
          <w:trHeight w:val="432"/>
        </w:trPr>
        <w:tc>
          <w:tcPr>
            <w:tcW w:w="1080" w:type="dxa"/>
            <w:tcBorders>
              <w:top w:val="nil"/>
              <w:left w:val="dotted" w:sz="4" w:space="0" w:color="auto"/>
              <w:bottom w:val="dotted" w:sz="4" w:space="0" w:color="auto"/>
              <w:right w:val="dotted" w:sz="4" w:space="0" w:color="auto"/>
            </w:tcBorders>
            <w:shd w:val="clear" w:color="auto" w:fill="auto"/>
            <w:noWrap/>
            <w:vAlign w:val="bottom"/>
            <w:hideMark/>
          </w:tcPr>
          <w:p w:rsidR="0084792F" w:rsidRPr="008C0B76" w:rsidRDefault="0084792F" w:rsidP="0084792F">
            <w:pPr>
              <w:rPr>
                <w:color w:val="000000"/>
                <w:sz w:val="20"/>
                <w:szCs w:val="20"/>
              </w:rPr>
            </w:pPr>
            <w:r w:rsidRPr="008C0B76">
              <w:rPr>
                <w:color w:val="000000"/>
                <w:sz w:val="20"/>
                <w:szCs w:val="20"/>
              </w:rPr>
              <w:t xml:space="preserve"> Kigoma </w:t>
            </w:r>
          </w:p>
        </w:tc>
        <w:tc>
          <w:tcPr>
            <w:tcW w:w="702"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18</w:t>
            </w:r>
          </w:p>
        </w:tc>
        <w:tc>
          <w:tcPr>
            <w:tcW w:w="900"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4</w:t>
            </w:r>
          </w:p>
        </w:tc>
        <w:tc>
          <w:tcPr>
            <w:tcW w:w="99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3</w:t>
            </w:r>
          </w:p>
        </w:tc>
        <w:tc>
          <w:tcPr>
            <w:tcW w:w="89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7</w:t>
            </w:r>
          </w:p>
        </w:tc>
        <w:tc>
          <w:tcPr>
            <w:tcW w:w="816"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11</w:t>
            </w:r>
          </w:p>
        </w:tc>
        <w:tc>
          <w:tcPr>
            <w:tcW w:w="894"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38</w:t>
            </w:r>
          </w:p>
        </w:tc>
        <w:tc>
          <w:tcPr>
            <w:tcW w:w="727"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58</w:t>
            </w:r>
          </w:p>
        </w:tc>
        <w:tc>
          <w:tcPr>
            <w:tcW w:w="80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0</w:t>
            </w:r>
          </w:p>
        </w:tc>
        <w:tc>
          <w:tcPr>
            <w:tcW w:w="728"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14</w:t>
            </w:r>
          </w:p>
        </w:tc>
        <w:tc>
          <w:tcPr>
            <w:tcW w:w="728"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153</w:t>
            </w:r>
          </w:p>
        </w:tc>
      </w:tr>
      <w:tr w:rsidR="0084792F" w:rsidRPr="008C0B76" w:rsidTr="0084792F">
        <w:trPr>
          <w:trHeight w:val="432"/>
        </w:trPr>
        <w:tc>
          <w:tcPr>
            <w:tcW w:w="1080" w:type="dxa"/>
            <w:tcBorders>
              <w:top w:val="nil"/>
              <w:left w:val="dotted" w:sz="4" w:space="0" w:color="auto"/>
              <w:bottom w:val="dotted" w:sz="4" w:space="0" w:color="auto"/>
              <w:right w:val="dotted" w:sz="4" w:space="0" w:color="auto"/>
            </w:tcBorders>
            <w:shd w:val="clear" w:color="auto" w:fill="auto"/>
            <w:noWrap/>
            <w:vAlign w:val="bottom"/>
            <w:hideMark/>
          </w:tcPr>
          <w:p w:rsidR="0084792F" w:rsidRPr="008C0B76" w:rsidRDefault="0084792F" w:rsidP="0084792F">
            <w:pPr>
              <w:rPr>
                <w:color w:val="000000"/>
                <w:sz w:val="20"/>
                <w:szCs w:val="20"/>
              </w:rPr>
            </w:pPr>
            <w:r w:rsidRPr="008C0B76">
              <w:rPr>
                <w:color w:val="000000"/>
                <w:sz w:val="20"/>
                <w:szCs w:val="20"/>
              </w:rPr>
              <w:t xml:space="preserve">Mara </w:t>
            </w:r>
          </w:p>
        </w:tc>
        <w:tc>
          <w:tcPr>
            <w:tcW w:w="702"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56</w:t>
            </w:r>
          </w:p>
        </w:tc>
        <w:tc>
          <w:tcPr>
            <w:tcW w:w="900"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1</w:t>
            </w:r>
          </w:p>
        </w:tc>
        <w:tc>
          <w:tcPr>
            <w:tcW w:w="99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4</w:t>
            </w:r>
          </w:p>
        </w:tc>
        <w:tc>
          <w:tcPr>
            <w:tcW w:w="89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110</w:t>
            </w:r>
          </w:p>
        </w:tc>
        <w:tc>
          <w:tcPr>
            <w:tcW w:w="816"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0</w:t>
            </w:r>
          </w:p>
        </w:tc>
        <w:tc>
          <w:tcPr>
            <w:tcW w:w="894"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10</w:t>
            </w:r>
          </w:p>
        </w:tc>
        <w:tc>
          <w:tcPr>
            <w:tcW w:w="727"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20</w:t>
            </w:r>
          </w:p>
        </w:tc>
        <w:tc>
          <w:tcPr>
            <w:tcW w:w="80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6</w:t>
            </w:r>
          </w:p>
        </w:tc>
        <w:tc>
          <w:tcPr>
            <w:tcW w:w="728"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27</w:t>
            </w:r>
          </w:p>
        </w:tc>
        <w:tc>
          <w:tcPr>
            <w:tcW w:w="728"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234</w:t>
            </w:r>
          </w:p>
        </w:tc>
      </w:tr>
      <w:tr w:rsidR="0084792F" w:rsidRPr="008C0B76" w:rsidTr="0084792F">
        <w:trPr>
          <w:trHeight w:val="432"/>
        </w:trPr>
        <w:tc>
          <w:tcPr>
            <w:tcW w:w="1080" w:type="dxa"/>
            <w:tcBorders>
              <w:top w:val="nil"/>
              <w:left w:val="dotted" w:sz="4" w:space="0" w:color="auto"/>
              <w:bottom w:val="dotted" w:sz="4" w:space="0" w:color="auto"/>
              <w:right w:val="dotted" w:sz="4" w:space="0" w:color="auto"/>
            </w:tcBorders>
            <w:shd w:val="clear" w:color="auto" w:fill="auto"/>
            <w:noWrap/>
            <w:vAlign w:val="bottom"/>
            <w:hideMark/>
          </w:tcPr>
          <w:p w:rsidR="0084792F" w:rsidRPr="008C0B76" w:rsidRDefault="0084792F" w:rsidP="0084792F">
            <w:pPr>
              <w:rPr>
                <w:color w:val="000000"/>
                <w:sz w:val="20"/>
                <w:szCs w:val="20"/>
              </w:rPr>
            </w:pPr>
            <w:r w:rsidRPr="008C0B76">
              <w:rPr>
                <w:color w:val="000000"/>
                <w:sz w:val="20"/>
                <w:szCs w:val="20"/>
              </w:rPr>
              <w:t xml:space="preserve">Mwanza </w:t>
            </w:r>
          </w:p>
        </w:tc>
        <w:tc>
          <w:tcPr>
            <w:tcW w:w="702"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51</w:t>
            </w:r>
          </w:p>
        </w:tc>
        <w:tc>
          <w:tcPr>
            <w:tcW w:w="900"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54</w:t>
            </w:r>
          </w:p>
        </w:tc>
        <w:tc>
          <w:tcPr>
            <w:tcW w:w="99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w:t>
            </w:r>
          </w:p>
        </w:tc>
        <w:tc>
          <w:tcPr>
            <w:tcW w:w="89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85</w:t>
            </w:r>
          </w:p>
        </w:tc>
        <w:tc>
          <w:tcPr>
            <w:tcW w:w="816"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28</w:t>
            </w:r>
          </w:p>
        </w:tc>
        <w:tc>
          <w:tcPr>
            <w:tcW w:w="894"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48</w:t>
            </w:r>
          </w:p>
        </w:tc>
        <w:tc>
          <w:tcPr>
            <w:tcW w:w="727"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34</w:t>
            </w:r>
          </w:p>
        </w:tc>
        <w:tc>
          <w:tcPr>
            <w:tcW w:w="80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0</w:t>
            </w:r>
          </w:p>
        </w:tc>
        <w:tc>
          <w:tcPr>
            <w:tcW w:w="728"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37</w:t>
            </w:r>
          </w:p>
        </w:tc>
        <w:tc>
          <w:tcPr>
            <w:tcW w:w="728"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342</w:t>
            </w:r>
          </w:p>
        </w:tc>
      </w:tr>
      <w:tr w:rsidR="0084792F" w:rsidRPr="008C0B76" w:rsidTr="0084792F">
        <w:trPr>
          <w:trHeight w:val="432"/>
        </w:trPr>
        <w:tc>
          <w:tcPr>
            <w:tcW w:w="1080" w:type="dxa"/>
            <w:tcBorders>
              <w:top w:val="nil"/>
              <w:left w:val="dotted" w:sz="4" w:space="0" w:color="auto"/>
              <w:bottom w:val="dotted" w:sz="4" w:space="0" w:color="auto"/>
              <w:right w:val="dotted" w:sz="4" w:space="0" w:color="auto"/>
            </w:tcBorders>
            <w:shd w:val="clear" w:color="auto" w:fill="auto"/>
            <w:noWrap/>
            <w:vAlign w:val="bottom"/>
            <w:hideMark/>
          </w:tcPr>
          <w:p w:rsidR="0084792F" w:rsidRPr="008C0B76" w:rsidRDefault="0084792F" w:rsidP="0084792F">
            <w:pPr>
              <w:rPr>
                <w:color w:val="000000"/>
                <w:sz w:val="20"/>
                <w:szCs w:val="20"/>
              </w:rPr>
            </w:pPr>
            <w:r w:rsidRPr="008C0B76">
              <w:rPr>
                <w:color w:val="000000"/>
                <w:sz w:val="20"/>
                <w:szCs w:val="20"/>
              </w:rPr>
              <w:t xml:space="preserve">Shinyanga </w:t>
            </w:r>
          </w:p>
        </w:tc>
        <w:tc>
          <w:tcPr>
            <w:tcW w:w="702"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56</w:t>
            </w:r>
          </w:p>
        </w:tc>
        <w:tc>
          <w:tcPr>
            <w:tcW w:w="900"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1F55C5" w:rsidP="001F55C5">
            <w:pPr>
              <w:jc w:val="center"/>
              <w:rPr>
                <w:sz w:val="20"/>
                <w:szCs w:val="20"/>
              </w:rPr>
            </w:pPr>
            <w:r>
              <w:rPr>
                <w:sz w:val="20"/>
                <w:szCs w:val="20"/>
              </w:rPr>
              <w:t>0</w:t>
            </w:r>
          </w:p>
        </w:tc>
        <w:tc>
          <w:tcPr>
            <w:tcW w:w="99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8</w:t>
            </w:r>
          </w:p>
        </w:tc>
        <w:tc>
          <w:tcPr>
            <w:tcW w:w="89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104</w:t>
            </w:r>
          </w:p>
        </w:tc>
        <w:tc>
          <w:tcPr>
            <w:tcW w:w="816"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69</w:t>
            </w:r>
          </w:p>
        </w:tc>
        <w:tc>
          <w:tcPr>
            <w:tcW w:w="894"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19</w:t>
            </w:r>
          </w:p>
        </w:tc>
        <w:tc>
          <w:tcPr>
            <w:tcW w:w="727"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38</w:t>
            </w:r>
          </w:p>
        </w:tc>
        <w:tc>
          <w:tcPr>
            <w:tcW w:w="805"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0</w:t>
            </w:r>
          </w:p>
        </w:tc>
        <w:tc>
          <w:tcPr>
            <w:tcW w:w="728"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54</w:t>
            </w:r>
          </w:p>
        </w:tc>
        <w:tc>
          <w:tcPr>
            <w:tcW w:w="728" w:type="dxa"/>
            <w:tcBorders>
              <w:top w:val="nil"/>
              <w:left w:val="nil"/>
              <w:bottom w:val="dotted" w:sz="4" w:space="0" w:color="auto"/>
              <w:right w:val="dotted" w:sz="4" w:space="0" w:color="auto"/>
            </w:tcBorders>
            <w:shd w:val="clear" w:color="auto" w:fill="auto"/>
            <w:noWrap/>
            <w:hideMark/>
          </w:tcPr>
          <w:p w:rsidR="001F55C5" w:rsidRDefault="001F55C5" w:rsidP="0084792F">
            <w:pPr>
              <w:jc w:val="center"/>
              <w:rPr>
                <w:sz w:val="20"/>
                <w:szCs w:val="20"/>
              </w:rPr>
            </w:pPr>
          </w:p>
          <w:p w:rsidR="0084792F" w:rsidRPr="008C0B76" w:rsidRDefault="0084792F" w:rsidP="0084792F">
            <w:pPr>
              <w:jc w:val="center"/>
              <w:rPr>
                <w:sz w:val="20"/>
                <w:szCs w:val="20"/>
              </w:rPr>
            </w:pPr>
            <w:r w:rsidRPr="008C0B76">
              <w:rPr>
                <w:sz w:val="20"/>
                <w:szCs w:val="20"/>
              </w:rPr>
              <w:t>348</w:t>
            </w:r>
          </w:p>
        </w:tc>
      </w:tr>
      <w:tr w:rsidR="0084792F" w:rsidRPr="008C0B76" w:rsidTr="0084792F">
        <w:trPr>
          <w:trHeight w:val="432"/>
        </w:trPr>
        <w:tc>
          <w:tcPr>
            <w:tcW w:w="1080" w:type="dxa"/>
            <w:tcBorders>
              <w:top w:val="dotted" w:sz="4" w:space="0" w:color="auto"/>
              <w:left w:val="dotted" w:sz="4" w:space="0" w:color="auto"/>
              <w:bottom w:val="dotted" w:sz="4" w:space="0" w:color="auto"/>
              <w:right w:val="dotted" w:sz="4" w:space="0" w:color="auto"/>
            </w:tcBorders>
            <w:shd w:val="clear" w:color="000000" w:fill="E5DFEC"/>
            <w:noWrap/>
            <w:vAlign w:val="bottom"/>
            <w:hideMark/>
          </w:tcPr>
          <w:p w:rsidR="0084792F" w:rsidRPr="008C0B76" w:rsidRDefault="0084792F" w:rsidP="0084792F">
            <w:pPr>
              <w:rPr>
                <w:b/>
                <w:bCs/>
                <w:color w:val="000000"/>
                <w:sz w:val="20"/>
                <w:szCs w:val="20"/>
              </w:rPr>
            </w:pPr>
            <w:r w:rsidRPr="008C0B76">
              <w:rPr>
                <w:b/>
                <w:bCs/>
                <w:color w:val="000000"/>
                <w:sz w:val="20"/>
                <w:szCs w:val="20"/>
              </w:rPr>
              <w:t>Total</w:t>
            </w:r>
          </w:p>
        </w:tc>
        <w:tc>
          <w:tcPr>
            <w:tcW w:w="702" w:type="dxa"/>
            <w:tcBorders>
              <w:top w:val="dotted" w:sz="4" w:space="0" w:color="auto"/>
              <w:left w:val="nil"/>
              <w:bottom w:val="dotted" w:sz="4" w:space="0" w:color="auto"/>
              <w:right w:val="dotted" w:sz="4" w:space="0" w:color="auto"/>
            </w:tcBorders>
            <w:shd w:val="clear" w:color="000000" w:fill="E5DFEC"/>
            <w:noWrap/>
            <w:hideMark/>
          </w:tcPr>
          <w:p w:rsidR="001F55C5" w:rsidRDefault="001F55C5" w:rsidP="0084792F">
            <w:pPr>
              <w:jc w:val="center"/>
              <w:rPr>
                <w:color w:val="000000"/>
                <w:sz w:val="20"/>
                <w:szCs w:val="20"/>
              </w:rPr>
            </w:pPr>
          </w:p>
          <w:p w:rsidR="0084792F" w:rsidRPr="008C0B76" w:rsidRDefault="0084792F" w:rsidP="0084792F">
            <w:pPr>
              <w:jc w:val="center"/>
              <w:rPr>
                <w:color w:val="000000"/>
                <w:sz w:val="20"/>
                <w:szCs w:val="20"/>
              </w:rPr>
            </w:pPr>
            <w:r w:rsidRPr="008C0B76">
              <w:rPr>
                <w:color w:val="000000"/>
                <w:sz w:val="20"/>
                <w:szCs w:val="20"/>
              </w:rPr>
              <w:t>210</w:t>
            </w:r>
          </w:p>
        </w:tc>
        <w:tc>
          <w:tcPr>
            <w:tcW w:w="900" w:type="dxa"/>
            <w:tcBorders>
              <w:top w:val="dotted" w:sz="4" w:space="0" w:color="auto"/>
              <w:left w:val="nil"/>
              <w:bottom w:val="dotted" w:sz="4" w:space="0" w:color="auto"/>
              <w:right w:val="dotted" w:sz="4" w:space="0" w:color="auto"/>
            </w:tcBorders>
            <w:shd w:val="clear" w:color="000000" w:fill="E5DFEC"/>
            <w:noWrap/>
            <w:hideMark/>
          </w:tcPr>
          <w:p w:rsidR="001F55C5" w:rsidRDefault="001F55C5" w:rsidP="0084792F">
            <w:pPr>
              <w:jc w:val="center"/>
              <w:rPr>
                <w:color w:val="000000"/>
                <w:sz w:val="20"/>
                <w:szCs w:val="20"/>
              </w:rPr>
            </w:pPr>
          </w:p>
          <w:p w:rsidR="0084792F" w:rsidRPr="008C0B76" w:rsidRDefault="0084792F" w:rsidP="0084792F">
            <w:pPr>
              <w:jc w:val="center"/>
              <w:rPr>
                <w:color w:val="000000"/>
                <w:sz w:val="20"/>
                <w:szCs w:val="20"/>
              </w:rPr>
            </w:pPr>
            <w:r w:rsidRPr="008C0B76">
              <w:rPr>
                <w:color w:val="000000"/>
                <w:sz w:val="20"/>
                <w:szCs w:val="20"/>
              </w:rPr>
              <w:t>93</w:t>
            </w:r>
          </w:p>
        </w:tc>
        <w:tc>
          <w:tcPr>
            <w:tcW w:w="995" w:type="dxa"/>
            <w:tcBorders>
              <w:top w:val="dotted" w:sz="4" w:space="0" w:color="auto"/>
              <w:left w:val="nil"/>
              <w:bottom w:val="dotted" w:sz="4" w:space="0" w:color="auto"/>
              <w:right w:val="dotted" w:sz="4" w:space="0" w:color="auto"/>
            </w:tcBorders>
            <w:shd w:val="clear" w:color="000000" w:fill="E5DFEC"/>
            <w:noWrap/>
            <w:hideMark/>
          </w:tcPr>
          <w:p w:rsidR="001F55C5" w:rsidRDefault="001F55C5" w:rsidP="0084792F">
            <w:pPr>
              <w:jc w:val="center"/>
              <w:rPr>
                <w:color w:val="000000"/>
                <w:sz w:val="20"/>
                <w:szCs w:val="20"/>
              </w:rPr>
            </w:pPr>
          </w:p>
          <w:p w:rsidR="0084792F" w:rsidRPr="008C0B76" w:rsidRDefault="0084792F" w:rsidP="0084792F">
            <w:pPr>
              <w:jc w:val="center"/>
              <w:rPr>
                <w:color w:val="000000"/>
                <w:sz w:val="20"/>
                <w:szCs w:val="20"/>
              </w:rPr>
            </w:pPr>
            <w:r w:rsidRPr="008C0B76">
              <w:rPr>
                <w:color w:val="000000"/>
                <w:sz w:val="20"/>
                <w:szCs w:val="20"/>
              </w:rPr>
              <w:t>25</w:t>
            </w:r>
          </w:p>
        </w:tc>
        <w:tc>
          <w:tcPr>
            <w:tcW w:w="895" w:type="dxa"/>
            <w:tcBorders>
              <w:top w:val="dotted" w:sz="4" w:space="0" w:color="auto"/>
              <w:left w:val="nil"/>
              <w:bottom w:val="dotted" w:sz="4" w:space="0" w:color="auto"/>
              <w:right w:val="dotted" w:sz="4" w:space="0" w:color="auto"/>
            </w:tcBorders>
            <w:shd w:val="clear" w:color="000000" w:fill="E5DFEC"/>
            <w:noWrap/>
            <w:hideMark/>
          </w:tcPr>
          <w:p w:rsidR="001F55C5" w:rsidRDefault="001F55C5" w:rsidP="0084792F">
            <w:pPr>
              <w:jc w:val="center"/>
              <w:rPr>
                <w:color w:val="000000"/>
                <w:sz w:val="20"/>
                <w:szCs w:val="20"/>
              </w:rPr>
            </w:pPr>
          </w:p>
          <w:p w:rsidR="0084792F" w:rsidRPr="008C0B76" w:rsidRDefault="0084792F" w:rsidP="0084792F">
            <w:pPr>
              <w:jc w:val="center"/>
              <w:rPr>
                <w:color w:val="000000"/>
                <w:sz w:val="20"/>
                <w:szCs w:val="20"/>
              </w:rPr>
            </w:pPr>
            <w:r w:rsidRPr="008C0B76">
              <w:rPr>
                <w:color w:val="000000"/>
                <w:sz w:val="20"/>
                <w:szCs w:val="20"/>
              </w:rPr>
              <w:t>335</w:t>
            </w:r>
          </w:p>
        </w:tc>
        <w:tc>
          <w:tcPr>
            <w:tcW w:w="816" w:type="dxa"/>
            <w:tcBorders>
              <w:top w:val="dotted" w:sz="4" w:space="0" w:color="auto"/>
              <w:left w:val="nil"/>
              <w:bottom w:val="dotted" w:sz="4" w:space="0" w:color="auto"/>
              <w:right w:val="dotted" w:sz="4" w:space="0" w:color="auto"/>
            </w:tcBorders>
            <w:shd w:val="clear" w:color="000000" w:fill="E5DFEC"/>
            <w:noWrap/>
            <w:hideMark/>
          </w:tcPr>
          <w:p w:rsidR="001F55C5" w:rsidRDefault="001F55C5" w:rsidP="0084792F">
            <w:pPr>
              <w:jc w:val="center"/>
              <w:rPr>
                <w:color w:val="000000"/>
                <w:sz w:val="20"/>
                <w:szCs w:val="20"/>
              </w:rPr>
            </w:pPr>
          </w:p>
          <w:p w:rsidR="0084792F" w:rsidRPr="008C0B76" w:rsidRDefault="0084792F" w:rsidP="0084792F">
            <w:pPr>
              <w:jc w:val="center"/>
              <w:rPr>
                <w:color w:val="000000"/>
                <w:sz w:val="20"/>
                <w:szCs w:val="20"/>
              </w:rPr>
            </w:pPr>
            <w:r w:rsidRPr="008C0B76">
              <w:rPr>
                <w:color w:val="000000"/>
                <w:sz w:val="20"/>
                <w:szCs w:val="20"/>
              </w:rPr>
              <w:t>164</w:t>
            </w:r>
          </w:p>
        </w:tc>
        <w:tc>
          <w:tcPr>
            <w:tcW w:w="894" w:type="dxa"/>
            <w:tcBorders>
              <w:top w:val="dotted" w:sz="4" w:space="0" w:color="auto"/>
              <w:left w:val="nil"/>
              <w:bottom w:val="dotted" w:sz="4" w:space="0" w:color="auto"/>
              <w:right w:val="dotted" w:sz="4" w:space="0" w:color="auto"/>
            </w:tcBorders>
            <w:shd w:val="clear" w:color="000000" w:fill="E5DFEC"/>
            <w:noWrap/>
            <w:hideMark/>
          </w:tcPr>
          <w:p w:rsidR="001F55C5" w:rsidRDefault="001F55C5" w:rsidP="0084792F">
            <w:pPr>
              <w:jc w:val="center"/>
              <w:rPr>
                <w:color w:val="000000"/>
                <w:sz w:val="20"/>
                <w:szCs w:val="20"/>
              </w:rPr>
            </w:pPr>
          </w:p>
          <w:p w:rsidR="0084792F" w:rsidRPr="008C0B76" w:rsidRDefault="0084792F" w:rsidP="0084792F">
            <w:pPr>
              <w:jc w:val="center"/>
              <w:rPr>
                <w:color w:val="000000"/>
                <w:sz w:val="20"/>
                <w:szCs w:val="20"/>
              </w:rPr>
            </w:pPr>
            <w:r w:rsidRPr="008C0B76">
              <w:rPr>
                <w:color w:val="000000"/>
                <w:sz w:val="20"/>
                <w:szCs w:val="20"/>
              </w:rPr>
              <w:t>143</w:t>
            </w:r>
          </w:p>
        </w:tc>
        <w:tc>
          <w:tcPr>
            <w:tcW w:w="727" w:type="dxa"/>
            <w:tcBorders>
              <w:top w:val="dotted" w:sz="4" w:space="0" w:color="auto"/>
              <w:left w:val="nil"/>
              <w:bottom w:val="dotted" w:sz="4" w:space="0" w:color="auto"/>
              <w:right w:val="dotted" w:sz="4" w:space="0" w:color="auto"/>
            </w:tcBorders>
            <w:shd w:val="clear" w:color="000000" w:fill="E5DFEC"/>
            <w:noWrap/>
            <w:hideMark/>
          </w:tcPr>
          <w:p w:rsidR="001F55C5" w:rsidRDefault="001F55C5" w:rsidP="0084792F">
            <w:pPr>
              <w:jc w:val="center"/>
              <w:rPr>
                <w:color w:val="000000"/>
                <w:sz w:val="20"/>
                <w:szCs w:val="20"/>
              </w:rPr>
            </w:pPr>
          </w:p>
          <w:p w:rsidR="0084792F" w:rsidRPr="008C0B76" w:rsidRDefault="0084792F" w:rsidP="0084792F">
            <w:pPr>
              <w:jc w:val="center"/>
              <w:rPr>
                <w:color w:val="000000"/>
                <w:sz w:val="20"/>
                <w:szCs w:val="20"/>
              </w:rPr>
            </w:pPr>
            <w:r w:rsidRPr="008C0B76">
              <w:rPr>
                <w:color w:val="000000"/>
                <w:sz w:val="20"/>
                <w:szCs w:val="20"/>
              </w:rPr>
              <w:t>206</w:t>
            </w:r>
          </w:p>
        </w:tc>
        <w:tc>
          <w:tcPr>
            <w:tcW w:w="805" w:type="dxa"/>
            <w:tcBorders>
              <w:top w:val="dotted" w:sz="4" w:space="0" w:color="auto"/>
              <w:left w:val="nil"/>
              <w:bottom w:val="dotted" w:sz="4" w:space="0" w:color="auto"/>
              <w:right w:val="dotted" w:sz="4" w:space="0" w:color="auto"/>
            </w:tcBorders>
            <w:shd w:val="clear" w:color="000000" w:fill="E5DFEC"/>
            <w:noWrap/>
            <w:hideMark/>
          </w:tcPr>
          <w:p w:rsidR="001F55C5" w:rsidRDefault="001F55C5" w:rsidP="0084792F">
            <w:pPr>
              <w:jc w:val="center"/>
              <w:rPr>
                <w:color w:val="000000"/>
                <w:sz w:val="20"/>
                <w:szCs w:val="20"/>
              </w:rPr>
            </w:pPr>
          </w:p>
          <w:p w:rsidR="0084792F" w:rsidRPr="008C0B76" w:rsidRDefault="0084792F" w:rsidP="0084792F">
            <w:pPr>
              <w:jc w:val="center"/>
              <w:rPr>
                <w:color w:val="000000"/>
                <w:sz w:val="20"/>
                <w:szCs w:val="20"/>
              </w:rPr>
            </w:pPr>
            <w:r w:rsidRPr="008C0B76">
              <w:rPr>
                <w:color w:val="000000"/>
                <w:sz w:val="20"/>
                <w:szCs w:val="20"/>
              </w:rPr>
              <w:t>6</w:t>
            </w:r>
          </w:p>
        </w:tc>
        <w:tc>
          <w:tcPr>
            <w:tcW w:w="728" w:type="dxa"/>
            <w:tcBorders>
              <w:top w:val="dotted" w:sz="4" w:space="0" w:color="auto"/>
              <w:left w:val="nil"/>
              <w:bottom w:val="dotted" w:sz="4" w:space="0" w:color="auto"/>
              <w:right w:val="dotted" w:sz="4" w:space="0" w:color="auto"/>
            </w:tcBorders>
            <w:shd w:val="clear" w:color="000000" w:fill="E5DFEC"/>
            <w:noWrap/>
            <w:hideMark/>
          </w:tcPr>
          <w:p w:rsidR="001F55C5" w:rsidRDefault="001F55C5" w:rsidP="0084792F">
            <w:pPr>
              <w:jc w:val="center"/>
              <w:rPr>
                <w:color w:val="000000"/>
                <w:sz w:val="20"/>
                <w:szCs w:val="20"/>
              </w:rPr>
            </w:pPr>
          </w:p>
          <w:p w:rsidR="0084792F" w:rsidRPr="008C0B76" w:rsidRDefault="0084792F" w:rsidP="0084792F">
            <w:pPr>
              <w:jc w:val="center"/>
              <w:rPr>
                <w:color w:val="000000"/>
                <w:sz w:val="20"/>
                <w:szCs w:val="20"/>
              </w:rPr>
            </w:pPr>
            <w:r w:rsidRPr="008C0B76">
              <w:rPr>
                <w:color w:val="000000"/>
                <w:sz w:val="20"/>
                <w:szCs w:val="20"/>
              </w:rPr>
              <w:t>191</w:t>
            </w:r>
          </w:p>
        </w:tc>
        <w:tc>
          <w:tcPr>
            <w:tcW w:w="728" w:type="dxa"/>
            <w:tcBorders>
              <w:top w:val="dotted" w:sz="4" w:space="0" w:color="auto"/>
              <w:left w:val="nil"/>
              <w:bottom w:val="dotted" w:sz="4" w:space="0" w:color="auto"/>
              <w:right w:val="dotted" w:sz="4" w:space="0" w:color="auto"/>
            </w:tcBorders>
            <w:shd w:val="clear" w:color="000000" w:fill="E5DFEC"/>
            <w:noWrap/>
            <w:hideMark/>
          </w:tcPr>
          <w:p w:rsidR="001F55C5" w:rsidRDefault="001F55C5" w:rsidP="0084792F">
            <w:pPr>
              <w:jc w:val="center"/>
              <w:rPr>
                <w:color w:val="000000"/>
                <w:sz w:val="20"/>
                <w:szCs w:val="20"/>
              </w:rPr>
            </w:pPr>
          </w:p>
          <w:p w:rsidR="0084792F" w:rsidRPr="008C0B76" w:rsidRDefault="0084792F" w:rsidP="0084792F">
            <w:pPr>
              <w:jc w:val="center"/>
              <w:rPr>
                <w:color w:val="000000"/>
                <w:sz w:val="20"/>
                <w:szCs w:val="20"/>
              </w:rPr>
            </w:pPr>
            <w:r w:rsidRPr="008C0B76">
              <w:rPr>
                <w:color w:val="000000"/>
                <w:sz w:val="20"/>
                <w:szCs w:val="20"/>
              </w:rPr>
              <w:t>1</w:t>
            </w:r>
            <w:r w:rsidR="00204809" w:rsidRPr="008C0B76">
              <w:rPr>
                <w:color w:val="000000"/>
                <w:sz w:val="20"/>
                <w:szCs w:val="20"/>
              </w:rPr>
              <w:t>,</w:t>
            </w:r>
            <w:r w:rsidRPr="008C0B76">
              <w:rPr>
                <w:color w:val="000000"/>
                <w:sz w:val="20"/>
                <w:szCs w:val="20"/>
              </w:rPr>
              <w:t>373</w:t>
            </w:r>
          </w:p>
        </w:tc>
      </w:tr>
    </w:tbl>
    <w:p w:rsidR="0084792F" w:rsidRDefault="0084792F" w:rsidP="0084792F">
      <w:pPr>
        <w:spacing w:line="276" w:lineRule="auto"/>
        <w:jc w:val="both"/>
      </w:pPr>
    </w:p>
    <w:p w:rsidR="001F55C5" w:rsidRDefault="001F55C5" w:rsidP="0084792F">
      <w:pPr>
        <w:spacing w:line="276" w:lineRule="auto"/>
        <w:jc w:val="both"/>
      </w:pPr>
    </w:p>
    <w:p w:rsidR="001F55C5" w:rsidRDefault="001F55C5" w:rsidP="0084792F">
      <w:pPr>
        <w:spacing w:line="276" w:lineRule="auto"/>
        <w:jc w:val="both"/>
      </w:pPr>
    </w:p>
    <w:p w:rsidR="001F55C5" w:rsidRDefault="001F55C5" w:rsidP="0084792F">
      <w:pPr>
        <w:spacing w:line="276" w:lineRule="auto"/>
        <w:jc w:val="both"/>
      </w:pPr>
    </w:p>
    <w:p w:rsidR="0084792F" w:rsidRPr="008C0B76" w:rsidRDefault="0084792F" w:rsidP="0084792F">
      <w:pPr>
        <w:numPr>
          <w:ilvl w:val="0"/>
          <w:numId w:val="5"/>
        </w:numPr>
        <w:spacing w:line="276" w:lineRule="auto"/>
        <w:jc w:val="both"/>
        <w:rPr>
          <w:b/>
          <w:color w:val="000000"/>
        </w:rPr>
      </w:pPr>
      <w:r w:rsidRPr="008C0B76">
        <w:rPr>
          <w:b/>
          <w:color w:val="000000"/>
        </w:rPr>
        <w:lastRenderedPageBreak/>
        <w:t>Support to rural Agricultural technology;</w:t>
      </w:r>
    </w:p>
    <w:p w:rsidR="0084792F" w:rsidRPr="008C0B76" w:rsidRDefault="0084792F" w:rsidP="0084792F">
      <w:pPr>
        <w:spacing w:line="276" w:lineRule="auto"/>
        <w:jc w:val="both"/>
        <w:rPr>
          <w:b/>
          <w:color w:val="000000"/>
        </w:rPr>
      </w:pPr>
      <w:r w:rsidRPr="008C0B76">
        <w:rPr>
          <w:b/>
          <w:color w:val="000000"/>
        </w:rPr>
        <w:t xml:space="preserve"> </w:t>
      </w:r>
      <w:r w:rsidRPr="008C0B76">
        <w:rPr>
          <w:color w:val="000000"/>
        </w:rPr>
        <w:t xml:space="preserve"> </w:t>
      </w:r>
    </w:p>
    <w:p w:rsidR="0084792F" w:rsidRDefault="0084792F" w:rsidP="0084792F">
      <w:pPr>
        <w:spacing w:line="276" w:lineRule="auto"/>
        <w:jc w:val="both"/>
        <w:rPr>
          <w:color w:val="000000"/>
        </w:rPr>
      </w:pPr>
      <w:r w:rsidRPr="008C0B76">
        <w:rPr>
          <w:color w:val="000000"/>
        </w:rPr>
        <w:t xml:space="preserve">Up to the end of first quarter 2011/2012, a total of 274 grain hulling and milling machines, 91 oxen drawn implements, 325 power tillers, 20 cassava chipping machines, 5 milk separators, 20 oil pressing machines, 13 chicken incubators and an assortment of other 75 technologies (e.g. coffee hullers and oil pressing machines) have been supported by the project since project inception. Table 3 below shows distribution of agricultural technologies by region. </w:t>
      </w:r>
    </w:p>
    <w:p w:rsidR="001F55C5" w:rsidRDefault="001F55C5" w:rsidP="0084792F">
      <w:pPr>
        <w:spacing w:line="276" w:lineRule="auto"/>
        <w:jc w:val="both"/>
        <w:rPr>
          <w:color w:val="000000"/>
        </w:rPr>
      </w:pPr>
    </w:p>
    <w:p w:rsidR="0084792F" w:rsidRPr="008C0B76" w:rsidRDefault="0084792F" w:rsidP="00785F32">
      <w:pPr>
        <w:pStyle w:val="Caption"/>
        <w:jc w:val="center"/>
        <w:rPr>
          <w:color w:val="000000"/>
          <w:sz w:val="24"/>
          <w:szCs w:val="24"/>
        </w:rPr>
      </w:pPr>
      <w:r w:rsidRPr="008C0B76">
        <w:rPr>
          <w:color w:val="000000"/>
          <w:sz w:val="24"/>
          <w:szCs w:val="24"/>
        </w:rPr>
        <w:t xml:space="preserve">Table </w:t>
      </w:r>
      <w:r w:rsidR="00B503C3" w:rsidRPr="008C0B76">
        <w:rPr>
          <w:color w:val="000000"/>
          <w:sz w:val="24"/>
          <w:szCs w:val="24"/>
        </w:rPr>
        <w:fldChar w:fldCharType="begin"/>
      </w:r>
      <w:r w:rsidRPr="008C0B76">
        <w:rPr>
          <w:color w:val="000000"/>
          <w:sz w:val="24"/>
          <w:szCs w:val="24"/>
        </w:rPr>
        <w:instrText xml:space="preserve"> SEQ Table \* ARABIC </w:instrText>
      </w:r>
      <w:r w:rsidR="00B503C3" w:rsidRPr="008C0B76">
        <w:rPr>
          <w:color w:val="000000"/>
          <w:sz w:val="24"/>
          <w:szCs w:val="24"/>
        </w:rPr>
        <w:fldChar w:fldCharType="separate"/>
      </w:r>
      <w:r w:rsidR="005C3C66">
        <w:rPr>
          <w:noProof/>
          <w:color w:val="000000"/>
          <w:sz w:val="24"/>
          <w:szCs w:val="24"/>
        </w:rPr>
        <w:t>3</w:t>
      </w:r>
      <w:r w:rsidR="00B503C3" w:rsidRPr="008C0B76">
        <w:rPr>
          <w:color w:val="000000"/>
          <w:sz w:val="24"/>
          <w:szCs w:val="24"/>
        </w:rPr>
        <w:fldChar w:fldCharType="end"/>
      </w:r>
      <w:r w:rsidRPr="008C0B76">
        <w:rPr>
          <w:color w:val="000000"/>
          <w:sz w:val="24"/>
          <w:szCs w:val="24"/>
        </w:rPr>
        <w:t>: Summary of Agricultural technology projects by region</w:t>
      </w:r>
    </w:p>
    <w:p w:rsidR="0084792F" w:rsidRPr="008C0B76" w:rsidRDefault="0084792F" w:rsidP="0084792F">
      <w:pPr>
        <w:rPr>
          <w:color w:val="000000"/>
        </w:rPr>
      </w:pPr>
    </w:p>
    <w:tbl>
      <w:tblPr>
        <w:tblW w:w="9810" w:type="dxa"/>
        <w:tblInd w:w="-252" w:type="dxa"/>
        <w:tblLayout w:type="fixed"/>
        <w:tblLook w:val="04A0"/>
      </w:tblPr>
      <w:tblGrid>
        <w:gridCol w:w="1080"/>
        <w:gridCol w:w="794"/>
        <w:gridCol w:w="1082"/>
        <w:gridCol w:w="1094"/>
        <w:gridCol w:w="1080"/>
        <w:gridCol w:w="1170"/>
        <w:gridCol w:w="1170"/>
        <w:gridCol w:w="900"/>
        <w:gridCol w:w="810"/>
        <w:gridCol w:w="630"/>
      </w:tblGrid>
      <w:tr w:rsidR="0084792F" w:rsidRPr="008C0B76" w:rsidTr="0084792F">
        <w:trPr>
          <w:trHeight w:val="345"/>
        </w:trPr>
        <w:tc>
          <w:tcPr>
            <w:tcW w:w="1080" w:type="dxa"/>
            <w:vMerge w:val="restart"/>
            <w:tcBorders>
              <w:top w:val="dotted" w:sz="4" w:space="0" w:color="auto"/>
              <w:left w:val="dotted" w:sz="4" w:space="0" w:color="auto"/>
              <w:bottom w:val="dotted" w:sz="4" w:space="0" w:color="000000"/>
              <w:right w:val="dotted" w:sz="4" w:space="0" w:color="auto"/>
            </w:tcBorders>
            <w:shd w:val="clear" w:color="auto" w:fill="E5DFEC"/>
            <w:vAlign w:val="center"/>
            <w:hideMark/>
          </w:tcPr>
          <w:p w:rsidR="0084792F" w:rsidRPr="008C0B76" w:rsidRDefault="0084792F" w:rsidP="0084792F">
            <w:pPr>
              <w:jc w:val="center"/>
              <w:rPr>
                <w:b/>
                <w:bCs/>
                <w:i/>
                <w:iCs/>
                <w:color w:val="000000"/>
                <w:sz w:val="20"/>
                <w:szCs w:val="20"/>
              </w:rPr>
            </w:pPr>
            <w:r w:rsidRPr="008C0B76">
              <w:rPr>
                <w:b/>
                <w:bCs/>
                <w:i/>
                <w:iCs/>
                <w:color w:val="000000"/>
                <w:sz w:val="20"/>
                <w:szCs w:val="20"/>
              </w:rPr>
              <w:t xml:space="preserve">Region </w:t>
            </w:r>
          </w:p>
        </w:tc>
        <w:tc>
          <w:tcPr>
            <w:tcW w:w="8730" w:type="dxa"/>
            <w:gridSpan w:val="9"/>
            <w:tcBorders>
              <w:top w:val="dotted" w:sz="4" w:space="0" w:color="auto"/>
              <w:left w:val="nil"/>
              <w:bottom w:val="dotted" w:sz="4" w:space="0" w:color="auto"/>
              <w:right w:val="dotted" w:sz="4" w:space="0" w:color="000000"/>
            </w:tcBorders>
            <w:shd w:val="clear" w:color="auto" w:fill="E5DFEC"/>
            <w:noWrap/>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AGRICULTURAL TECHNOLOGY PROJECTS</w:t>
            </w:r>
          </w:p>
        </w:tc>
      </w:tr>
      <w:tr w:rsidR="0084792F" w:rsidRPr="008C0B76" w:rsidTr="0084792F">
        <w:trPr>
          <w:trHeight w:val="525"/>
        </w:trPr>
        <w:tc>
          <w:tcPr>
            <w:tcW w:w="1080" w:type="dxa"/>
            <w:vMerge/>
            <w:tcBorders>
              <w:top w:val="dotted" w:sz="4" w:space="0" w:color="auto"/>
              <w:left w:val="dotted" w:sz="4" w:space="0" w:color="auto"/>
              <w:bottom w:val="dotted" w:sz="4" w:space="0" w:color="000000"/>
              <w:right w:val="dotted" w:sz="4" w:space="0" w:color="auto"/>
            </w:tcBorders>
            <w:shd w:val="clear" w:color="auto" w:fill="E5DFEC"/>
            <w:vAlign w:val="center"/>
            <w:hideMark/>
          </w:tcPr>
          <w:p w:rsidR="0084792F" w:rsidRPr="008C0B76" w:rsidRDefault="0084792F" w:rsidP="0084792F">
            <w:pPr>
              <w:rPr>
                <w:b/>
                <w:bCs/>
                <w:i/>
                <w:iCs/>
                <w:color w:val="000000"/>
                <w:sz w:val="20"/>
                <w:szCs w:val="20"/>
              </w:rPr>
            </w:pPr>
          </w:p>
        </w:tc>
        <w:tc>
          <w:tcPr>
            <w:tcW w:w="794"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Power tillers</w:t>
            </w:r>
          </w:p>
        </w:tc>
        <w:tc>
          <w:tcPr>
            <w:tcW w:w="1082"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Grain milling machines</w:t>
            </w:r>
          </w:p>
        </w:tc>
        <w:tc>
          <w:tcPr>
            <w:tcW w:w="1094"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Milk separators</w:t>
            </w:r>
          </w:p>
        </w:tc>
        <w:tc>
          <w:tcPr>
            <w:tcW w:w="1080"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Oil pressing machines</w:t>
            </w:r>
          </w:p>
        </w:tc>
        <w:tc>
          <w:tcPr>
            <w:tcW w:w="1170"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Oxen implements</w:t>
            </w:r>
          </w:p>
        </w:tc>
        <w:tc>
          <w:tcPr>
            <w:tcW w:w="1170"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Chick incubators</w:t>
            </w:r>
          </w:p>
        </w:tc>
        <w:tc>
          <w:tcPr>
            <w:tcW w:w="900"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Cassava graters</w:t>
            </w:r>
          </w:p>
        </w:tc>
        <w:tc>
          <w:tcPr>
            <w:tcW w:w="810"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Others</w:t>
            </w:r>
          </w:p>
        </w:tc>
        <w:tc>
          <w:tcPr>
            <w:tcW w:w="630" w:type="dxa"/>
            <w:tcBorders>
              <w:top w:val="nil"/>
              <w:left w:val="nil"/>
              <w:bottom w:val="dotted" w:sz="4" w:space="0" w:color="auto"/>
              <w:right w:val="dotted" w:sz="4" w:space="0" w:color="auto"/>
            </w:tcBorders>
            <w:shd w:val="clear" w:color="auto" w:fill="E5DFEC"/>
            <w:vAlign w:val="bottom"/>
            <w:hideMark/>
          </w:tcPr>
          <w:p w:rsidR="0084792F" w:rsidRPr="008C0B76" w:rsidRDefault="0084792F" w:rsidP="0084792F">
            <w:pPr>
              <w:jc w:val="center"/>
              <w:rPr>
                <w:b/>
                <w:bCs/>
                <w:i/>
                <w:iCs/>
                <w:color w:val="000000"/>
                <w:sz w:val="20"/>
                <w:szCs w:val="20"/>
              </w:rPr>
            </w:pPr>
            <w:r w:rsidRPr="008C0B76">
              <w:rPr>
                <w:b/>
                <w:bCs/>
                <w:i/>
                <w:iCs/>
                <w:color w:val="000000"/>
                <w:sz w:val="20"/>
                <w:szCs w:val="20"/>
              </w:rPr>
              <w:t>total</w:t>
            </w:r>
          </w:p>
        </w:tc>
      </w:tr>
      <w:tr w:rsidR="0084792F" w:rsidRPr="008C0B76" w:rsidTr="0084792F">
        <w:trPr>
          <w:trHeight w:val="345"/>
        </w:trPr>
        <w:tc>
          <w:tcPr>
            <w:tcW w:w="1080" w:type="dxa"/>
            <w:tcBorders>
              <w:top w:val="nil"/>
              <w:left w:val="dotted" w:sz="4" w:space="0" w:color="auto"/>
              <w:bottom w:val="dotted" w:sz="4" w:space="0" w:color="auto"/>
              <w:right w:val="dotted" w:sz="4" w:space="0" w:color="auto"/>
            </w:tcBorders>
            <w:shd w:val="clear" w:color="auto" w:fill="auto"/>
            <w:noWrap/>
            <w:vAlign w:val="bottom"/>
            <w:hideMark/>
          </w:tcPr>
          <w:p w:rsidR="0084792F" w:rsidRPr="008C0B76" w:rsidRDefault="0084792F" w:rsidP="0084792F">
            <w:pPr>
              <w:rPr>
                <w:color w:val="000000"/>
                <w:sz w:val="20"/>
                <w:szCs w:val="20"/>
              </w:rPr>
            </w:pPr>
            <w:r w:rsidRPr="008C0B76">
              <w:rPr>
                <w:color w:val="000000"/>
                <w:sz w:val="20"/>
                <w:szCs w:val="20"/>
              </w:rPr>
              <w:t xml:space="preserve"> Kagera </w:t>
            </w:r>
          </w:p>
        </w:tc>
        <w:tc>
          <w:tcPr>
            <w:tcW w:w="794"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48</w:t>
            </w:r>
          </w:p>
        </w:tc>
        <w:tc>
          <w:tcPr>
            <w:tcW w:w="1082"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59</w:t>
            </w:r>
          </w:p>
        </w:tc>
        <w:tc>
          <w:tcPr>
            <w:tcW w:w="1094"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0</w:t>
            </w:r>
          </w:p>
        </w:tc>
        <w:tc>
          <w:tcPr>
            <w:tcW w:w="108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3</w:t>
            </w:r>
          </w:p>
        </w:tc>
        <w:tc>
          <w:tcPr>
            <w:tcW w:w="117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2</w:t>
            </w:r>
          </w:p>
        </w:tc>
        <w:tc>
          <w:tcPr>
            <w:tcW w:w="117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0</w:t>
            </w:r>
          </w:p>
        </w:tc>
        <w:tc>
          <w:tcPr>
            <w:tcW w:w="90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2</w:t>
            </w:r>
          </w:p>
        </w:tc>
        <w:tc>
          <w:tcPr>
            <w:tcW w:w="81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17</w:t>
            </w:r>
          </w:p>
        </w:tc>
        <w:tc>
          <w:tcPr>
            <w:tcW w:w="63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131</w:t>
            </w:r>
          </w:p>
        </w:tc>
      </w:tr>
      <w:tr w:rsidR="0084792F" w:rsidRPr="008C0B76" w:rsidTr="0084792F">
        <w:trPr>
          <w:trHeight w:val="345"/>
        </w:trPr>
        <w:tc>
          <w:tcPr>
            <w:tcW w:w="1080" w:type="dxa"/>
            <w:tcBorders>
              <w:top w:val="nil"/>
              <w:left w:val="dotted" w:sz="4" w:space="0" w:color="auto"/>
              <w:bottom w:val="dotted" w:sz="4" w:space="0" w:color="auto"/>
              <w:right w:val="dotted" w:sz="4" w:space="0" w:color="auto"/>
            </w:tcBorders>
            <w:shd w:val="clear" w:color="auto" w:fill="auto"/>
            <w:noWrap/>
            <w:vAlign w:val="bottom"/>
            <w:hideMark/>
          </w:tcPr>
          <w:p w:rsidR="0084792F" w:rsidRPr="008C0B76" w:rsidRDefault="0084792F" w:rsidP="0084792F">
            <w:pPr>
              <w:rPr>
                <w:color w:val="000000"/>
                <w:sz w:val="20"/>
                <w:szCs w:val="20"/>
              </w:rPr>
            </w:pPr>
            <w:r w:rsidRPr="008C0B76">
              <w:rPr>
                <w:color w:val="000000"/>
                <w:sz w:val="20"/>
                <w:szCs w:val="20"/>
              </w:rPr>
              <w:t xml:space="preserve"> Kigoma </w:t>
            </w:r>
          </w:p>
        </w:tc>
        <w:tc>
          <w:tcPr>
            <w:tcW w:w="794"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29</w:t>
            </w:r>
          </w:p>
        </w:tc>
        <w:tc>
          <w:tcPr>
            <w:tcW w:w="1082"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75</w:t>
            </w:r>
          </w:p>
        </w:tc>
        <w:tc>
          <w:tcPr>
            <w:tcW w:w="1094"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w:t>
            </w:r>
          </w:p>
        </w:tc>
        <w:tc>
          <w:tcPr>
            <w:tcW w:w="108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11</w:t>
            </w:r>
          </w:p>
        </w:tc>
        <w:tc>
          <w:tcPr>
            <w:tcW w:w="117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2</w:t>
            </w:r>
          </w:p>
        </w:tc>
        <w:tc>
          <w:tcPr>
            <w:tcW w:w="117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0</w:t>
            </w:r>
          </w:p>
        </w:tc>
        <w:tc>
          <w:tcPr>
            <w:tcW w:w="90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0</w:t>
            </w:r>
          </w:p>
        </w:tc>
        <w:tc>
          <w:tcPr>
            <w:tcW w:w="81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8</w:t>
            </w:r>
          </w:p>
        </w:tc>
        <w:tc>
          <w:tcPr>
            <w:tcW w:w="63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126</w:t>
            </w:r>
          </w:p>
        </w:tc>
      </w:tr>
      <w:tr w:rsidR="0084792F" w:rsidRPr="008C0B76" w:rsidTr="0084792F">
        <w:trPr>
          <w:trHeight w:val="345"/>
        </w:trPr>
        <w:tc>
          <w:tcPr>
            <w:tcW w:w="1080" w:type="dxa"/>
            <w:tcBorders>
              <w:top w:val="nil"/>
              <w:left w:val="dotted" w:sz="4" w:space="0" w:color="auto"/>
              <w:bottom w:val="dotted" w:sz="4" w:space="0" w:color="auto"/>
              <w:right w:val="dotted" w:sz="4" w:space="0" w:color="auto"/>
            </w:tcBorders>
            <w:shd w:val="clear" w:color="auto" w:fill="auto"/>
            <w:noWrap/>
            <w:vAlign w:val="bottom"/>
            <w:hideMark/>
          </w:tcPr>
          <w:p w:rsidR="0084792F" w:rsidRPr="008C0B76" w:rsidRDefault="0084792F" w:rsidP="0084792F">
            <w:pPr>
              <w:rPr>
                <w:color w:val="000000"/>
                <w:sz w:val="20"/>
                <w:szCs w:val="20"/>
              </w:rPr>
            </w:pPr>
            <w:r w:rsidRPr="008C0B76">
              <w:rPr>
                <w:color w:val="000000"/>
                <w:sz w:val="20"/>
                <w:szCs w:val="20"/>
              </w:rPr>
              <w:t xml:space="preserve">Mara </w:t>
            </w:r>
          </w:p>
        </w:tc>
        <w:tc>
          <w:tcPr>
            <w:tcW w:w="794"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39</w:t>
            </w:r>
          </w:p>
        </w:tc>
        <w:tc>
          <w:tcPr>
            <w:tcW w:w="1082"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52</w:t>
            </w:r>
          </w:p>
        </w:tc>
        <w:tc>
          <w:tcPr>
            <w:tcW w:w="1094"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4</w:t>
            </w:r>
          </w:p>
        </w:tc>
        <w:tc>
          <w:tcPr>
            <w:tcW w:w="108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3</w:t>
            </w:r>
          </w:p>
        </w:tc>
        <w:tc>
          <w:tcPr>
            <w:tcW w:w="117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45</w:t>
            </w:r>
          </w:p>
        </w:tc>
        <w:tc>
          <w:tcPr>
            <w:tcW w:w="117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13</w:t>
            </w:r>
          </w:p>
        </w:tc>
        <w:tc>
          <w:tcPr>
            <w:tcW w:w="90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16</w:t>
            </w:r>
          </w:p>
        </w:tc>
        <w:tc>
          <w:tcPr>
            <w:tcW w:w="81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17</w:t>
            </w:r>
          </w:p>
        </w:tc>
        <w:tc>
          <w:tcPr>
            <w:tcW w:w="63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189</w:t>
            </w:r>
          </w:p>
        </w:tc>
      </w:tr>
      <w:tr w:rsidR="0084792F" w:rsidRPr="008C0B76" w:rsidTr="0084792F">
        <w:trPr>
          <w:trHeight w:val="345"/>
        </w:trPr>
        <w:tc>
          <w:tcPr>
            <w:tcW w:w="1080" w:type="dxa"/>
            <w:tcBorders>
              <w:top w:val="nil"/>
              <w:left w:val="dotted" w:sz="4" w:space="0" w:color="auto"/>
              <w:bottom w:val="dotted" w:sz="4" w:space="0" w:color="auto"/>
              <w:right w:val="dotted" w:sz="4" w:space="0" w:color="auto"/>
            </w:tcBorders>
            <w:shd w:val="clear" w:color="auto" w:fill="auto"/>
            <w:noWrap/>
            <w:vAlign w:val="bottom"/>
            <w:hideMark/>
          </w:tcPr>
          <w:p w:rsidR="0084792F" w:rsidRPr="008C0B76" w:rsidRDefault="0084792F" w:rsidP="0084792F">
            <w:pPr>
              <w:rPr>
                <w:color w:val="000000"/>
                <w:sz w:val="20"/>
                <w:szCs w:val="20"/>
              </w:rPr>
            </w:pPr>
            <w:r w:rsidRPr="008C0B76">
              <w:rPr>
                <w:color w:val="000000"/>
                <w:sz w:val="20"/>
                <w:szCs w:val="20"/>
              </w:rPr>
              <w:t xml:space="preserve">Mwanza </w:t>
            </w:r>
          </w:p>
        </w:tc>
        <w:tc>
          <w:tcPr>
            <w:tcW w:w="794"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82</w:t>
            </w:r>
          </w:p>
        </w:tc>
        <w:tc>
          <w:tcPr>
            <w:tcW w:w="1082"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54</w:t>
            </w:r>
          </w:p>
        </w:tc>
        <w:tc>
          <w:tcPr>
            <w:tcW w:w="1094"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0</w:t>
            </w:r>
          </w:p>
        </w:tc>
        <w:tc>
          <w:tcPr>
            <w:tcW w:w="108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0</w:t>
            </w:r>
          </w:p>
        </w:tc>
        <w:tc>
          <w:tcPr>
            <w:tcW w:w="117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28</w:t>
            </w:r>
          </w:p>
        </w:tc>
        <w:tc>
          <w:tcPr>
            <w:tcW w:w="117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0</w:t>
            </w:r>
          </w:p>
        </w:tc>
        <w:tc>
          <w:tcPr>
            <w:tcW w:w="90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0</w:t>
            </w:r>
          </w:p>
        </w:tc>
        <w:tc>
          <w:tcPr>
            <w:tcW w:w="81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16</w:t>
            </w:r>
          </w:p>
        </w:tc>
        <w:tc>
          <w:tcPr>
            <w:tcW w:w="63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180</w:t>
            </w:r>
          </w:p>
        </w:tc>
      </w:tr>
      <w:tr w:rsidR="0084792F" w:rsidRPr="008C0B76" w:rsidTr="0084792F">
        <w:trPr>
          <w:trHeight w:val="345"/>
        </w:trPr>
        <w:tc>
          <w:tcPr>
            <w:tcW w:w="1080" w:type="dxa"/>
            <w:tcBorders>
              <w:top w:val="nil"/>
              <w:left w:val="dotted" w:sz="4" w:space="0" w:color="auto"/>
              <w:bottom w:val="dotted" w:sz="4" w:space="0" w:color="auto"/>
              <w:right w:val="dotted" w:sz="4" w:space="0" w:color="auto"/>
            </w:tcBorders>
            <w:shd w:val="clear" w:color="auto" w:fill="auto"/>
            <w:noWrap/>
            <w:vAlign w:val="bottom"/>
            <w:hideMark/>
          </w:tcPr>
          <w:p w:rsidR="0084792F" w:rsidRPr="008C0B76" w:rsidRDefault="0084792F" w:rsidP="0084792F">
            <w:pPr>
              <w:rPr>
                <w:color w:val="000000"/>
                <w:sz w:val="20"/>
                <w:szCs w:val="20"/>
              </w:rPr>
            </w:pPr>
            <w:r w:rsidRPr="008C0B76">
              <w:rPr>
                <w:color w:val="000000"/>
                <w:sz w:val="20"/>
                <w:szCs w:val="20"/>
              </w:rPr>
              <w:t xml:space="preserve">Shinyanga </w:t>
            </w:r>
          </w:p>
        </w:tc>
        <w:tc>
          <w:tcPr>
            <w:tcW w:w="794"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127</w:t>
            </w:r>
          </w:p>
        </w:tc>
        <w:tc>
          <w:tcPr>
            <w:tcW w:w="1082"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34</w:t>
            </w:r>
          </w:p>
        </w:tc>
        <w:tc>
          <w:tcPr>
            <w:tcW w:w="1094"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0</w:t>
            </w:r>
          </w:p>
        </w:tc>
        <w:tc>
          <w:tcPr>
            <w:tcW w:w="108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3</w:t>
            </w:r>
          </w:p>
        </w:tc>
        <w:tc>
          <w:tcPr>
            <w:tcW w:w="117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14</w:t>
            </w:r>
          </w:p>
        </w:tc>
        <w:tc>
          <w:tcPr>
            <w:tcW w:w="117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0</w:t>
            </w:r>
          </w:p>
        </w:tc>
        <w:tc>
          <w:tcPr>
            <w:tcW w:w="90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2</w:t>
            </w:r>
          </w:p>
        </w:tc>
        <w:tc>
          <w:tcPr>
            <w:tcW w:w="81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17</w:t>
            </w:r>
          </w:p>
        </w:tc>
        <w:tc>
          <w:tcPr>
            <w:tcW w:w="630" w:type="dxa"/>
            <w:tcBorders>
              <w:top w:val="nil"/>
              <w:left w:val="nil"/>
              <w:bottom w:val="dotted" w:sz="4" w:space="0" w:color="auto"/>
              <w:right w:val="dotted" w:sz="4" w:space="0" w:color="auto"/>
            </w:tcBorders>
            <w:shd w:val="clear" w:color="auto" w:fill="auto"/>
            <w:noWrap/>
            <w:hideMark/>
          </w:tcPr>
          <w:p w:rsidR="0084792F" w:rsidRPr="008C0B76" w:rsidRDefault="0084792F" w:rsidP="0084792F">
            <w:pPr>
              <w:jc w:val="center"/>
              <w:rPr>
                <w:color w:val="000000"/>
                <w:sz w:val="20"/>
                <w:szCs w:val="20"/>
              </w:rPr>
            </w:pPr>
            <w:r w:rsidRPr="008C0B76">
              <w:rPr>
                <w:color w:val="000000"/>
                <w:sz w:val="20"/>
                <w:szCs w:val="20"/>
              </w:rPr>
              <w:t>197</w:t>
            </w:r>
          </w:p>
        </w:tc>
      </w:tr>
      <w:tr w:rsidR="0084792F" w:rsidRPr="008C0B76" w:rsidTr="0084792F">
        <w:trPr>
          <w:trHeight w:val="345"/>
        </w:trPr>
        <w:tc>
          <w:tcPr>
            <w:tcW w:w="1080" w:type="dxa"/>
            <w:tcBorders>
              <w:top w:val="dotted" w:sz="4" w:space="0" w:color="auto"/>
              <w:left w:val="dotted" w:sz="4" w:space="0" w:color="auto"/>
              <w:bottom w:val="dotted" w:sz="4" w:space="0" w:color="auto"/>
              <w:right w:val="dotted" w:sz="4" w:space="0" w:color="auto"/>
            </w:tcBorders>
            <w:shd w:val="clear" w:color="000000" w:fill="E5DFEC"/>
            <w:noWrap/>
            <w:vAlign w:val="bottom"/>
            <w:hideMark/>
          </w:tcPr>
          <w:p w:rsidR="0084792F" w:rsidRPr="008C0B76" w:rsidRDefault="0084792F" w:rsidP="0084792F">
            <w:pPr>
              <w:rPr>
                <w:b/>
                <w:bCs/>
                <w:color w:val="000000"/>
                <w:sz w:val="20"/>
                <w:szCs w:val="20"/>
              </w:rPr>
            </w:pPr>
            <w:r w:rsidRPr="008C0B76">
              <w:rPr>
                <w:b/>
                <w:bCs/>
                <w:color w:val="000000"/>
                <w:sz w:val="20"/>
                <w:szCs w:val="20"/>
              </w:rPr>
              <w:t>Total</w:t>
            </w:r>
          </w:p>
        </w:tc>
        <w:tc>
          <w:tcPr>
            <w:tcW w:w="794" w:type="dxa"/>
            <w:tcBorders>
              <w:top w:val="dotted" w:sz="4" w:space="0" w:color="auto"/>
              <w:left w:val="nil"/>
              <w:bottom w:val="dotted" w:sz="4" w:space="0" w:color="auto"/>
              <w:right w:val="dotted" w:sz="4" w:space="0" w:color="auto"/>
            </w:tcBorders>
            <w:shd w:val="clear" w:color="000000" w:fill="E5DFEC"/>
            <w:noWrap/>
            <w:hideMark/>
          </w:tcPr>
          <w:p w:rsidR="0084792F" w:rsidRPr="008C0B76" w:rsidRDefault="0084792F" w:rsidP="0084792F">
            <w:pPr>
              <w:jc w:val="center"/>
              <w:rPr>
                <w:b/>
                <w:bCs/>
                <w:color w:val="000000"/>
                <w:sz w:val="20"/>
                <w:szCs w:val="20"/>
              </w:rPr>
            </w:pPr>
            <w:r w:rsidRPr="008C0B76">
              <w:rPr>
                <w:b/>
                <w:bCs/>
                <w:color w:val="000000"/>
                <w:sz w:val="20"/>
                <w:szCs w:val="20"/>
              </w:rPr>
              <w:t>325</w:t>
            </w:r>
          </w:p>
        </w:tc>
        <w:tc>
          <w:tcPr>
            <w:tcW w:w="1082" w:type="dxa"/>
            <w:tcBorders>
              <w:top w:val="dotted" w:sz="4" w:space="0" w:color="auto"/>
              <w:left w:val="nil"/>
              <w:bottom w:val="dotted" w:sz="4" w:space="0" w:color="auto"/>
              <w:right w:val="dotted" w:sz="4" w:space="0" w:color="auto"/>
            </w:tcBorders>
            <w:shd w:val="clear" w:color="000000" w:fill="E5DFEC"/>
            <w:noWrap/>
            <w:hideMark/>
          </w:tcPr>
          <w:p w:rsidR="0084792F" w:rsidRPr="008C0B76" w:rsidRDefault="0084792F" w:rsidP="0084792F">
            <w:pPr>
              <w:jc w:val="center"/>
              <w:rPr>
                <w:b/>
                <w:bCs/>
                <w:color w:val="000000"/>
                <w:sz w:val="20"/>
                <w:szCs w:val="20"/>
              </w:rPr>
            </w:pPr>
            <w:r w:rsidRPr="008C0B76">
              <w:rPr>
                <w:b/>
                <w:bCs/>
                <w:color w:val="000000"/>
                <w:sz w:val="20"/>
                <w:szCs w:val="20"/>
              </w:rPr>
              <w:t>274</w:t>
            </w:r>
          </w:p>
        </w:tc>
        <w:tc>
          <w:tcPr>
            <w:tcW w:w="1094" w:type="dxa"/>
            <w:tcBorders>
              <w:top w:val="dotted" w:sz="4" w:space="0" w:color="auto"/>
              <w:left w:val="nil"/>
              <w:bottom w:val="dotted" w:sz="4" w:space="0" w:color="auto"/>
              <w:right w:val="dotted" w:sz="4" w:space="0" w:color="auto"/>
            </w:tcBorders>
            <w:shd w:val="clear" w:color="000000" w:fill="E5DFEC"/>
            <w:noWrap/>
            <w:hideMark/>
          </w:tcPr>
          <w:p w:rsidR="0084792F" w:rsidRPr="008C0B76" w:rsidRDefault="0084792F" w:rsidP="0084792F">
            <w:pPr>
              <w:jc w:val="center"/>
              <w:rPr>
                <w:b/>
                <w:bCs/>
                <w:color w:val="000000"/>
                <w:sz w:val="20"/>
                <w:szCs w:val="20"/>
              </w:rPr>
            </w:pPr>
            <w:r w:rsidRPr="008C0B76">
              <w:rPr>
                <w:b/>
                <w:bCs/>
                <w:color w:val="000000"/>
                <w:sz w:val="20"/>
                <w:szCs w:val="20"/>
              </w:rPr>
              <w:t>5</w:t>
            </w:r>
          </w:p>
        </w:tc>
        <w:tc>
          <w:tcPr>
            <w:tcW w:w="1080" w:type="dxa"/>
            <w:tcBorders>
              <w:top w:val="dotted" w:sz="4" w:space="0" w:color="auto"/>
              <w:left w:val="nil"/>
              <w:bottom w:val="dotted" w:sz="4" w:space="0" w:color="auto"/>
              <w:right w:val="dotted" w:sz="4" w:space="0" w:color="auto"/>
            </w:tcBorders>
            <w:shd w:val="clear" w:color="000000" w:fill="E5DFEC"/>
            <w:noWrap/>
            <w:hideMark/>
          </w:tcPr>
          <w:p w:rsidR="0084792F" w:rsidRPr="008C0B76" w:rsidRDefault="0084792F" w:rsidP="0084792F">
            <w:pPr>
              <w:jc w:val="center"/>
              <w:rPr>
                <w:b/>
                <w:bCs/>
                <w:color w:val="000000"/>
                <w:sz w:val="20"/>
                <w:szCs w:val="20"/>
              </w:rPr>
            </w:pPr>
            <w:r w:rsidRPr="008C0B76">
              <w:rPr>
                <w:b/>
                <w:bCs/>
                <w:color w:val="000000"/>
                <w:sz w:val="20"/>
                <w:szCs w:val="20"/>
              </w:rPr>
              <w:t>20</w:t>
            </w:r>
          </w:p>
        </w:tc>
        <w:tc>
          <w:tcPr>
            <w:tcW w:w="1170" w:type="dxa"/>
            <w:tcBorders>
              <w:top w:val="dotted" w:sz="4" w:space="0" w:color="auto"/>
              <w:left w:val="nil"/>
              <w:bottom w:val="dotted" w:sz="4" w:space="0" w:color="auto"/>
              <w:right w:val="dotted" w:sz="4" w:space="0" w:color="auto"/>
            </w:tcBorders>
            <w:shd w:val="clear" w:color="000000" w:fill="E5DFEC"/>
            <w:noWrap/>
            <w:hideMark/>
          </w:tcPr>
          <w:p w:rsidR="0084792F" w:rsidRPr="008C0B76" w:rsidRDefault="0084792F" w:rsidP="0084792F">
            <w:pPr>
              <w:jc w:val="center"/>
              <w:rPr>
                <w:b/>
                <w:bCs/>
                <w:color w:val="000000"/>
                <w:sz w:val="20"/>
                <w:szCs w:val="20"/>
              </w:rPr>
            </w:pPr>
            <w:r w:rsidRPr="008C0B76">
              <w:rPr>
                <w:b/>
                <w:bCs/>
                <w:color w:val="000000"/>
                <w:sz w:val="20"/>
                <w:szCs w:val="20"/>
              </w:rPr>
              <w:t>91</w:t>
            </w:r>
          </w:p>
        </w:tc>
        <w:tc>
          <w:tcPr>
            <w:tcW w:w="1170" w:type="dxa"/>
            <w:tcBorders>
              <w:top w:val="dotted" w:sz="4" w:space="0" w:color="auto"/>
              <w:left w:val="nil"/>
              <w:bottom w:val="dotted" w:sz="4" w:space="0" w:color="auto"/>
              <w:right w:val="dotted" w:sz="4" w:space="0" w:color="auto"/>
            </w:tcBorders>
            <w:shd w:val="clear" w:color="000000" w:fill="E5DFEC"/>
            <w:noWrap/>
            <w:hideMark/>
          </w:tcPr>
          <w:p w:rsidR="0084792F" w:rsidRPr="008C0B76" w:rsidRDefault="0084792F" w:rsidP="0084792F">
            <w:pPr>
              <w:jc w:val="center"/>
              <w:rPr>
                <w:b/>
                <w:bCs/>
                <w:color w:val="000000"/>
                <w:sz w:val="20"/>
                <w:szCs w:val="20"/>
              </w:rPr>
            </w:pPr>
            <w:r w:rsidRPr="008C0B76">
              <w:rPr>
                <w:b/>
                <w:bCs/>
                <w:color w:val="000000"/>
                <w:sz w:val="20"/>
                <w:szCs w:val="20"/>
              </w:rPr>
              <w:t>13</w:t>
            </w:r>
          </w:p>
        </w:tc>
        <w:tc>
          <w:tcPr>
            <w:tcW w:w="900" w:type="dxa"/>
            <w:tcBorders>
              <w:top w:val="dotted" w:sz="4" w:space="0" w:color="auto"/>
              <w:left w:val="nil"/>
              <w:bottom w:val="dotted" w:sz="4" w:space="0" w:color="auto"/>
              <w:right w:val="dotted" w:sz="4" w:space="0" w:color="auto"/>
            </w:tcBorders>
            <w:shd w:val="clear" w:color="000000" w:fill="E5DFEC"/>
            <w:noWrap/>
            <w:hideMark/>
          </w:tcPr>
          <w:p w:rsidR="0084792F" w:rsidRPr="008C0B76" w:rsidRDefault="0084792F" w:rsidP="0084792F">
            <w:pPr>
              <w:jc w:val="center"/>
              <w:rPr>
                <w:b/>
                <w:bCs/>
                <w:color w:val="000000"/>
                <w:sz w:val="20"/>
                <w:szCs w:val="20"/>
              </w:rPr>
            </w:pPr>
            <w:r w:rsidRPr="008C0B76">
              <w:rPr>
                <w:b/>
                <w:bCs/>
                <w:color w:val="000000"/>
                <w:sz w:val="20"/>
                <w:szCs w:val="20"/>
              </w:rPr>
              <w:t>20</w:t>
            </w:r>
          </w:p>
        </w:tc>
        <w:tc>
          <w:tcPr>
            <w:tcW w:w="810" w:type="dxa"/>
            <w:tcBorders>
              <w:top w:val="dotted" w:sz="4" w:space="0" w:color="auto"/>
              <w:left w:val="nil"/>
              <w:bottom w:val="dotted" w:sz="4" w:space="0" w:color="auto"/>
              <w:right w:val="dotted" w:sz="4" w:space="0" w:color="auto"/>
            </w:tcBorders>
            <w:shd w:val="clear" w:color="000000" w:fill="E5DFEC"/>
            <w:noWrap/>
            <w:hideMark/>
          </w:tcPr>
          <w:p w:rsidR="0084792F" w:rsidRPr="008C0B76" w:rsidRDefault="0084792F" w:rsidP="0084792F">
            <w:pPr>
              <w:jc w:val="center"/>
              <w:rPr>
                <w:b/>
                <w:bCs/>
                <w:color w:val="000000"/>
                <w:sz w:val="20"/>
                <w:szCs w:val="20"/>
              </w:rPr>
            </w:pPr>
            <w:r w:rsidRPr="008C0B76">
              <w:rPr>
                <w:b/>
                <w:bCs/>
                <w:color w:val="000000"/>
                <w:sz w:val="20"/>
                <w:szCs w:val="20"/>
              </w:rPr>
              <w:t>75</w:t>
            </w:r>
          </w:p>
        </w:tc>
        <w:tc>
          <w:tcPr>
            <w:tcW w:w="630" w:type="dxa"/>
            <w:tcBorders>
              <w:top w:val="dotted" w:sz="4" w:space="0" w:color="auto"/>
              <w:left w:val="nil"/>
              <w:bottom w:val="dotted" w:sz="4" w:space="0" w:color="auto"/>
              <w:right w:val="dotted" w:sz="4" w:space="0" w:color="auto"/>
            </w:tcBorders>
            <w:shd w:val="clear" w:color="000000" w:fill="E5DFEC"/>
            <w:noWrap/>
            <w:hideMark/>
          </w:tcPr>
          <w:p w:rsidR="0084792F" w:rsidRPr="008C0B76" w:rsidRDefault="0084792F" w:rsidP="0084792F">
            <w:pPr>
              <w:jc w:val="center"/>
              <w:rPr>
                <w:b/>
                <w:bCs/>
                <w:color w:val="000000"/>
                <w:sz w:val="20"/>
                <w:szCs w:val="20"/>
              </w:rPr>
            </w:pPr>
            <w:r w:rsidRPr="008C0B76">
              <w:rPr>
                <w:b/>
                <w:bCs/>
                <w:color w:val="000000"/>
                <w:sz w:val="20"/>
                <w:szCs w:val="20"/>
              </w:rPr>
              <w:t>823</w:t>
            </w:r>
          </w:p>
        </w:tc>
      </w:tr>
    </w:tbl>
    <w:p w:rsidR="0084792F" w:rsidRPr="008C0B76" w:rsidRDefault="0084792F" w:rsidP="0084792F">
      <w:pPr>
        <w:rPr>
          <w:b/>
          <w:i/>
        </w:rPr>
      </w:pPr>
    </w:p>
    <w:p w:rsidR="0084792F" w:rsidRPr="008C0B76" w:rsidRDefault="0084792F" w:rsidP="0084792F">
      <w:pPr>
        <w:jc w:val="right"/>
        <w:rPr>
          <w:b/>
          <w:i/>
        </w:rPr>
      </w:pPr>
    </w:p>
    <w:p w:rsidR="0084792F" w:rsidRPr="008C0B76" w:rsidRDefault="0084792F" w:rsidP="0084792F">
      <w:pPr>
        <w:pStyle w:val="Title"/>
        <w:numPr>
          <w:ilvl w:val="0"/>
          <w:numId w:val="5"/>
        </w:numPr>
        <w:tabs>
          <w:tab w:val="clear" w:pos="1440"/>
          <w:tab w:val="num" w:pos="90"/>
        </w:tabs>
        <w:spacing w:line="276" w:lineRule="auto"/>
        <w:ind w:hanging="1350"/>
        <w:jc w:val="left"/>
        <w:rPr>
          <w:rFonts w:ascii="Times New Roman" w:hAnsi="Times New Roman" w:cs="Times New Roman"/>
          <w:color w:val="000000"/>
        </w:rPr>
      </w:pPr>
      <w:r w:rsidRPr="008C0B76">
        <w:rPr>
          <w:rFonts w:ascii="Times New Roman" w:hAnsi="Times New Roman" w:cs="Times New Roman"/>
          <w:color w:val="000000"/>
        </w:rPr>
        <w:t>Support to Medium Size Rural Infrastructure</w:t>
      </w:r>
    </w:p>
    <w:p w:rsidR="0084792F" w:rsidRPr="008C0B76" w:rsidRDefault="0084792F" w:rsidP="0084792F">
      <w:pPr>
        <w:pStyle w:val="Title"/>
        <w:spacing w:line="276" w:lineRule="auto"/>
        <w:ind w:left="90"/>
        <w:jc w:val="left"/>
        <w:rPr>
          <w:rFonts w:ascii="Times New Roman" w:hAnsi="Times New Roman" w:cs="Times New Roman"/>
          <w:b w:val="0"/>
          <w:color w:val="000000"/>
        </w:rPr>
      </w:pPr>
    </w:p>
    <w:p w:rsidR="0084792F" w:rsidRPr="008C0B76" w:rsidRDefault="0084792F" w:rsidP="0084792F">
      <w:pPr>
        <w:pStyle w:val="Title"/>
        <w:spacing w:line="276" w:lineRule="auto"/>
        <w:ind w:left="90"/>
        <w:jc w:val="left"/>
        <w:rPr>
          <w:rFonts w:ascii="Times New Roman" w:hAnsi="Times New Roman" w:cs="Times New Roman"/>
          <w:b w:val="0"/>
          <w:color w:val="000000"/>
        </w:rPr>
      </w:pPr>
      <w:r w:rsidRPr="008C0B76">
        <w:rPr>
          <w:rFonts w:ascii="Times New Roman" w:hAnsi="Times New Roman" w:cs="Times New Roman"/>
          <w:i/>
          <w:color w:val="000000"/>
        </w:rPr>
        <w:t xml:space="preserve">Water control Structures </w:t>
      </w:r>
    </w:p>
    <w:p w:rsidR="0084792F" w:rsidRPr="008C0B76" w:rsidRDefault="0084792F" w:rsidP="0084792F">
      <w:pPr>
        <w:spacing w:line="276" w:lineRule="auto"/>
        <w:ind w:left="90"/>
        <w:jc w:val="both"/>
        <w:rPr>
          <w:color w:val="000000"/>
        </w:rPr>
      </w:pPr>
    </w:p>
    <w:p w:rsidR="0084792F" w:rsidRPr="008C0B76" w:rsidRDefault="0084792F" w:rsidP="00332631">
      <w:pPr>
        <w:spacing w:line="276" w:lineRule="auto"/>
        <w:jc w:val="both"/>
        <w:rPr>
          <w:color w:val="000000"/>
        </w:rPr>
      </w:pPr>
      <w:r w:rsidRPr="008C0B76">
        <w:rPr>
          <w:color w:val="000000"/>
        </w:rPr>
        <w:t xml:space="preserve">This sub component supports construction and improvement of agricultural related rural infrastructure and these are implemented through respective districts based on demand driven VADP process. </w:t>
      </w:r>
    </w:p>
    <w:p w:rsidR="0084792F" w:rsidRPr="008C0B76" w:rsidRDefault="0084792F" w:rsidP="0084792F">
      <w:pPr>
        <w:spacing w:line="276" w:lineRule="auto"/>
        <w:ind w:left="90"/>
        <w:jc w:val="both"/>
        <w:rPr>
          <w:color w:val="000000"/>
        </w:rPr>
      </w:pPr>
    </w:p>
    <w:p w:rsidR="0084792F" w:rsidRPr="008C0B76" w:rsidRDefault="0084792F" w:rsidP="0084792F">
      <w:pPr>
        <w:spacing w:line="276" w:lineRule="auto"/>
        <w:jc w:val="both"/>
        <w:rPr>
          <w:color w:val="000000"/>
        </w:rPr>
      </w:pPr>
      <w:r w:rsidRPr="008C0B76">
        <w:rPr>
          <w:color w:val="000000"/>
        </w:rPr>
        <w:t>During the period under review, desi</w:t>
      </w:r>
      <w:r w:rsidR="0005181E" w:rsidRPr="008C0B76">
        <w:rPr>
          <w:color w:val="000000"/>
        </w:rPr>
        <w:t>gns for 3 projects Kisangwa (</w:t>
      </w:r>
      <w:r w:rsidRPr="008C0B76">
        <w:rPr>
          <w:color w:val="000000"/>
        </w:rPr>
        <w:t>Bunda district), Luhala (Kwimba) and Mkuti (Kigoma rural) have been completed and bidding documents were submitted to AfDB for no objection. It is expected that the tender will be advertised in October, 2011. The Consultant also dispatched a team of engineers and surveyors to the 24 irrigation scheme sites for topographical and geotechnical surveys work. The activity commenced on 16</w:t>
      </w:r>
      <w:r w:rsidRPr="008C0B76">
        <w:rPr>
          <w:color w:val="000000"/>
          <w:vertAlign w:val="superscript"/>
        </w:rPr>
        <w:t>th</w:t>
      </w:r>
      <w:r w:rsidRPr="008C0B76">
        <w:rPr>
          <w:color w:val="000000"/>
        </w:rPr>
        <w:t xml:space="preserve"> July, 2011 and was concluded on 30</w:t>
      </w:r>
      <w:r w:rsidRPr="008C0B76">
        <w:rPr>
          <w:color w:val="000000"/>
          <w:vertAlign w:val="superscript"/>
        </w:rPr>
        <w:t>th</w:t>
      </w:r>
      <w:r w:rsidRPr="008C0B76">
        <w:rPr>
          <w:color w:val="000000"/>
        </w:rPr>
        <w:t xml:space="preserve"> August 2011. The implementation progress is summarized in the table</w:t>
      </w:r>
      <w:r w:rsidR="00271003" w:rsidRPr="008C0B76">
        <w:rPr>
          <w:color w:val="000000"/>
        </w:rPr>
        <w:t xml:space="preserve"> 4</w:t>
      </w:r>
      <w:r w:rsidRPr="008C0B76">
        <w:rPr>
          <w:color w:val="000000"/>
        </w:rPr>
        <w:t xml:space="preserve"> below;</w:t>
      </w:r>
    </w:p>
    <w:p w:rsidR="0084792F" w:rsidRPr="008C0B76" w:rsidRDefault="0084792F" w:rsidP="00785F32">
      <w:pPr>
        <w:jc w:val="center"/>
        <w:rPr>
          <w:b/>
          <w:color w:val="000000"/>
        </w:rPr>
      </w:pPr>
      <w:r w:rsidRPr="008C0B76">
        <w:rPr>
          <w:color w:val="000000"/>
        </w:rPr>
        <w:br w:type="page"/>
      </w:r>
      <w:r w:rsidR="00271003" w:rsidRPr="008C0B76">
        <w:rPr>
          <w:b/>
          <w:color w:val="000000"/>
        </w:rPr>
        <w:lastRenderedPageBreak/>
        <w:t>Table 4: Implementation progress on water control structures</w:t>
      </w:r>
    </w:p>
    <w:p w:rsidR="00271003" w:rsidRPr="008C0B76" w:rsidRDefault="00271003" w:rsidP="0084792F">
      <w:pPr>
        <w:jc w:val="both"/>
        <w:rPr>
          <w:color w:val="00000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530"/>
        <w:gridCol w:w="1620"/>
        <w:gridCol w:w="3150"/>
        <w:gridCol w:w="2700"/>
      </w:tblGrid>
      <w:tr w:rsidR="0084792F" w:rsidRPr="008C0B76" w:rsidTr="00100361">
        <w:trPr>
          <w:trHeight w:val="20"/>
        </w:trPr>
        <w:tc>
          <w:tcPr>
            <w:tcW w:w="1260" w:type="dxa"/>
            <w:shd w:val="clear" w:color="auto" w:fill="E5DFEC"/>
          </w:tcPr>
          <w:p w:rsidR="0084792F" w:rsidRPr="008C0B76" w:rsidRDefault="0084792F" w:rsidP="0084792F">
            <w:pPr>
              <w:rPr>
                <w:b/>
                <w:color w:val="000000"/>
              </w:rPr>
            </w:pPr>
            <w:r w:rsidRPr="008C0B76">
              <w:rPr>
                <w:b/>
                <w:color w:val="000000"/>
              </w:rPr>
              <w:t>Region</w:t>
            </w:r>
          </w:p>
        </w:tc>
        <w:tc>
          <w:tcPr>
            <w:tcW w:w="1530" w:type="dxa"/>
            <w:shd w:val="clear" w:color="auto" w:fill="E5DFEC"/>
          </w:tcPr>
          <w:p w:rsidR="0084792F" w:rsidRPr="008C0B76" w:rsidRDefault="0084792F" w:rsidP="0084792F">
            <w:pPr>
              <w:rPr>
                <w:b/>
                <w:color w:val="000000"/>
              </w:rPr>
            </w:pPr>
            <w:r w:rsidRPr="008C0B76">
              <w:rPr>
                <w:b/>
                <w:color w:val="000000"/>
              </w:rPr>
              <w:t>Districts</w:t>
            </w:r>
          </w:p>
        </w:tc>
        <w:tc>
          <w:tcPr>
            <w:tcW w:w="1620" w:type="dxa"/>
            <w:shd w:val="clear" w:color="auto" w:fill="E5DFEC"/>
          </w:tcPr>
          <w:p w:rsidR="0084792F" w:rsidRPr="008C0B76" w:rsidRDefault="0084792F" w:rsidP="0084792F">
            <w:pPr>
              <w:rPr>
                <w:b/>
                <w:color w:val="000000"/>
              </w:rPr>
            </w:pPr>
            <w:r w:rsidRPr="008C0B76">
              <w:rPr>
                <w:b/>
                <w:color w:val="000000"/>
              </w:rPr>
              <w:t>Name of Scheme</w:t>
            </w:r>
          </w:p>
        </w:tc>
        <w:tc>
          <w:tcPr>
            <w:tcW w:w="3150" w:type="dxa"/>
            <w:shd w:val="clear" w:color="auto" w:fill="E5DFEC"/>
          </w:tcPr>
          <w:p w:rsidR="0084792F" w:rsidRPr="008C0B76" w:rsidRDefault="0084792F" w:rsidP="0084792F">
            <w:pPr>
              <w:rPr>
                <w:b/>
                <w:color w:val="000000"/>
              </w:rPr>
            </w:pPr>
            <w:r w:rsidRPr="008C0B76">
              <w:rPr>
                <w:b/>
                <w:color w:val="000000"/>
              </w:rPr>
              <w:t>Activity executed during 1</w:t>
            </w:r>
            <w:r w:rsidRPr="008C0B76">
              <w:rPr>
                <w:b/>
                <w:color w:val="000000"/>
                <w:vertAlign w:val="superscript"/>
              </w:rPr>
              <w:t>st</w:t>
            </w:r>
            <w:r w:rsidRPr="008C0B76">
              <w:rPr>
                <w:b/>
                <w:color w:val="000000"/>
              </w:rPr>
              <w:t xml:space="preserve"> Quarter 2011/2012</w:t>
            </w:r>
          </w:p>
        </w:tc>
        <w:tc>
          <w:tcPr>
            <w:tcW w:w="2700" w:type="dxa"/>
            <w:shd w:val="clear" w:color="auto" w:fill="E5DFEC"/>
          </w:tcPr>
          <w:p w:rsidR="0084792F" w:rsidRPr="008C0B76" w:rsidRDefault="0084792F" w:rsidP="0084792F">
            <w:pPr>
              <w:rPr>
                <w:b/>
                <w:color w:val="000000"/>
              </w:rPr>
            </w:pPr>
            <w:r w:rsidRPr="008C0B76">
              <w:rPr>
                <w:b/>
                <w:color w:val="000000"/>
              </w:rPr>
              <w:t>Overall progress</w:t>
            </w:r>
          </w:p>
        </w:tc>
      </w:tr>
      <w:tr w:rsidR="00AE2C68" w:rsidRPr="008C0B76" w:rsidTr="00100361">
        <w:trPr>
          <w:trHeight w:val="20"/>
        </w:trPr>
        <w:tc>
          <w:tcPr>
            <w:tcW w:w="1260" w:type="dxa"/>
            <w:vMerge w:val="restart"/>
          </w:tcPr>
          <w:p w:rsidR="00AE2C68" w:rsidRPr="008C0B76" w:rsidRDefault="00AE2C68" w:rsidP="0084792F">
            <w:pPr>
              <w:rPr>
                <w:color w:val="000000"/>
              </w:rPr>
            </w:pPr>
            <w:r w:rsidRPr="008C0B76">
              <w:rPr>
                <w:color w:val="000000"/>
              </w:rPr>
              <w:t>Kigoma</w:t>
            </w:r>
          </w:p>
        </w:tc>
        <w:tc>
          <w:tcPr>
            <w:tcW w:w="1530" w:type="dxa"/>
          </w:tcPr>
          <w:p w:rsidR="00AE2C68" w:rsidRPr="008C0B76" w:rsidRDefault="00AE2C68" w:rsidP="0084792F">
            <w:pPr>
              <w:rPr>
                <w:color w:val="000000"/>
              </w:rPr>
            </w:pPr>
            <w:r w:rsidRPr="008C0B76">
              <w:rPr>
                <w:color w:val="000000"/>
              </w:rPr>
              <w:t>Kigoma rural</w:t>
            </w:r>
          </w:p>
        </w:tc>
        <w:tc>
          <w:tcPr>
            <w:tcW w:w="1620" w:type="dxa"/>
          </w:tcPr>
          <w:p w:rsidR="00AE2C68" w:rsidRPr="008C0B76" w:rsidRDefault="00AE2C68" w:rsidP="0084792F">
            <w:pPr>
              <w:rPr>
                <w:color w:val="000000"/>
              </w:rPr>
            </w:pPr>
            <w:r w:rsidRPr="008C0B76">
              <w:rPr>
                <w:color w:val="000000"/>
              </w:rPr>
              <w:t>Mkuti</w:t>
            </w:r>
          </w:p>
        </w:tc>
        <w:tc>
          <w:tcPr>
            <w:tcW w:w="3150" w:type="dxa"/>
          </w:tcPr>
          <w:p w:rsidR="00AE2C68" w:rsidRPr="008C0B76" w:rsidRDefault="00AE2C68" w:rsidP="0084792F">
            <w:pPr>
              <w:rPr>
                <w:color w:val="000000"/>
              </w:rPr>
            </w:pPr>
            <w:r w:rsidRPr="008C0B76">
              <w:rPr>
                <w:color w:val="000000"/>
              </w:rPr>
              <w:t>Tender documents submitted to AfDB for no objection</w:t>
            </w:r>
          </w:p>
        </w:tc>
        <w:tc>
          <w:tcPr>
            <w:tcW w:w="2700" w:type="dxa"/>
          </w:tcPr>
          <w:p w:rsidR="00AE2C68" w:rsidRPr="008C0B76" w:rsidRDefault="00AE2C68" w:rsidP="0084792F">
            <w:pPr>
              <w:rPr>
                <w:color w:val="000000"/>
              </w:rPr>
            </w:pPr>
            <w:r w:rsidRPr="008C0B76">
              <w:rPr>
                <w:color w:val="000000"/>
              </w:rPr>
              <w:t>Tender documents still with AfDB</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Kasulu</w:t>
            </w:r>
          </w:p>
        </w:tc>
        <w:tc>
          <w:tcPr>
            <w:tcW w:w="1620" w:type="dxa"/>
          </w:tcPr>
          <w:p w:rsidR="00AE2C68" w:rsidRPr="008C0B76" w:rsidRDefault="00AE2C68" w:rsidP="0084792F">
            <w:pPr>
              <w:rPr>
                <w:color w:val="000000"/>
              </w:rPr>
            </w:pPr>
            <w:r w:rsidRPr="008C0B76">
              <w:rPr>
                <w:color w:val="000000"/>
              </w:rPr>
              <w:t>Kabanga</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Kibondo</w:t>
            </w:r>
          </w:p>
        </w:tc>
        <w:tc>
          <w:tcPr>
            <w:tcW w:w="1620" w:type="dxa"/>
          </w:tcPr>
          <w:p w:rsidR="00AE2C68" w:rsidRPr="008C0B76" w:rsidRDefault="00AE2C68" w:rsidP="0084792F">
            <w:pPr>
              <w:rPr>
                <w:color w:val="000000"/>
              </w:rPr>
            </w:pPr>
            <w:r w:rsidRPr="008C0B76">
              <w:rPr>
                <w:color w:val="000000"/>
              </w:rPr>
              <w:t>Mgondo gondo</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val="restart"/>
          </w:tcPr>
          <w:p w:rsidR="00AE2C68" w:rsidRPr="008C0B76" w:rsidRDefault="00AE2C68" w:rsidP="0084792F">
            <w:pPr>
              <w:rPr>
                <w:color w:val="000000"/>
              </w:rPr>
            </w:pPr>
            <w:r w:rsidRPr="008C0B76">
              <w:rPr>
                <w:color w:val="000000"/>
              </w:rPr>
              <w:t>Kagera</w:t>
            </w:r>
          </w:p>
        </w:tc>
        <w:tc>
          <w:tcPr>
            <w:tcW w:w="1530" w:type="dxa"/>
          </w:tcPr>
          <w:p w:rsidR="00AE2C68" w:rsidRPr="008C0B76" w:rsidRDefault="00AE2C68" w:rsidP="0084792F">
            <w:pPr>
              <w:rPr>
                <w:color w:val="000000"/>
              </w:rPr>
            </w:pPr>
            <w:r w:rsidRPr="008C0B76">
              <w:rPr>
                <w:color w:val="000000"/>
              </w:rPr>
              <w:t>Bukoba</w:t>
            </w:r>
          </w:p>
        </w:tc>
        <w:tc>
          <w:tcPr>
            <w:tcW w:w="1620" w:type="dxa"/>
          </w:tcPr>
          <w:p w:rsidR="00AE2C68" w:rsidRPr="008C0B76" w:rsidRDefault="00AE2C68" w:rsidP="0084792F">
            <w:pPr>
              <w:rPr>
                <w:color w:val="000000"/>
              </w:rPr>
            </w:pPr>
            <w:r w:rsidRPr="008C0B76">
              <w:rPr>
                <w:color w:val="000000"/>
              </w:rPr>
              <w:t>Kyabalamba</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Misenyi</w:t>
            </w:r>
          </w:p>
        </w:tc>
        <w:tc>
          <w:tcPr>
            <w:tcW w:w="1620" w:type="dxa"/>
          </w:tcPr>
          <w:p w:rsidR="00AE2C68" w:rsidRPr="008C0B76" w:rsidRDefault="00AE2C68" w:rsidP="0084792F">
            <w:pPr>
              <w:rPr>
                <w:color w:val="000000"/>
              </w:rPr>
            </w:pPr>
            <w:r w:rsidRPr="008C0B76">
              <w:rPr>
                <w:color w:val="000000"/>
              </w:rPr>
              <w:t>Kyakakera</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Muleba</w:t>
            </w:r>
          </w:p>
        </w:tc>
        <w:tc>
          <w:tcPr>
            <w:tcW w:w="1620" w:type="dxa"/>
          </w:tcPr>
          <w:p w:rsidR="00AE2C68" w:rsidRPr="008C0B76" w:rsidRDefault="00AE2C68" w:rsidP="0084792F">
            <w:pPr>
              <w:rPr>
                <w:color w:val="000000"/>
              </w:rPr>
            </w:pPr>
            <w:r w:rsidRPr="008C0B76">
              <w:rPr>
                <w:color w:val="000000"/>
              </w:rPr>
              <w:t>Kyamyorwa</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Chato</w:t>
            </w:r>
          </w:p>
        </w:tc>
        <w:tc>
          <w:tcPr>
            <w:tcW w:w="1620" w:type="dxa"/>
          </w:tcPr>
          <w:p w:rsidR="00AE2C68" w:rsidRPr="008C0B76" w:rsidRDefault="00AE2C68" w:rsidP="0084792F">
            <w:pPr>
              <w:rPr>
                <w:color w:val="000000"/>
              </w:rPr>
            </w:pPr>
            <w:r w:rsidRPr="008C0B76">
              <w:rPr>
                <w:color w:val="000000"/>
              </w:rPr>
              <w:t>Nyisanzi</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Biharamulo</w:t>
            </w:r>
          </w:p>
        </w:tc>
        <w:tc>
          <w:tcPr>
            <w:tcW w:w="1620" w:type="dxa"/>
          </w:tcPr>
          <w:p w:rsidR="00AE2C68" w:rsidRPr="008C0B76" w:rsidRDefault="00AE2C68" w:rsidP="0084792F">
            <w:pPr>
              <w:rPr>
                <w:color w:val="000000"/>
              </w:rPr>
            </w:pPr>
            <w:r w:rsidRPr="008C0B76">
              <w:rPr>
                <w:color w:val="000000"/>
              </w:rPr>
              <w:t>Mwiruzi</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Ngara</w:t>
            </w:r>
          </w:p>
        </w:tc>
        <w:tc>
          <w:tcPr>
            <w:tcW w:w="1620" w:type="dxa"/>
          </w:tcPr>
          <w:p w:rsidR="00AE2C68" w:rsidRPr="008C0B76" w:rsidRDefault="00AE2C68" w:rsidP="0084792F">
            <w:pPr>
              <w:rPr>
                <w:color w:val="000000"/>
              </w:rPr>
            </w:pPr>
            <w:r w:rsidRPr="008C0B76">
              <w:rPr>
                <w:color w:val="000000"/>
              </w:rPr>
              <w:t>Bigombo</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val="restart"/>
          </w:tcPr>
          <w:p w:rsidR="00AE2C68" w:rsidRPr="008C0B76" w:rsidRDefault="00AE2C68" w:rsidP="0084792F">
            <w:pPr>
              <w:rPr>
                <w:color w:val="000000"/>
              </w:rPr>
            </w:pPr>
            <w:r w:rsidRPr="008C0B76">
              <w:rPr>
                <w:color w:val="000000"/>
              </w:rPr>
              <w:t>Shinyanga</w:t>
            </w:r>
          </w:p>
        </w:tc>
        <w:tc>
          <w:tcPr>
            <w:tcW w:w="1530" w:type="dxa"/>
          </w:tcPr>
          <w:p w:rsidR="00AE2C68" w:rsidRPr="008C0B76" w:rsidRDefault="00AE2C68" w:rsidP="0084792F">
            <w:pPr>
              <w:rPr>
                <w:color w:val="000000"/>
              </w:rPr>
            </w:pPr>
            <w:r w:rsidRPr="008C0B76">
              <w:rPr>
                <w:color w:val="000000"/>
              </w:rPr>
              <w:t>Bukombe</w:t>
            </w:r>
          </w:p>
        </w:tc>
        <w:tc>
          <w:tcPr>
            <w:tcW w:w="1620" w:type="dxa"/>
          </w:tcPr>
          <w:p w:rsidR="00AE2C68" w:rsidRPr="008C0B76" w:rsidRDefault="00AE2C68" w:rsidP="0084792F">
            <w:pPr>
              <w:rPr>
                <w:color w:val="000000"/>
              </w:rPr>
            </w:pPr>
            <w:r w:rsidRPr="008C0B76">
              <w:rPr>
                <w:color w:val="000000"/>
              </w:rPr>
              <w:t>Nampangwe</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Kahama</w:t>
            </w:r>
          </w:p>
        </w:tc>
        <w:tc>
          <w:tcPr>
            <w:tcW w:w="1620" w:type="dxa"/>
          </w:tcPr>
          <w:p w:rsidR="00AE2C68" w:rsidRPr="008C0B76" w:rsidRDefault="00AE2C68" w:rsidP="0084792F">
            <w:pPr>
              <w:rPr>
                <w:color w:val="000000"/>
              </w:rPr>
            </w:pPr>
            <w:r w:rsidRPr="008C0B76">
              <w:rPr>
                <w:color w:val="000000"/>
              </w:rPr>
              <w:t>Kahanga</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Shinyanga rural</w:t>
            </w:r>
          </w:p>
        </w:tc>
        <w:tc>
          <w:tcPr>
            <w:tcW w:w="1620" w:type="dxa"/>
          </w:tcPr>
          <w:p w:rsidR="00AE2C68" w:rsidRPr="008C0B76" w:rsidRDefault="00AE2C68" w:rsidP="0084792F">
            <w:pPr>
              <w:rPr>
                <w:color w:val="000000"/>
              </w:rPr>
            </w:pPr>
            <w:r w:rsidRPr="008C0B76">
              <w:rPr>
                <w:color w:val="000000"/>
              </w:rPr>
              <w:t>Ishololo</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Kishapu</w:t>
            </w:r>
          </w:p>
        </w:tc>
        <w:tc>
          <w:tcPr>
            <w:tcW w:w="1620" w:type="dxa"/>
          </w:tcPr>
          <w:p w:rsidR="00AE2C68" w:rsidRPr="008C0B76" w:rsidRDefault="00AE2C68" w:rsidP="0084792F">
            <w:pPr>
              <w:rPr>
                <w:color w:val="000000"/>
              </w:rPr>
            </w:pPr>
            <w:r w:rsidRPr="008C0B76">
              <w:rPr>
                <w:color w:val="000000"/>
              </w:rPr>
              <w:t>Nyenze</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Maswa</w:t>
            </w:r>
          </w:p>
        </w:tc>
        <w:tc>
          <w:tcPr>
            <w:tcW w:w="1620" w:type="dxa"/>
          </w:tcPr>
          <w:p w:rsidR="00AE2C68" w:rsidRPr="008C0B76" w:rsidRDefault="00AE2C68" w:rsidP="0084792F">
            <w:pPr>
              <w:rPr>
                <w:color w:val="000000"/>
              </w:rPr>
            </w:pPr>
            <w:r w:rsidRPr="008C0B76">
              <w:rPr>
                <w:color w:val="000000"/>
              </w:rPr>
              <w:t>Kinamwigulu</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Bariadi</w:t>
            </w:r>
          </w:p>
        </w:tc>
        <w:tc>
          <w:tcPr>
            <w:tcW w:w="1620" w:type="dxa"/>
          </w:tcPr>
          <w:p w:rsidR="00AE2C68" w:rsidRPr="008C0B76" w:rsidRDefault="00AE2C68" w:rsidP="0084792F">
            <w:pPr>
              <w:rPr>
                <w:color w:val="000000"/>
              </w:rPr>
            </w:pPr>
            <w:r w:rsidRPr="008C0B76">
              <w:rPr>
                <w:color w:val="000000"/>
              </w:rPr>
              <w:t>Mwasubuya</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Meatu</w:t>
            </w:r>
          </w:p>
        </w:tc>
        <w:tc>
          <w:tcPr>
            <w:tcW w:w="1620" w:type="dxa"/>
          </w:tcPr>
          <w:p w:rsidR="00AE2C68" w:rsidRPr="008C0B76" w:rsidRDefault="00AE2C68" w:rsidP="0084792F">
            <w:pPr>
              <w:rPr>
                <w:color w:val="000000"/>
              </w:rPr>
            </w:pPr>
            <w:r w:rsidRPr="008C0B76">
              <w:rPr>
                <w:color w:val="000000"/>
              </w:rPr>
              <w:t>Mwagwila</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val="restart"/>
          </w:tcPr>
          <w:p w:rsidR="00AE2C68" w:rsidRPr="008C0B76" w:rsidRDefault="00AE2C68" w:rsidP="0084792F">
            <w:pPr>
              <w:rPr>
                <w:color w:val="000000"/>
              </w:rPr>
            </w:pPr>
            <w:r w:rsidRPr="008C0B76">
              <w:rPr>
                <w:color w:val="000000"/>
              </w:rPr>
              <w:t>Mwanza</w:t>
            </w:r>
          </w:p>
        </w:tc>
        <w:tc>
          <w:tcPr>
            <w:tcW w:w="1530" w:type="dxa"/>
          </w:tcPr>
          <w:p w:rsidR="00AE2C68" w:rsidRPr="008C0B76" w:rsidRDefault="00AE2C68" w:rsidP="0084792F">
            <w:pPr>
              <w:rPr>
                <w:color w:val="000000"/>
              </w:rPr>
            </w:pPr>
            <w:r w:rsidRPr="008C0B76">
              <w:rPr>
                <w:color w:val="000000"/>
              </w:rPr>
              <w:t>Geita</w:t>
            </w:r>
          </w:p>
        </w:tc>
        <w:tc>
          <w:tcPr>
            <w:tcW w:w="1620" w:type="dxa"/>
          </w:tcPr>
          <w:p w:rsidR="00AE2C68" w:rsidRPr="008C0B76" w:rsidRDefault="00AE2C68" w:rsidP="0084792F">
            <w:pPr>
              <w:rPr>
                <w:color w:val="000000"/>
              </w:rPr>
            </w:pPr>
            <w:r w:rsidRPr="008C0B76">
              <w:rPr>
                <w:color w:val="000000"/>
              </w:rPr>
              <w:t>Lwenge</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Sengerema</w:t>
            </w:r>
          </w:p>
        </w:tc>
        <w:tc>
          <w:tcPr>
            <w:tcW w:w="1620" w:type="dxa"/>
          </w:tcPr>
          <w:p w:rsidR="00AE2C68" w:rsidRPr="008C0B76" w:rsidRDefault="00AE2C68" w:rsidP="0084792F">
            <w:pPr>
              <w:rPr>
                <w:color w:val="000000"/>
              </w:rPr>
            </w:pPr>
            <w:r w:rsidRPr="008C0B76">
              <w:rPr>
                <w:color w:val="000000"/>
              </w:rPr>
              <w:t>Sukuma</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Misungwi</w:t>
            </w:r>
          </w:p>
        </w:tc>
        <w:tc>
          <w:tcPr>
            <w:tcW w:w="1620" w:type="dxa"/>
          </w:tcPr>
          <w:p w:rsidR="00AE2C68" w:rsidRPr="008C0B76" w:rsidRDefault="00AE2C68" w:rsidP="0084792F">
            <w:pPr>
              <w:rPr>
                <w:color w:val="000000"/>
              </w:rPr>
            </w:pPr>
            <w:r w:rsidRPr="008C0B76">
              <w:rPr>
                <w:color w:val="000000"/>
              </w:rPr>
              <w:t>Igenge</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Kwimba</w:t>
            </w:r>
          </w:p>
        </w:tc>
        <w:tc>
          <w:tcPr>
            <w:tcW w:w="1620" w:type="dxa"/>
          </w:tcPr>
          <w:p w:rsidR="00AE2C68" w:rsidRPr="008C0B76" w:rsidRDefault="00AE2C68" w:rsidP="0084792F">
            <w:pPr>
              <w:rPr>
                <w:color w:val="000000"/>
              </w:rPr>
            </w:pPr>
            <w:r w:rsidRPr="008C0B76">
              <w:rPr>
                <w:color w:val="000000"/>
              </w:rPr>
              <w:t>Luhala</w:t>
            </w:r>
          </w:p>
        </w:tc>
        <w:tc>
          <w:tcPr>
            <w:tcW w:w="3150" w:type="dxa"/>
          </w:tcPr>
          <w:p w:rsidR="00AE2C68" w:rsidRPr="008C0B76" w:rsidRDefault="00AE2C68" w:rsidP="0084792F">
            <w:pPr>
              <w:rPr>
                <w:color w:val="000000"/>
              </w:rPr>
            </w:pPr>
            <w:r w:rsidRPr="008C0B76">
              <w:rPr>
                <w:color w:val="000000"/>
              </w:rPr>
              <w:t>Tender documents submitted to AfDB for no objection</w:t>
            </w:r>
          </w:p>
        </w:tc>
        <w:tc>
          <w:tcPr>
            <w:tcW w:w="2700" w:type="dxa"/>
          </w:tcPr>
          <w:p w:rsidR="00AE2C68" w:rsidRPr="008C0B76" w:rsidRDefault="00AE2C68" w:rsidP="0084792F">
            <w:pPr>
              <w:rPr>
                <w:color w:val="000000"/>
              </w:rPr>
            </w:pPr>
            <w:r w:rsidRPr="008C0B76">
              <w:rPr>
                <w:color w:val="000000"/>
              </w:rPr>
              <w:t xml:space="preserve">Tender documents still with AfDB </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Magu</w:t>
            </w:r>
          </w:p>
        </w:tc>
        <w:tc>
          <w:tcPr>
            <w:tcW w:w="1620" w:type="dxa"/>
          </w:tcPr>
          <w:p w:rsidR="00AE2C68" w:rsidRPr="008C0B76" w:rsidRDefault="00AE2C68" w:rsidP="0084792F">
            <w:pPr>
              <w:rPr>
                <w:color w:val="000000"/>
              </w:rPr>
            </w:pPr>
            <w:r w:rsidRPr="008C0B76">
              <w:rPr>
                <w:color w:val="000000"/>
              </w:rPr>
              <w:t>Lutubiga</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Ukerewe</w:t>
            </w:r>
          </w:p>
        </w:tc>
        <w:tc>
          <w:tcPr>
            <w:tcW w:w="1620" w:type="dxa"/>
          </w:tcPr>
          <w:p w:rsidR="00AE2C68" w:rsidRPr="008C0B76" w:rsidRDefault="00AE2C68" w:rsidP="0084792F">
            <w:pPr>
              <w:rPr>
                <w:color w:val="000000"/>
              </w:rPr>
            </w:pPr>
            <w:r w:rsidRPr="008C0B76">
              <w:rPr>
                <w:color w:val="000000"/>
              </w:rPr>
              <w:t>Miyogwezi</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B4D5B" w:rsidP="0084792F">
            <w:pPr>
              <w:rPr>
                <w:color w:val="000000"/>
              </w:rPr>
            </w:pPr>
            <w:r w:rsidRPr="008C0B76">
              <w:rPr>
                <w:color w:val="000000"/>
              </w:rPr>
              <w:t>Undergoing survey and design</w:t>
            </w:r>
          </w:p>
        </w:tc>
      </w:tr>
      <w:tr w:rsidR="00AE2C68" w:rsidRPr="008C0B76" w:rsidTr="00100361">
        <w:trPr>
          <w:trHeight w:val="20"/>
        </w:trPr>
        <w:tc>
          <w:tcPr>
            <w:tcW w:w="1260" w:type="dxa"/>
            <w:vMerge w:val="restart"/>
          </w:tcPr>
          <w:p w:rsidR="00AE2C68" w:rsidRPr="008C0B76" w:rsidRDefault="00AE2C68" w:rsidP="0084792F">
            <w:pPr>
              <w:rPr>
                <w:color w:val="000000"/>
              </w:rPr>
            </w:pPr>
            <w:r w:rsidRPr="008C0B76">
              <w:rPr>
                <w:color w:val="000000"/>
              </w:rPr>
              <w:t>Mara</w:t>
            </w:r>
          </w:p>
        </w:tc>
        <w:tc>
          <w:tcPr>
            <w:tcW w:w="1530" w:type="dxa"/>
          </w:tcPr>
          <w:p w:rsidR="00AE2C68" w:rsidRPr="008C0B76" w:rsidRDefault="00AE2C68" w:rsidP="0084792F">
            <w:pPr>
              <w:rPr>
                <w:color w:val="000000"/>
              </w:rPr>
            </w:pPr>
            <w:r w:rsidRPr="008C0B76">
              <w:rPr>
                <w:color w:val="000000"/>
              </w:rPr>
              <w:t>Bunda</w:t>
            </w:r>
          </w:p>
        </w:tc>
        <w:tc>
          <w:tcPr>
            <w:tcW w:w="1620" w:type="dxa"/>
          </w:tcPr>
          <w:p w:rsidR="00AE2C68" w:rsidRPr="008C0B76" w:rsidRDefault="00AE2C68" w:rsidP="0084792F">
            <w:pPr>
              <w:rPr>
                <w:color w:val="000000"/>
              </w:rPr>
            </w:pPr>
            <w:r w:rsidRPr="008C0B76">
              <w:rPr>
                <w:color w:val="000000"/>
              </w:rPr>
              <w:t>Kisangwa</w:t>
            </w:r>
          </w:p>
        </w:tc>
        <w:tc>
          <w:tcPr>
            <w:tcW w:w="3150" w:type="dxa"/>
          </w:tcPr>
          <w:p w:rsidR="00AE2C68" w:rsidRPr="008C0B76" w:rsidRDefault="00AE2C68" w:rsidP="0084792F">
            <w:pPr>
              <w:rPr>
                <w:color w:val="000000"/>
              </w:rPr>
            </w:pPr>
            <w:r w:rsidRPr="008C0B76">
              <w:rPr>
                <w:color w:val="000000"/>
              </w:rPr>
              <w:t>Tender documents submitted to AfDB for no objection</w:t>
            </w:r>
          </w:p>
        </w:tc>
        <w:tc>
          <w:tcPr>
            <w:tcW w:w="2700" w:type="dxa"/>
          </w:tcPr>
          <w:p w:rsidR="00AE2C68" w:rsidRPr="008C0B76" w:rsidRDefault="00AE2C68" w:rsidP="0084792F">
            <w:pPr>
              <w:rPr>
                <w:color w:val="000000"/>
              </w:rPr>
            </w:pPr>
            <w:r w:rsidRPr="008C0B76">
              <w:rPr>
                <w:color w:val="000000"/>
              </w:rPr>
              <w:t xml:space="preserve">Tender documents still with AfDB </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Musoma rural</w:t>
            </w:r>
          </w:p>
        </w:tc>
        <w:tc>
          <w:tcPr>
            <w:tcW w:w="1620" w:type="dxa"/>
          </w:tcPr>
          <w:p w:rsidR="00AE2C68" w:rsidRPr="008C0B76" w:rsidRDefault="00AE2C68" w:rsidP="0084792F">
            <w:pPr>
              <w:rPr>
                <w:color w:val="000000"/>
              </w:rPr>
            </w:pPr>
            <w:r w:rsidRPr="008C0B76">
              <w:rPr>
                <w:color w:val="000000"/>
              </w:rPr>
              <w:t>Masinono</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E2C68" w:rsidP="0084792F">
            <w:pPr>
              <w:rPr>
                <w:color w:val="000000"/>
              </w:rPr>
            </w:pPr>
            <w:r w:rsidRPr="008C0B76">
              <w:rPr>
                <w:color w:val="000000"/>
              </w:rPr>
              <w:t>Engineering designs started and still ongoing</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Rorya</w:t>
            </w:r>
          </w:p>
        </w:tc>
        <w:tc>
          <w:tcPr>
            <w:tcW w:w="1620" w:type="dxa"/>
          </w:tcPr>
          <w:p w:rsidR="00AE2C68" w:rsidRPr="008C0B76" w:rsidRDefault="00AE2C68" w:rsidP="0084792F">
            <w:pPr>
              <w:rPr>
                <w:color w:val="000000"/>
              </w:rPr>
            </w:pPr>
            <w:r w:rsidRPr="008C0B76">
              <w:rPr>
                <w:color w:val="000000"/>
              </w:rPr>
              <w:t>Rabour</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E2C68" w:rsidP="0084792F">
            <w:pPr>
              <w:rPr>
                <w:color w:val="000000"/>
              </w:rPr>
            </w:pPr>
            <w:r w:rsidRPr="008C0B76">
              <w:rPr>
                <w:color w:val="000000"/>
              </w:rPr>
              <w:t>Engineering designs started and still ongoing</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Tarime</w:t>
            </w:r>
          </w:p>
        </w:tc>
        <w:tc>
          <w:tcPr>
            <w:tcW w:w="1620" w:type="dxa"/>
          </w:tcPr>
          <w:p w:rsidR="00AE2C68" w:rsidRPr="008C0B76" w:rsidRDefault="00AE2C68" w:rsidP="0084792F">
            <w:pPr>
              <w:rPr>
                <w:color w:val="000000"/>
              </w:rPr>
            </w:pPr>
            <w:r w:rsidRPr="008C0B76">
              <w:rPr>
                <w:color w:val="000000"/>
              </w:rPr>
              <w:t>Nyakunguru</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E2C68" w:rsidP="0084792F">
            <w:pPr>
              <w:rPr>
                <w:color w:val="000000"/>
              </w:rPr>
            </w:pPr>
            <w:r w:rsidRPr="008C0B76">
              <w:rPr>
                <w:color w:val="000000"/>
              </w:rPr>
              <w:t>Engineering designs started and still ongoing</w:t>
            </w:r>
          </w:p>
        </w:tc>
      </w:tr>
      <w:tr w:rsidR="00AE2C68" w:rsidRPr="008C0B76" w:rsidTr="00100361">
        <w:trPr>
          <w:trHeight w:val="20"/>
        </w:trPr>
        <w:tc>
          <w:tcPr>
            <w:tcW w:w="1260" w:type="dxa"/>
            <w:vMerge/>
          </w:tcPr>
          <w:p w:rsidR="00AE2C68" w:rsidRPr="008C0B76" w:rsidRDefault="00AE2C68" w:rsidP="0084792F">
            <w:pPr>
              <w:rPr>
                <w:color w:val="000000"/>
              </w:rPr>
            </w:pPr>
          </w:p>
        </w:tc>
        <w:tc>
          <w:tcPr>
            <w:tcW w:w="1530" w:type="dxa"/>
          </w:tcPr>
          <w:p w:rsidR="00AE2C68" w:rsidRPr="008C0B76" w:rsidRDefault="00AE2C68" w:rsidP="0084792F">
            <w:pPr>
              <w:rPr>
                <w:color w:val="000000"/>
              </w:rPr>
            </w:pPr>
            <w:r w:rsidRPr="008C0B76">
              <w:rPr>
                <w:color w:val="000000"/>
              </w:rPr>
              <w:t>Serengeti</w:t>
            </w:r>
          </w:p>
        </w:tc>
        <w:tc>
          <w:tcPr>
            <w:tcW w:w="1620" w:type="dxa"/>
          </w:tcPr>
          <w:p w:rsidR="00AE2C68" w:rsidRPr="008C0B76" w:rsidRDefault="00AE2C68" w:rsidP="0084792F">
            <w:pPr>
              <w:rPr>
                <w:color w:val="000000"/>
              </w:rPr>
            </w:pPr>
            <w:r w:rsidRPr="008C0B76">
              <w:rPr>
                <w:color w:val="000000"/>
              </w:rPr>
              <w:t>Nyamitita</w:t>
            </w:r>
          </w:p>
        </w:tc>
        <w:tc>
          <w:tcPr>
            <w:tcW w:w="3150" w:type="dxa"/>
          </w:tcPr>
          <w:p w:rsidR="00AE2C68" w:rsidRPr="008C0B76" w:rsidRDefault="00AE2C68" w:rsidP="0084792F">
            <w:pPr>
              <w:rPr>
                <w:color w:val="000000"/>
              </w:rPr>
            </w:pPr>
            <w:r w:rsidRPr="008C0B76">
              <w:rPr>
                <w:color w:val="000000"/>
              </w:rPr>
              <w:t>Topographical and Geotechnical Surveys done</w:t>
            </w:r>
          </w:p>
        </w:tc>
        <w:tc>
          <w:tcPr>
            <w:tcW w:w="2700" w:type="dxa"/>
          </w:tcPr>
          <w:p w:rsidR="00AE2C68" w:rsidRPr="008C0B76" w:rsidRDefault="00AE2C68" w:rsidP="0084792F">
            <w:pPr>
              <w:rPr>
                <w:color w:val="000000"/>
              </w:rPr>
            </w:pPr>
            <w:r w:rsidRPr="008C0B76">
              <w:rPr>
                <w:color w:val="000000"/>
              </w:rPr>
              <w:t>Engineering designs started and still ongoing</w:t>
            </w:r>
          </w:p>
        </w:tc>
      </w:tr>
    </w:tbl>
    <w:p w:rsidR="0084792F" w:rsidRPr="008C0B76" w:rsidRDefault="0084792F" w:rsidP="0084792F">
      <w:pPr>
        <w:rPr>
          <w:color w:val="000000"/>
        </w:rPr>
      </w:pPr>
    </w:p>
    <w:p w:rsidR="0084792F" w:rsidRDefault="0084792F" w:rsidP="00246470">
      <w:pPr>
        <w:spacing w:line="276" w:lineRule="auto"/>
        <w:ind w:left="86"/>
        <w:jc w:val="both"/>
        <w:rPr>
          <w:b/>
          <w:i/>
          <w:color w:val="000000"/>
        </w:rPr>
      </w:pPr>
      <w:r w:rsidRPr="008C0B76">
        <w:rPr>
          <w:b/>
          <w:i/>
          <w:color w:val="000000"/>
        </w:rPr>
        <w:t xml:space="preserve">Strategic Market Centres </w:t>
      </w:r>
    </w:p>
    <w:p w:rsidR="00093A7A" w:rsidRPr="008C0B76" w:rsidRDefault="00093A7A" w:rsidP="00246470">
      <w:pPr>
        <w:spacing w:line="276" w:lineRule="auto"/>
        <w:ind w:left="86"/>
        <w:jc w:val="both"/>
        <w:rPr>
          <w:b/>
          <w:i/>
          <w:color w:val="000000"/>
        </w:rPr>
      </w:pPr>
    </w:p>
    <w:p w:rsidR="0084792F" w:rsidRPr="008C0B76" w:rsidRDefault="0084792F" w:rsidP="00246470">
      <w:pPr>
        <w:spacing w:line="276" w:lineRule="auto"/>
        <w:ind w:left="86"/>
        <w:jc w:val="both"/>
        <w:rPr>
          <w:color w:val="000000"/>
        </w:rPr>
      </w:pPr>
      <w:r w:rsidRPr="008C0B76">
        <w:rPr>
          <w:color w:val="000000"/>
        </w:rPr>
        <w:t>The Project is on going with procurement process for constructions of 7 strategic market centres</w:t>
      </w:r>
      <w:r w:rsidR="00740FF1" w:rsidRPr="008C0B76">
        <w:rPr>
          <w:color w:val="000000"/>
        </w:rPr>
        <w:t xml:space="preserve"> (Tab. 5)</w:t>
      </w:r>
      <w:r w:rsidRPr="008C0B76">
        <w:rPr>
          <w:color w:val="000000"/>
        </w:rPr>
        <w:t xml:space="preserve"> in order to improve farmers’ access to domestic and markets in the neighbouring countries. These market centres are also expected to be a source of marketing information to all key market participants including farmers.</w:t>
      </w:r>
    </w:p>
    <w:p w:rsidR="0084792F" w:rsidRPr="008C0B76" w:rsidRDefault="0084792F" w:rsidP="00246470">
      <w:pPr>
        <w:spacing w:line="276" w:lineRule="auto"/>
        <w:ind w:left="86"/>
        <w:jc w:val="both"/>
        <w:rPr>
          <w:color w:val="000000"/>
        </w:rPr>
      </w:pPr>
    </w:p>
    <w:p w:rsidR="00271003" w:rsidRPr="008C0B76" w:rsidRDefault="00A2244B" w:rsidP="00246470">
      <w:pPr>
        <w:spacing w:line="276" w:lineRule="auto"/>
        <w:ind w:left="86"/>
        <w:jc w:val="both"/>
        <w:rPr>
          <w:color w:val="000000"/>
        </w:rPr>
      </w:pPr>
      <w:r w:rsidRPr="008C0B76">
        <w:rPr>
          <w:color w:val="000000"/>
        </w:rPr>
        <w:t>During this</w:t>
      </w:r>
      <w:r w:rsidR="0084792F" w:rsidRPr="008C0B76">
        <w:rPr>
          <w:color w:val="000000"/>
        </w:rPr>
        <w:t xml:space="preserve"> reporting period, evaluation of technical proposals for the provision of consultancy services for designing and supervision of construction work has been completed and is awaiting approval from AfDB. The process of recruiting contractors is expected to start dur</w:t>
      </w:r>
      <w:r w:rsidR="007C2477" w:rsidRPr="008C0B76">
        <w:rPr>
          <w:color w:val="000000"/>
        </w:rPr>
        <w:t>ing the second quarter of year</w:t>
      </w:r>
      <w:r w:rsidR="0084792F" w:rsidRPr="008C0B76">
        <w:rPr>
          <w:color w:val="000000"/>
        </w:rPr>
        <w:t xml:space="preserve"> 2011</w:t>
      </w:r>
      <w:r w:rsidR="007C2477" w:rsidRPr="008C0B76">
        <w:rPr>
          <w:color w:val="000000"/>
        </w:rPr>
        <w:t>/12</w:t>
      </w:r>
      <w:r w:rsidR="0084792F" w:rsidRPr="008C0B76">
        <w:rPr>
          <w:color w:val="000000"/>
        </w:rPr>
        <w:t>.</w:t>
      </w:r>
    </w:p>
    <w:p w:rsidR="0084792F" w:rsidRPr="008C0B76" w:rsidRDefault="0084792F" w:rsidP="0084792F">
      <w:pPr>
        <w:ind w:left="90"/>
        <w:jc w:val="both"/>
        <w:rPr>
          <w:color w:val="000000"/>
        </w:rPr>
      </w:pPr>
    </w:p>
    <w:p w:rsidR="0084792F" w:rsidRPr="008C0B76" w:rsidRDefault="00271003" w:rsidP="0084792F">
      <w:pPr>
        <w:ind w:left="90"/>
        <w:jc w:val="both"/>
        <w:rPr>
          <w:b/>
        </w:rPr>
      </w:pPr>
      <w:r w:rsidRPr="008C0B76">
        <w:rPr>
          <w:b/>
          <w:color w:val="000000"/>
        </w:rPr>
        <w:t xml:space="preserve">Table 5: </w:t>
      </w:r>
      <w:r w:rsidRPr="008C0B76">
        <w:rPr>
          <w:b/>
        </w:rPr>
        <w:t>Distribution of Strategic Markets by regions</w:t>
      </w:r>
    </w:p>
    <w:p w:rsidR="0084792F" w:rsidRPr="008C0B76" w:rsidRDefault="0084792F" w:rsidP="0084792F">
      <w:pPr>
        <w:ind w:left="90"/>
        <w:jc w:val="both"/>
        <w:rPr>
          <w:b/>
        </w:rPr>
      </w:pPr>
    </w:p>
    <w:tbl>
      <w:tblPr>
        <w:tblW w:w="0" w:type="auto"/>
        <w:jc w:val="center"/>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078"/>
        <w:gridCol w:w="1800"/>
        <w:gridCol w:w="2250"/>
        <w:gridCol w:w="1980"/>
      </w:tblGrid>
      <w:tr w:rsidR="0084792F" w:rsidRPr="008C0B76" w:rsidTr="0084792F">
        <w:trPr>
          <w:jc w:val="center"/>
        </w:trPr>
        <w:tc>
          <w:tcPr>
            <w:tcW w:w="3078" w:type="dxa"/>
            <w:shd w:val="clear" w:color="auto" w:fill="E5DFEC"/>
          </w:tcPr>
          <w:p w:rsidR="0084792F" w:rsidRPr="008C0B76" w:rsidRDefault="0084792F" w:rsidP="0084792F">
            <w:pPr>
              <w:jc w:val="both"/>
              <w:rPr>
                <w:b/>
              </w:rPr>
            </w:pPr>
            <w:r w:rsidRPr="008C0B76">
              <w:rPr>
                <w:b/>
              </w:rPr>
              <w:t>Region</w:t>
            </w:r>
          </w:p>
        </w:tc>
        <w:tc>
          <w:tcPr>
            <w:tcW w:w="1800" w:type="dxa"/>
            <w:shd w:val="clear" w:color="auto" w:fill="E5DFEC"/>
          </w:tcPr>
          <w:p w:rsidR="0084792F" w:rsidRPr="008C0B76" w:rsidRDefault="0084792F" w:rsidP="0084792F">
            <w:pPr>
              <w:jc w:val="both"/>
              <w:rPr>
                <w:b/>
              </w:rPr>
            </w:pPr>
            <w:r w:rsidRPr="008C0B76">
              <w:rPr>
                <w:b/>
              </w:rPr>
              <w:t>Districts</w:t>
            </w:r>
          </w:p>
        </w:tc>
        <w:tc>
          <w:tcPr>
            <w:tcW w:w="2250" w:type="dxa"/>
            <w:shd w:val="clear" w:color="auto" w:fill="E5DFEC"/>
          </w:tcPr>
          <w:p w:rsidR="0084792F" w:rsidRPr="008C0B76" w:rsidRDefault="0084792F" w:rsidP="0084792F">
            <w:pPr>
              <w:jc w:val="both"/>
              <w:rPr>
                <w:b/>
              </w:rPr>
            </w:pPr>
            <w:r w:rsidRPr="008C0B76">
              <w:rPr>
                <w:b/>
              </w:rPr>
              <w:t xml:space="preserve">Ward </w:t>
            </w:r>
          </w:p>
        </w:tc>
        <w:tc>
          <w:tcPr>
            <w:tcW w:w="1980" w:type="dxa"/>
            <w:shd w:val="clear" w:color="auto" w:fill="E5DFEC"/>
          </w:tcPr>
          <w:p w:rsidR="0084792F" w:rsidRPr="008C0B76" w:rsidRDefault="0084792F" w:rsidP="0084792F">
            <w:pPr>
              <w:jc w:val="both"/>
              <w:rPr>
                <w:b/>
              </w:rPr>
            </w:pPr>
            <w:r w:rsidRPr="008C0B76">
              <w:rPr>
                <w:b/>
              </w:rPr>
              <w:t>Village</w:t>
            </w:r>
          </w:p>
        </w:tc>
      </w:tr>
      <w:tr w:rsidR="0084792F" w:rsidRPr="008C0B76" w:rsidTr="0084792F">
        <w:trPr>
          <w:jc w:val="center"/>
        </w:trPr>
        <w:tc>
          <w:tcPr>
            <w:tcW w:w="3078" w:type="dxa"/>
            <w:vMerge w:val="restart"/>
          </w:tcPr>
          <w:p w:rsidR="0084792F" w:rsidRPr="008C0B76" w:rsidRDefault="0084792F" w:rsidP="0084792F">
            <w:pPr>
              <w:jc w:val="both"/>
            </w:pPr>
            <w:r w:rsidRPr="008C0B76">
              <w:t>Kagera</w:t>
            </w:r>
          </w:p>
        </w:tc>
        <w:tc>
          <w:tcPr>
            <w:tcW w:w="1800" w:type="dxa"/>
          </w:tcPr>
          <w:p w:rsidR="0084792F" w:rsidRPr="008C0B76" w:rsidRDefault="0084792F" w:rsidP="0084792F">
            <w:pPr>
              <w:jc w:val="both"/>
            </w:pPr>
            <w:r w:rsidRPr="008C0B76">
              <w:t>Missenyi</w:t>
            </w:r>
          </w:p>
        </w:tc>
        <w:tc>
          <w:tcPr>
            <w:tcW w:w="2250" w:type="dxa"/>
          </w:tcPr>
          <w:p w:rsidR="0084792F" w:rsidRPr="008C0B76" w:rsidRDefault="0084792F" w:rsidP="0084792F">
            <w:pPr>
              <w:jc w:val="both"/>
            </w:pPr>
            <w:r w:rsidRPr="008C0B76">
              <w:t>Mutukula/Nsunga</w:t>
            </w:r>
          </w:p>
        </w:tc>
        <w:tc>
          <w:tcPr>
            <w:tcW w:w="1980" w:type="dxa"/>
          </w:tcPr>
          <w:p w:rsidR="0084792F" w:rsidRPr="008C0B76" w:rsidRDefault="0084792F" w:rsidP="0084792F">
            <w:pPr>
              <w:jc w:val="both"/>
            </w:pPr>
            <w:r w:rsidRPr="008C0B76">
              <w:t>Mutukula</w:t>
            </w:r>
          </w:p>
        </w:tc>
      </w:tr>
      <w:tr w:rsidR="0084792F" w:rsidRPr="008C0B76" w:rsidTr="0084792F">
        <w:trPr>
          <w:jc w:val="center"/>
        </w:trPr>
        <w:tc>
          <w:tcPr>
            <w:tcW w:w="3078" w:type="dxa"/>
            <w:vMerge/>
          </w:tcPr>
          <w:p w:rsidR="0084792F" w:rsidRPr="008C0B76" w:rsidRDefault="0084792F" w:rsidP="0084792F">
            <w:pPr>
              <w:jc w:val="both"/>
            </w:pPr>
          </w:p>
        </w:tc>
        <w:tc>
          <w:tcPr>
            <w:tcW w:w="1800" w:type="dxa"/>
          </w:tcPr>
          <w:p w:rsidR="0084792F" w:rsidRPr="008C0B76" w:rsidRDefault="0084792F" w:rsidP="0084792F">
            <w:pPr>
              <w:jc w:val="both"/>
            </w:pPr>
            <w:r w:rsidRPr="008C0B76">
              <w:t>Ngara</w:t>
            </w:r>
          </w:p>
        </w:tc>
        <w:tc>
          <w:tcPr>
            <w:tcW w:w="2250" w:type="dxa"/>
          </w:tcPr>
          <w:p w:rsidR="0084792F" w:rsidRPr="008C0B76" w:rsidRDefault="0084792F" w:rsidP="0084792F">
            <w:pPr>
              <w:jc w:val="both"/>
            </w:pPr>
            <w:r w:rsidRPr="008C0B76">
              <w:t>Kabanga</w:t>
            </w:r>
          </w:p>
        </w:tc>
        <w:tc>
          <w:tcPr>
            <w:tcW w:w="1980" w:type="dxa"/>
          </w:tcPr>
          <w:p w:rsidR="0084792F" w:rsidRPr="008C0B76" w:rsidRDefault="0084792F" w:rsidP="0084792F">
            <w:pPr>
              <w:jc w:val="both"/>
            </w:pPr>
            <w:r w:rsidRPr="008C0B76">
              <w:t>Kabanga</w:t>
            </w:r>
          </w:p>
        </w:tc>
      </w:tr>
      <w:tr w:rsidR="0084792F" w:rsidRPr="008C0B76" w:rsidTr="0084792F">
        <w:trPr>
          <w:jc w:val="center"/>
        </w:trPr>
        <w:tc>
          <w:tcPr>
            <w:tcW w:w="3078" w:type="dxa"/>
            <w:vMerge/>
          </w:tcPr>
          <w:p w:rsidR="0084792F" w:rsidRPr="008C0B76" w:rsidRDefault="0084792F" w:rsidP="0084792F">
            <w:pPr>
              <w:jc w:val="both"/>
            </w:pPr>
          </w:p>
        </w:tc>
        <w:tc>
          <w:tcPr>
            <w:tcW w:w="1800" w:type="dxa"/>
            <w:vMerge w:val="restart"/>
          </w:tcPr>
          <w:p w:rsidR="0084792F" w:rsidRPr="008C0B76" w:rsidRDefault="0084792F" w:rsidP="0084792F">
            <w:pPr>
              <w:jc w:val="both"/>
            </w:pPr>
            <w:r w:rsidRPr="008C0B76">
              <w:t>Karagwe</w:t>
            </w:r>
          </w:p>
        </w:tc>
        <w:tc>
          <w:tcPr>
            <w:tcW w:w="2250" w:type="dxa"/>
          </w:tcPr>
          <w:p w:rsidR="0084792F" w:rsidRPr="008C0B76" w:rsidRDefault="0084792F" w:rsidP="0084792F">
            <w:pPr>
              <w:jc w:val="both"/>
            </w:pPr>
            <w:r w:rsidRPr="008C0B76">
              <w:t>Nkwenda</w:t>
            </w:r>
          </w:p>
        </w:tc>
        <w:tc>
          <w:tcPr>
            <w:tcW w:w="1980" w:type="dxa"/>
          </w:tcPr>
          <w:p w:rsidR="0084792F" w:rsidRPr="008C0B76" w:rsidRDefault="0084792F" w:rsidP="0084792F">
            <w:pPr>
              <w:jc w:val="both"/>
            </w:pPr>
            <w:r w:rsidRPr="008C0B76">
              <w:t>Nkwenda</w:t>
            </w:r>
          </w:p>
        </w:tc>
      </w:tr>
      <w:tr w:rsidR="0084792F" w:rsidRPr="008C0B76" w:rsidTr="0084792F">
        <w:trPr>
          <w:jc w:val="center"/>
        </w:trPr>
        <w:tc>
          <w:tcPr>
            <w:tcW w:w="3078" w:type="dxa"/>
            <w:vMerge/>
          </w:tcPr>
          <w:p w:rsidR="0084792F" w:rsidRPr="008C0B76" w:rsidRDefault="0084792F" w:rsidP="0084792F">
            <w:pPr>
              <w:jc w:val="both"/>
            </w:pPr>
          </w:p>
        </w:tc>
        <w:tc>
          <w:tcPr>
            <w:tcW w:w="1800" w:type="dxa"/>
            <w:vMerge/>
          </w:tcPr>
          <w:p w:rsidR="0084792F" w:rsidRPr="008C0B76" w:rsidRDefault="0084792F" w:rsidP="0084792F">
            <w:pPr>
              <w:jc w:val="both"/>
            </w:pPr>
          </w:p>
        </w:tc>
        <w:tc>
          <w:tcPr>
            <w:tcW w:w="2250" w:type="dxa"/>
          </w:tcPr>
          <w:p w:rsidR="0084792F" w:rsidRPr="008C0B76" w:rsidRDefault="0084792F" w:rsidP="0084792F">
            <w:pPr>
              <w:jc w:val="both"/>
            </w:pPr>
            <w:r w:rsidRPr="008C0B76">
              <w:t>Murongo</w:t>
            </w:r>
          </w:p>
        </w:tc>
        <w:tc>
          <w:tcPr>
            <w:tcW w:w="1980" w:type="dxa"/>
          </w:tcPr>
          <w:p w:rsidR="0084792F" w:rsidRPr="008C0B76" w:rsidRDefault="0084792F" w:rsidP="0084792F">
            <w:pPr>
              <w:jc w:val="both"/>
            </w:pPr>
            <w:r w:rsidRPr="008C0B76">
              <w:t>Murongo</w:t>
            </w:r>
          </w:p>
        </w:tc>
      </w:tr>
      <w:tr w:rsidR="0084792F" w:rsidRPr="008C0B76" w:rsidTr="0084792F">
        <w:trPr>
          <w:jc w:val="center"/>
        </w:trPr>
        <w:tc>
          <w:tcPr>
            <w:tcW w:w="3078" w:type="dxa"/>
          </w:tcPr>
          <w:p w:rsidR="0084792F" w:rsidRPr="008C0B76" w:rsidRDefault="0084792F" w:rsidP="0084792F">
            <w:pPr>
              <w:jc w:val="both"/>
            </w:pPr>
            <w:r w:rsidRPr="008C0B76">
              <w:t>Kigoma</w:t>
            </w:r>
          </w:p>
        </w:tc>
        <w:tc>
          <w:tcPr>
            <w:tcW w:w="1800" w:type="dxa"/>
          </w:tcPr>
          <w:p w:rsidR="0084792F" w:rsidRPr="008C0B76" w:rsidRDefault="0084792F" w:rsidP="0084792F">
            <w:pPr>
              <w:jc w:val="both"/>
            </w:pPr>
            <w:r w:rsidRPr="008C0B76">
              <w:t>Kasulu</w:t>
            </w:r>
          </w:p>
        </w:tc>
        <w:tc>
          <w:tcPr>
            <w:tcW w:w="2250" w:type="dxa"/>
          </w:tcPr>
          <w:p w:rsidR="0084792F" w:rsidRPr="008C0B76" w:rsidRDefault="0084792F" w:rsidP="0084792F">
            <w:pPr>
              <w:jc w:val="both"/>
            </w:pPr>
            <w:r w:rsidRPr="008C0B76">
              <w:t>Mnanila</w:t>
            </w:r>
          </w:p>
        </w:tc>
        <w:tc>
          <w:tcPr>
            <w:tcW w:w="1980" w:type="dxa"/>
          </w:tcPr>
          <w:p w:rsidR="0084792F" w:rsidRPr="008C0B76" w:rsidRDefault="0084792F" w:rsidP="0084792F">
            <w:pPr>
              <w:jc w:val="both"/>
            </w:pPr>
            <w:r w:rsidRPr="008C0B76">
              <w:t>Mnanila</w:t>
            </w:r>
          </w:p>
        </w:tc>
      </w:tr>
      <w:tr w:rsidR="0084792F" w:rsidRPr="008C0B76" w:rsidTr="0084792F">
        <w:trPr>
          <w:jc w:val="center"/>
        </w:trPr>
        <w:tc>
          <w:tcPr>
            <w:tcW w:w="3078" w:type="dxa"/>
          </w:tcPr>
          <w:p w:rsidR="0084792F" w:rsidRPr="008C0B76" w:rsidRDefault="0084792F" w:rsidP="0084792F">
            <w:pPr>
              <w:jc w:val="both"/>
            </w:pPr>
            <w:r w:rsidRPr="008C0B76">
              <w:t>Mara</w:t>
            </w:r>
          </w:p>
        </w:tc>
        <w:tc>
          <w:tcPr>
            <w:tcW w:w="1800" w:type="dxa"/>
          </w:tcPr>
          <w:p w:rsidR="0084792F" w:rsidRPr="008C0B76" w:rsidRDefault="0084792F" w:rsidP="0084792F">
            <w:pPr>
              <w:jc w:val="both"/>
            </w:pPr>
            <w:r w:rsidRPr="008C0B76">
              <w:t>Tarime</w:t>
            </w:r>
          </w:p>
        </w:tc>
        <w:tc>
          <w:tcPr>
            <w:tcW w:w="2250" w:type="dxa"/>
          </w:tcPr>
          <w:p w:rsidR="0084792F" w:rsidRPr="008C0B76" w:rsidRDefault="0084792F" w:rsidP="0084792F">
            <w:pPr>
              <w:jc w:val="both"/>
            </w:pPr>
            <w:r w:rsidRPr="008C0B76">
              <w:t>Nyamaraga</w:t>
            </w:r>
          </w:p>
        </w:tc>
        <w:tc>
          <w:tcPr>
            <w:tcW w:w="1980" w:type="dxa"/>
          </w:tcPr>
          <w:p w:rsidR="0084792F" w:rsidRPr="008C0B76" w:rsidRDefault="0084792F" w:rsidP="0084792F">
            <w:pPr>
              <w:jc w:val="both"/>
            </w:pPr>
            <w:r w:rsidRPr="008C0B76">
              <w:t>Remagwe</w:t>
            </w:r>
          </w:p>
        </w:tc>
      </w:tr>
      <w:tr w:rsidR="0084792F" w:rsidRPr="008C0B76" w:rsidTr="0084792F">
        <w:trPr>
          <w:jc w:val="center"/>
        </w:trPr>
        <w:tc>
          <w:tcPr>
            <w:tcW w:w="3078" w:type="dxa"/>
          </w:tcPr>
          <w:p w:rsidR="0084792F" w:rsidRPr="008C0B76" w:rsidRDefault="0084792F" w:rsidP="0084792F">
            <w:pPr>
              <w:jc w:val="both"/>
            </w:pPr>
            <w:r w:rsidRPr="008C0B76">
              <w:t>Shinyanga</w:t>
            </w:r>
          </w:p>
        </w:tc>
        <w:tc>
          <w:tcPr>
            <w:tcW w:w="1800" w:type="dxa"/>
          </w:tcPr>
          <w:p w:rsidR="0084792F" w:rsidRPr="008C0B76" w:rsidRDefault="0084792F" w:rsidP="0084792F">
            <w:pPr>
              <w:jc w:val="both"/>
            </w:pPr>
            <w:r w:rsidRPr="008C0B76">
              <w:t>Kahama</w:t>
            </w:r>
          </w:p>
        </w:tc>
        <w:tc>
          <w:tcPr>
            <w:tcW w:w="2250" w:type="dxa"/>
          </w:tcPr>
          <w:p w:rsidR="0084792F" w:rsidRPr="008C0B76" w:rsidRDefault="0084792F" w:rsidP="0084792F">
            <w:pPr>
              <w:jc w:val="both"/>
            </w:pPr>
            <w:r w:rsidRPr="008C0B76">
              <w:t>Busoka</w:t>
            </w:r>
          </w:p>
        </w:tc>
        <w:tc>
          <w:tcPr>
            <w:tcW w:w="1980" w:type="dxa"/>
          </w:tcPr>
          <w:p w:rsidR="0084792F" w:rsidRPr="008C0B76" w:rsidRDefault="0084792F" w:rsidP="0084792F">
            <w:pPr>
              <w:jc w:val="both"/>
            </w:pPr>
            <w:r w:rsidRPr="008C0B76">
              <w:t>Busoka</w:t>
            </w:r>
          </w:p>
        </w:tc>
      </w:tr>
    </w:tbl>
    <w:p w:rsidR="0084792F" w:rsidRPr="008C0B76" w:rsidRDefault="0084792F" w:rsidP="0084792F"/>
    <w:p w:rsidR="00093A7A" w:rsidRDefault="00093A7A" w:rsidP="00785F32">
      <w:pPr>
        <w:pStyle w:val="Heading3"/>
        <w:spacing w:line="276" w:lineRule="auto"/>
        <w:jc w:val="left"/>
        <w:rPr>
          <w:rFonts w:ascii="Times New Roman" w:hAnsi="Times New Roman" w:cs="Times New Roman"/>
        </w:rPr>
      </w:pPr>
    </w:p>
    <w:p w:rsidR="00093A7A" w:rsidRDefault="00093A7A" w:rsidP="00785F32">
      <w:pPr>
        <w:pStyle w:val="Heading3"/>
        <w:spacing w:line="276" w:lineRule="auto"/>
        <w:jc w:val="left"/>
        <w:rPr>
          <w:rFonts w:ascii="Times New Roman" w:hAnsi="Times New Roman" w:cs="Times New Roman"/>
        </w:rPr>
      </w:pPr>
    </w:p>
    <w:p w:rsidR="00093A7A" w:rsidRDefault="00093A7A" w:rsidP="00785F32">
      <w:pPr>
        <w:pStyle w:val="Heading3"/>
        <w:spacing w:line="276" w:lineRule="auto"/>
        <w:jc w:val="left"/>
        <w:rPr>
          <w:rFonts w:ascii="Times New Roman" w:hAnsi="Times New Roman" w:cs="Times New Roman"/>
        </w:rPr>
      </w:pPr>
    </w:p>
    <w:p w:rsidR="00093A7A" w:rsidRDefault="00093A7A" w:rsidP="00785F32">
      <w:pPr>
        <w:pStyle w:val="Heading3"/>
        <w:spacing w:line="276" w:lineRule="auto"/>
        <w:jc w:val="left"/>
        <w:rPr>
          <w:rFonts w:ascii="Times New Roman" w:hAnsi="Times New Roman" w:cs="Times New Roman"/>
        </w:rPr>
      </w:pPr>
    </w:p>
    <w:p w:rsidR="0084792F" w:rsidRPr="008C0B76" w:rsidRDefault="00093A7A" w:rsidP="00785F32">
      <w:pPr>
        <w:pStyle w:val="Heading3"/>
        <w:spacing w:line="276" w:lineRule="auto"/>
        <w:jc w:val="left"/>
        <w:rPr>
          <w:rFonts w:ascii="Times New Roman" w:hAnsi="Times New Roman" w:cs="Times New Roman"/>
        </w:rPr>
      </w:pPr>
      <w:r>
        <w:rPr>
          <w:rFonts w:ascii="Times New Roman" w:hAnsi="Times New Roman" w:cs="Times New Roman"/>
        </w:rPr>
        <w:br w:type="page"/>
      </w:r>
      <w:r w:rsidR="0084792F" w:rsidRPr="008C0B76">
        <w:rPr>
          <w:rFonts w:ascii="Times New Roman" w:hAnsi="Times New Roman" w:cs="Times New Roman"/>
        </w:rPr>
        <w:lastRenderedPageBreak/>
        <w:t>Component 3: Support to Rural Financial Services and Agricultural Marketing</w:t>
      </w:r>
    </w:p>
    <w:p w:rsidR="00332631" w:rsidRPr="008C0B76" w:rsidRDefault="00332631" w:rsidP="00332631"/>
    <w:p w:rsidR="0084792F" w:rsidRPr="008C0B76" w:rsidRDefault="0084792F" w:rsidP="0084792F">
      <w:pPr>
        <w:numPr>
          <w:ilvl w:val="0"/>
          <w:numId w:val="6"/>
        </w:numPr>
        <w:spacing w:line="276" w:lineRule="auto"/>
        <w:ind w:left="720"/>
        <w:jc w:val="both"/>
        <w:rPr>
          <w:b/>
        </w:rPr>
      </w:pPr>
      <w:r w:rsidRPr="008C0B76">
        <w:rPr>
          <w:b/>
        </w:rPr>
        <w:t>Strengthening of Rural Savings and Credit Institutions</w:t>
      </w:r>
    </w:p>
    <w:p w:rsidR="0084792F" w:rsidRPr="008C0B76" w:rsidRDefault="0084792F" w:rsidP="0084792F">
      <w:pPr>
        <w:jc w:val="both"/>
        <w:rPr>
          <w:color w:val="000000"/>
        </w:rPr>
      </w:pPr>
    </w:p>
    <w:p w:rsidR="0084792F" w:rsidRPr="008C0B76" w:rsidRDefault="0084792F" w:rsidP="0084792F">
      <w:pPr>
        <w:spacing w:line="276" w:lineRule="auto"/>
        <w:jc w:val="both"/>
        <w:rPr>
          <w:color w:val="000000"/>
        </w:rPr>
      </w:pPr>
      <w:r w:rsidRPr="008C0B76">
        <w:rPr>
          <w:color w:val="000000"/>
        </w:rPr>
        <w:t>Recruitment process for the service provider who will be responsible for building capacity of 84 SACCOS in the Project area is expected to be completed by December, 2011. The evaluation of technical proposals submitted by prospective consultants has been completed and the evaluation report is awaiting AfDB approval. Field activities for this sub component are planned to start in December 2011. The consultant is expected to conduct training activities at district and community levels.</w:t>
      </w:r>
    </w:p>
    <w:p w:rsidR="00570304" w:rsidRPr="008C0B76" w:rsidRDefault="00570304" w:rsidP="0084792F">
      <w:pPr>
        <w:spacing w:line="276" w:lineRule="auto"/>
        <w:jc w:val="both"/>
        <w:rPr>
          <w:color w:val="000000"/>
        </w:rPr>
      </w:pPr>
    </w:p>
    <w:p w:rsidR="0084792F" w:rsidRPr="008C0B76" w:rsidRDefault="0084792F" w:rsidP="0084792F">
      <w:pPr>
        <w:numPr>
          <w:ilvl w:val="0"/>
          <w:numId w:val="6"/>
        </w:numPr>
        <w:spacing w:line="276" w:lineRule="auto"/>
        <w:ind w:hanging="1080"/>
        <w:jc w:val="both"/>
        <w:rPr>
          <w:b/>
        </w:rPr>
      </w:pPr>
      <w:r w:rsidRPr="008C0B76">
        <w:rPr>
          <w:b/>
        </w:rPr>
        <w:t>Development of Marketing Systems</w:t>
      </w:r>
    </w:p>
    <w:p w:rsidR="0084792F" w:rsidRPr="008C0B76" w:rsidRDefault="0084792F" w:rsidP="0084792F">
      <w:pPr>
        <w:jc w:val="both"/>
      </w:pPr>
    </w:p>
    <w:p w:rsidR="0084792F" w:rsidRPr="008C0B76" w:rsidRDefault="0084792F" w:rsidP="0084792F">
      <w:pPr>
        <w:spacing w:line="276" w:lineRule="auto"/>
        <w:jc w:val="both"/>
        <w:rPr>
          <w:color w:val="FF6600"/>
        </w:rPr>
      </w:pPr>
      <w:r w:rsidRPr="008C0B76">
        <w:t xml:space="preserve">Implementation of this sub component requires recruitment of consultant to conduct a market survey and determine the most effective marketing model that will be implemented over the remaining Project </w:t>
      </w:r>
      <w:r w:rsidRPr="008C0B76">
        <w:rPr>
          <w:color w:val="000000"/>
        </w:rPr>
        <w:t>life. In the meantime</w:t>
      </w:r>
      <w:r w:rsidR="00570304" w:rsidRPr="008C0B76">
        <w:rPr>
          <w:color w:val="000000"/>
        </w:rPr>
        <w:t>,</w:t>
      </w:r>
      <w:r w:rsidRPr="008C0B76">
        <w:rPr>
          <w:color w:val="000000"/>
        </w:rPr>
        <w:t xml:space="preserve"> the TORs that will be incorporated in the Request for Proposals for this assignment are</w:t>
      </w:r>
      <w:r w:rsidR="00570304" w:rsidRPr="008C0B76">
        <w:rPr>
          <w:color w:val="000000"/>
        </w:rPr>
        <w:t xml:space="preserve"> being prepared</w:t>
      </w:r>
      <w:r w:rsidRPr="008C0B76">
        <w:rPr>
          <w:color w:val="000000"/>
        </w:rPr>
        <w:t xml:space="preserve">. The activity of engaging the service provider for strengthening of Rural Savings and credit institutions is under AfDB review of the Draft contract and combined Technical and </w:t>
      </w:r>
      <w:r w:rsidR="00570304" w:rsidRPr="008C0B76">
        <w:rPr>
          <w:color w:val="000000"/>
        </w:rPr>
        <w:t>F</w:t>
      </w:r>
      <w:r w:rsidR="00596C1C" w:rsidRPr="008C0B76">
        <w:rPr>
          <w:color w:val="000000"/>
        </w:rPr>
        <w:t>inancial</w:t>
      </w:r>
      <w:r w:rsidR="00570304" w:rsidRPr="008C0B76">
        <w:rPr>
          <w:color w:val="000000"/>
        </w:rPr>
        <w:t xml:space="preserve"> E</w:t>
      </w:r>
      <w:r w:rsidRPr="008C0B76">
        <w:rPr>
          <w:color w:val="000000"/>
        </w:rPr>
        <w:t>valuation Report and it is anticipated that the consultant will be engaged by December, 2011. Moreover, training activities on Ware House Receipt system is expected to take place during t</w:t>
      </w:r>
      <w:r w:rsidR="00570304" w:rsidRPr="008C0B76">
        <w:rPr>
          <w:color w:val="000000"/>
        </w:rPr>
        <w:t>he third quarter of year 2011/2012</w:t>
      </w:r>
      <w:r w:rsidRPr="008C0B76">
        <w:rPr>
          <w:color w:val="000000"/>
        </w:rPr>
        <w:t>.</w:t>
      </w:r>
    </w:p>
    <w:p w:rsidR="0084792F" w:rsidRPr="008C0B76" w:rsidRDefault="0084792F" w:rsidP="0084792F">
      <w:pPr>
        <w:tabs>
          <w:tab w:val="left" w:pos="2685"/>
        </w:tabs>
        <w:spacing w:line="276" w:lineRule="auto"/>
        <w:jc w:val="both"/>
      </w:pPr>
    </w:p>
    <w:p w:rsidR="0084792F" w:rsidRPr="008C0B76" w:rsidRDefault="0084792F" w:rsidP="00785F32">
      <w:pPr>
        <w:pStyle w:val="Heading3"/>
        <w:tabs>
          <w:tab w:val="center" w:pos="4590"/>
        </w:tabs>
        <w:spacing w:line="288" w:lineRule="auto"/>
        <w:jc w:val="left"/>
        <w:rPr>
          <w:rFonts w:ascii="Times New Roman" w:hAnsi="Times New Roman" w:cs="Times New Roman"/>
        </w:rPr>
      </w:pPr>
      <w:r w:rsidRPr="008C0B76">
        <w:rPr>
          <w:rFonts w:ascii="Times New Roman" w:hAnsi="Times New Roman" w:cs="Times New Roman"/>
        </w:rPr>
        <w:t>Component 4: Project Coordination</w:t>
      </w:r>
      <w:r w:rsidRPr="008C0B76">
        <w:rPr>
          <w:rFonts w:ascii="Times New Roman" w:hAnsi="Times New Roman" w:cs="Times New Roman"/>
        </w:rPr>
        <w:tab/>
      </w:r>
    </w:p>
    <w:p w:rsidR="0084792F" w:rsidRPr="008C0B76" w:rsidRDefault="0084792F" w:rsidP="0084792F"/>
    <w:p w:rsidR="0084792F" w:rsidRPr="008C0B76" w:rsidRDefault="0084792F" w:rsidP="0084792F">
      <w:pPr>
        <w:numPr>
          <w:ilvl w:val="0"/>
          <w:numId w:val="7"/>
        </w:numPr>
        <w:tabs>
          <w:tab w:val="left" w:pos="1080"/>
        </w:tabs>
        <w:spacing w:line="288" w:lineRule="auto"/>
        <w:ind w:hanging="1080"/>
        <w:jc w:val="both"/>
        <w:rPr>
          <w:b/>
        </w:rPr>
      </w:pPr>
      <w:r w:rsidRPr="008C0B76">
        <w:rPr>
          <w:b/>
        </w:rPr>
        <w:t xml:space="preserve">Procurement of Goods, Works and Services </w:t>
      </w:r>
    </w:p>
    <w:p w:rsidR="002A273E" w:rsidRPr="008C0B76" w:rsidRDefault="008F6030" w:rsidP="0084792F">
      <w:pPr>
        <w:pStyle w:val="ListParagraph"/>
        <w:tabs>
          <w:tab w:val="left" w:pos="2745"/>
        </w:tabs>
        <w:spacing w:line="288" w:lineRule="auto"/>
        <w:ind w:left="0"/>
        <w:jc w:val="both"/>
      </w:pPr>
      <w:r w:rsidRPr="008C0B76">
        <w:t>Progress on p</w:t>
      </w:r>
      <w:r w:rsidR="002A273E" w:rsidRPr="008C0B76">
        <w:t xml:space="preserve">rocurement of goods, works and services are in different </w:t>
      </w:r>
      <w:r w:rsidRPr="008C0B76">
        <w:t>status as indicated in Table 6.</w:t>
      </w:r>
    </w:p>
    <w:p w:rsidR="002A273E" w:rsidRPr="008C0B76" w:rsidRDefault="002A273E" w:rsidP="0084792F">
      <w:pPr>
        <w:pStyle w:val="ListParagraph"/>
        <w:tabs>
          <w:tab w:val="left" w:pos="2745"/>
        </w:tabs>
        <w:spacing w:line="288" w:lineRule="auto"/>
        <w:ind w:left="0"/>
        <w:jc w:val="both"/>
      </w:pPr>
    </w:p>
    <w:p w:rsidR="0084792F" w:rsidRPr="008C0B76" w:rsidRDefault="00DC1860" w:rsidP="0084792F">
      <w:pPr>
        <w:tabs>
          <w:tab w:val="left" w:pos="2745"/>
        </w:tabs>
        <w:spacing w:line="288" w:lineRule="auto"/>
        <w:jc w:val="both"/>
      </w:pPr>
      <w:r w:rsidRPr="008C0B76">
        <w:rPr>
          <w:b/>
          <w:color w:val="000000"/>
        </w:rPr>
        <w:t xml:space="preserve">Table 6: </w:t>
      </w:r>
      <w:r w:rsidRPr="008C0B76">
        <w:rPr>
          <w:b/>
        </w:rPr>
        <w:t>P</w:t>
      </w:r>
      <w:r w:rsidR="0084792F" w:rsidRPr="008C0B76">
        <w:rPr>
          <w:b/>
        </w:rPr>
        <w:t>rocurement</w:t>
      </w:r>
      <w:r w:rsidRPr="008C0B76">
        <w:rPr>
          <w:b/>
        </w:rPr>
        <w:t xml:space="preserve"> status of different activities</w:t>
      </w:r>
    </w:p>
    <w:p w:rsidR="0084792F" w:rsidRPr="008C0B76" w:rsidRDefault="0084792F" w:rsidP="0084792F">
      <w:pPr>
        <w:tabs>
          <w:tab w:val="left" w:pos="2745"/>
        </w:tabs>
        <w:spacing w:line="288" w:lineRule="auto"/>
        <w:jc w:val="both"/>
      </w:pPr>
    </w:p>
    <w:tbl>
      <w:tblPr>
        <w:tblW w:w="10412"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2199"/>
        <w:gridCol w:w="1440"/>
        <w:gridCol w:w="1620"/>
        <w:gridCol w:w="4545"/>
      </w:tblGrid>
      <w:tr w:rsidR="0084792F" w:rsidRPr="008C0B76" w:rsidTr="0084792F">
        <w:trPr>
          <w:tblHeader/>
          <w:jc w:val="center"/>
        </w:trPr>
        <w:tc>
          <w:tcPr>
            <w:tcW w:w="608" w:type="dxa"/>
            <w:shd w:val="clear" w:color="auto" w:fill="E5DFEC"/>
          </w:tcPr>
          <w:p w:rsidR="0084792F" w:rsidRPr="008C0B76" w:rsidRDefault="0084792F" w:rsidP="0084792F">
            <w:pPr>
              <w:jc w:val="center"/>
              <w:rPr>
                <w:b/>
                <w:bCs/>
                <w:color w:val="000000"/>
              </w:rPr>
            </w:pPr>
            <w:r w:rsidRPr="008C0B76">
              <w:rPr>
                <w:b/>
                <w:bCs/>
                <w:color w:val="000000"/>
              </w:rPr>
              <w:t>S/N</w:t>
            </w:r>
          </w:p>
        </w:tc>
        <w:tc>
          <w:tcPr>
            <w:tcW w:w="2199" w:type="dxa"/>
            <w:shd w:val="clear" w:color="auto" w:fill="E5DFEC"/>
          </w:tcPr>
          <w:p w:rsidR="0084792F" w:rsidRPr="008C0B76" w:rsidRDefault="0084792F" w:rsidP="0084792F">
            <w:pPr>
              <w:jc w:val="center"/>
              <w:rPr>
                <w:b/>
                <w:bCs/>
                <w:color w:val="000000"/>
              </w:rPr>
            </w:pPr>
            <w:r w:rsidRPr="008C0B76">
              <w:rPr>
                <w:b/>
                <w:bCs/>
                <w:color w:val="000000"/>
              </w:rPr>
              <w:t>Description of Activity</w:t>
            </w:r>
          </w:p>
        </w:tc>
        <w:tc>
          <w:tcPr>
            <w:tcW w:w="1440" w:type="dxa"/>
            <w:shd w:val="clear" w:color="auto" w:fill="E5DFEC"/>
          </w:tcPr>
          <w:p w:rsidR="0084792F" w:rsidRPr="008C0B76" w:rsidRDefault="0084792F" w:rsidP="0084792F">
            <w:pPr>
              <w:jc w:val="center"/>
              <w:rPr>
                <w:b/>
                <w:bCs/>
                <w:color w:val="000000"/>
              </w:rPr>
            </w:pPr>
            <w:r w:rsidRPr="008C0B76">
              <w:rPr>
                <w:b/>
                <w:bCs/>
                <w:color w:val="000000"/>
              </w:rPr>
              <w:t>Category</w:t>
            </w:r>
          </w:p>
        </w:tc>
        <w:tc>
          <w:tcPr>
            <w:tcW w:w="1620" w:type="dxa"/>
            <w:shd w:val="clear" w:color="auto" w:fill="E5DFEC"/>
          </w:tcPr>
          <w:p w:rsidR="0084792F" w:rsidRPr="008C0B76" w:rsidRDefault="0084792F" w:rsidP="0084792F">
            <w:pPr>
              <w:jc w:val="center"/>
              <w:rPr>
                <w:b/>
                <w:bCs/>
                <w:color w:val="000000"/>
              </w:rPr>
            </w:pPr>
            <w:r w:rsidRPr="008C0B76">
              <w:rPr>
                <w:b/>
                <w:bCs/>
                <w:color w:val="000000"/>
              </w:rPr>
              <w:t>Procurement Mode</w:t>
            </w:r>
          </w:p>
        </w:tc>
        <w:tc>
          <w:tcPr>
            <w:tcW w:w="4545" w:type="dxa"/>
            <w:shd w:val="clear" w:color="auto" w:fill="E5DFEC"/>
          </w:tcPr>
          <w:p w:rsidR="0084792F" w:rsidRPr="008C0B76" w:rsidRDefault="0084792F" w:rsidP="0084792F">
            <w:pPr>
              <w:jc w:val="center"/>
              <w:rPr>
                <w:b/>
                <w:bCs/>
                <w:color w:val="000000"/>
              </w:rPr>
            </w:pPr>
            <w:r w:rsidRPr="008C0B76">
              <w:rPr>
                <w:b/>
                <w:bCs/>
                <w:color w:val="000000"/>
              </w:rPr>
              <w:t>Status</w:t>
            </w:r>
          </w:p>
        </w:tc>
      </w:tr>
      <w:tr w:rsidR="0084792F" w:rsidRPr="008C0B76" w:rsidTr="0084792F">
        <w:trPr>
          <w:trHeight w:val="1367"/>
          <w:jc w:val="center"/>
        </w:trPr>
        <w:tc>
          <w:tcPr>
            <w:tcW w:w="608" w:type="dxa"/>
          </w:tcPr>
          <w:p w:rsidR="0084792F" w:rsidRPr="008C0B76" w:rsidRDefault="0084792F" w:rsidP="0084792F">
            <w:pPr>
              <w:jc w:val="both"/>
              <w:rPr>
                <w:color w:val="000000"/>
              </w:rPr>
            </w:pPr>
            <w:r w:rsidRPr="008C0B76">
              <w:rPr>
                <w:color w:val="000000"/>
              </w:rPr>
              <w:t>1</w:t>
            </w:r>
          </w:p>
        </w:tc>
        <w:tc>
          <w:tcPr>
            <w:tcW w:w="2199" w:type="dxa"/>
          </w:tcPr>
          <w:p w:rsidR="0084792F" w:rsidRPr="008C0B76" w:rsidRDefault="0084792F" w:rsidP="0084792F">
            <w:pPr>
              <w:jc w:val="both"/>
              <w:rPr>
                <w:color w:val="000000"/>
              </w:rPr>
            </w:pPr>
            <w:r w:rsidRPr="008C0B76">
              <w:rPr>
                <w:color w:val="000000"/>
              </w:rPr>
              <w:t xml:space="preserve">Market Study </w:t>
            </w:r>
          </w:p>
        </w:tc>
        <w:tc>
          <w:tcPr>
            <w:tcW w:w="1440" w:type="dxa"/>
          </w:tcPr>
          <w:p w:rsidR="0084792F" w:rsidRPr="008C0B76" w:rsidRDefault="0084792F" w:rsidP="0084792F">
            <w:pPr>
              <w:jc w:val="both"/>
              <w:rPr>
                <w:color w:val="000000"/>
              </w:rPr>
            </w:pPr>
            <w:r w:rsidRPr="008C0B76">
              <w:rPr>
                <w:color w:val="000000"/>
              </w:rPr>
              <w:t>Consultancy Services</w:t>
            </w:r>
          </w:p>
        </w:tc>
        <w:tc>
          <w:tcPr>
            <w:tcW w:w="1620" w:type="dxa"/>
          </w:tcPr>
          <w:p w:rsidR="0084792F" w:rsidRPr="008C0B76" w:rsidRDefault="0084792F" w:rsidP="0084792F">
            <w:pPr>
              <w:jc w:val="both"/>
              <w:rPr>
                <w:color w:val="000000"/>
              </w:rPr>
            </w:pPr>
            <w:r w:rsidRPr="008C0B76">
              <w:rPr>
                <w:color w:val="000000"/>
              </w:rPr>
              <w:t>CQS</w:t>
            </w:r>
          </w:p>
        </w:tc>
        <w:tc>
          <w:tcPr>
            <w:tcW w:w="4545" w:type="dxa"/>
          </w:tcPr>
          <w:p w:rsidR="0084792F" w:rsidRPr="008C0B76" w:rsidRDefault="0084792F" w:rsidP="0084792F">
            <w:pPr>
              <w:spacing w:before="240"/>
              <w:rPr>
                <w:color w:val="000000"/>
              </w:rPr>
            </w:pPr>
            <w:r w:rsidRPr="008C0B76">
              <w:rPr>
                <w:color w:val="000000"/>
              </w:rPr>
              <w:t>The Draft contracts with combined technical and financial report have been sent to AfDB for approval. The consultant is expected to undertake  field activities in December,2011</w:t>
            </w:r>
          </w:p>
        </w:tc>
      </w:tr>
      <w:tr w:rsidR="0084792F" w:rsidRPr="008C0B76" w:rsidTr="0084792F">
        <w:trPr>
          <w:trHeight w:val="1988"/>
          <w:jc w:val="center"/>
        </w:trPr>
        <w:tc>
          <w:tcPr>
            <w:tcW w:w="608" w:type="dxa"/>
          </w:tcPr>
          <w:p w:rsidR="0084792F" w:rsidRPr="008C0B76" w:rsidRDefault="0084792F" w:rsidP="0084792F">
            <w:pPr>
              <w:jc w:val="both"/>
              <w:rPr>
                <w:color w:val="000000"/>
              </w:rPr>
            </w:pPr>
            <w:r w:rsidRPr="008C0B76">
              <w:rPr>
                <w:color w:val="000000"/>
              </w:rPr>
              <w:lastRenderedPageBreak/>
              <w:t>2</w:t>
            </w:r>
          </w:p>
        </w:tc>
        <w:tc>
          <w:tcPr>
            <w:tcW w:w="2199" w:type="dxa"/>
          </w:tcPr>
          <w:p w:rsidR="0084792F" w:rsidRPr="008C0B76" w:rsidRDefault="0084792F" w:rsidP="0084792F">
            <w:pPr>
              <w:jc w:val="both"/>
              <w:rPr>
                <w:color w:val="000000"/>
              </w:rPr>
            </w:pPr>
            <w:r w:rsidRPr="008C0B76">
              <w:rPr>
                <w:color w:val="000000"/>
              </w:rPr>
              <w:t>Water Control Structures</w:t>
            </w:r>
          </w:p>
        </w:tc>
        <w:tc>
          <w:tcPr>
            <w:tcW w:w="1440" w:type="dxa"/>
          </w:tcPr>
          <w:p w:rsidR="0084792F" w:rsidRPr="008C0B76" w:rsidRDefault="0084792F" w:rsidP="0084792F">
            <w:pPr>
              <w:jc w:val="both"/>
              <w:rPr>
                <w:color w:val="000000"/>
              </w:rPr>
            </w:pPr>
            <w:r w:rsidRPr="008C0B76">
              <w:rPr>
                <w:color w:val="000000"/>
              </w:rPr>
              <w:t>Consultancy Services</w:t>
            </w:r>
          </w:p>
        </w:tc>
        <w:tc>
          <w:tcPr>
            <w:tcW w:w="1620" w:type="dxa"/>
          </w:tcPr>
          <w:p w:rsidR="0084792F" w:rsidRPr="008C0B76" w:rsidRDefault="0084792F" w:rsidP="0084792F">
            <w:pPr>
              <w:jc w:val="both"/>
              <w:rPr>
                <w:color w:val="000000"/>
              </w:rPr>
            </w:pPr>
            <w:r w:rsidRPr="008C0B76">
              <w:rPr>
                <w:color w:val="000000"/>
              </w:rPr>
              <w:t>QCBS</w:t>
            </w:r>
          </w:p>
        </w:tc>
        <w:tc>
          <w:tcPr>
            <w:tcW w:w="4545" w:type="dxa"/>
          </w:tcPr>
          <w:p w:rsidR="0084792F" w:rsidRPr="008C0B76" w:rsidRDefault="0084792F" w:rsidP="0084792F">
            <w:pPr>
              <w:ind w:left="90"/>
              <w:jc w:val="both"/>
              <w:rPr>
                <w:color w:val="000000"/>
              </w:rPr>
            </w:pPr>
            <w:r w:rsidRPr="008C0B76">
              <w:rPr>
                <w:color w:val="000000"/>
              </w:rPr>
              <w:t xml:space="preserve">Design and preparation of bidding documents for three schemes for Kisangwa (in Bunda district), Luhala (Kwimba) and Mkuti (Kigoma rural) have been completed. Design work for Mwiruzi (Biharamulo) and Lwenge (Geita) schemes are on-going. The consultant is also conducting surveys in 21 sites. Design work will start soon thereafter and this exercise is expected to be concluded by December, 2011. </w:t>
            </w:r>
          </w:p>
        </w:tc>
      </w:tr>
      <w:tr w:rsidR="0084792F" w:rsidRPr="008C0B76" w:rsidTr="0084792F">
        <w:trPr>
          <w:jc w:val="center"/>
        </w:trPr>
        <w:tc>
          <w:tcPr>
            <w:tcW w:w="608" w:type="dxa"/>
          </w:tcPr>
          <w:p w:rsidR="0084792F" w:rsidRPr="008C0B76" w:rsidRDefault="0084792F" w:rsidP="0084792F">
            <w:pPr>
              <w:jc w:val="both"/>
              <w:rPr>
                <w:color w:val="000000"/>
              </w:rPr>
            </w:pPr>
            <w:r w:rsidRPr="008C0B76">
              <w:rPr>
                <w:color w:val="000000"/>
              </w:rPr>
              <w:t>3</w:t>
            </w:r>
          </w:p>
        </w:tc>
        <w:tc>
          <w:tcPr>
            <w:tcW w:w="2199" w:type="dxa"/>
          </w:tcPr>
          <w:p w:rsidR="0084792F" w:rsidRPr="008C0B76" w:rsidRDefault="0084792F" w:rsidP="0084792F">
            <w:pPr>
              <w:jc w:val="both"/>
              <w:rPr>
                <w:color w:val="000000"/>
              </w:rPr>
            </w:pPr>
            <w:r w:rsidRPr="008C0B76">
              <w:rPr>
                <w:color w:val="000000"/>
              </w:rPr>
              <w:t xml:space="preserve">Strengthening of Marketing </w:t>
            </w:r>
            <w:r w:rsidRPr="008C0B76">
              <w:rPr>
                <w:color w:val="000000"/>
                <w:sz w:val="28"/>
              </w:rPr>
              <w:t>s</w:t>
            </w:r>
            <w:r w:rsidRPr="008C0B76">
              <w:rPr>
                <w:color w:val="000000"/>
              </w:rPr>
              <w:t>ystem</w:t>
            </w:r>
          </w:p>
        </w:tc>
        <w:tc>
          <w:tcPr>
            <w:tcW w:w="1440" w:type="dxa"/>
          </w:tcPr>
          <w:p w:rsidR="0084792F" w:rsidRPr="008C0B76" w:rsidRDefault="0084792F" w:rsidP="0084792F">
            <w:pPr>
              <w:jc w:val="both"/>
              <w:rPr>
                <w:color w:val="000000"/>
              </w:rPr>
            </w:pPr>
            <w:r w:rsidRPr="008C0B76">
              <w:rPr>
                <w:color w:val="000000"/>
              </w:rPr>
              <w:t>Consultancy Services</w:t>
            </w:r>
          </w:p>
        </w:tc>
        <w:tc>
          <w:tcPr>
            <w:tcW w:w="1620" w:type="dxa"/>
          </w:tcPr>
          <w:p w:rsidR="0084792F" w:rsidRPr="008C0B76" w:rsidRDefault="0084792F" w:rsidP="0084792F">
            <w:pPr>
              <w:jc w:val="both"/>
              <w:rPr>
                <w:color w:val="000000"/>
              </w:rPr>
            </w:pPr>
            <w:r w:rsidRPr="008C0B76">
              <w:rPr>
                <w:color w:val="000000"/>
              </w:rPr>
              <w:t>QCBS</w:t>
            </w:r>
          </w:p>
        </w:tc>
        <w:tc>
          <w:tcPr>
            <w:tcW w:w="4545" w:type="dxa"/>
          </w:tcPr>
          <w:p w:rsidR="0084792F" w:rsidRPr="008C0B76" w:rsidRDefault="0084792F" w:rsidP="0084792F">
            <w:pPr>
              <w:jc w:val="both"/>
              <w:rPr>
                <w:color w:val="000000"/>
              </w:rPr>
            </w:pPr>
            <w:r w:rsidRPr="008C0B76">
              <w:rPr>
                <w:color w:val="000000"/>
              </w:rPr>
              <w:t>The recruitment process for this assignment is expected to start during the December, 2011.Currently TORs are being prepared</w:t>
            </w:r>
          </w:p>
        </w:tc>
      </w:tr>
      <w:tr w:rsidR="0084792F" w:rsidRPr="008C0B76" w:rsidTr="0084792F">
        <w:trPr>
          <w:jc w:val="center"/>
        </w:trPr>
        <w:tc>
          <w:tcPr>
            <w:tcW w:w="608" w:type="dxa"/>
          </w:tcPr>
          <w:p w:rsidR="0084792F" w:rsidRPr="008C0B76" w:rsidRDefault="0084792F" w:rsidP="0084792F">
            <w:pPr>
              <w:jc w:val="both"/>
              <w:rPr>
                <w:color w:val="000000"/>
              </w:rPr>
            </w:pPr>
            <w:r w:rsidRPr="008C0B76">
              <w:rPr>
                <w:color w:val="000000"/>
              </w:rPr>
              <w:t>4</w:t>
            </w:r>
          </w:p>
        </w:tc>
        <w:tc>
          <w:tcPr>
            <w:tcW w:w="2199" w:type="dxa"/>
          </w:tcPr>
          <w:p w:rsidR="0084792F" w:rsidRPr="008C0B76" w:rsidRDefault="0084792F" w:rsidP="0084792F">
            <w:pPr>
              <w:jc w:val="both"/>
              <w:rPr>
                <w:color w:val="000000"/>
              </w:rPr>
            </w:pPr>
            <w:r w:rsidRPr="008C0B76">
              <w:rPr>
                <w:color w:val="000000"/>
              </w:rPr>
              <w:t>Service provision for strengthening of service delivery capacity of  SACCOS</w:t>
            </w:r>
          </w:p>
        </w:tc>
        <w:tc>
          <w:tcPr>
            <w:tcW w:w="1440" w:type="dxa"/>
          </w:tcPr>
          <w:p w:rsidR="0084792F" w:rsidRPr="008C0B76" w:rsidRDefault="0084792F" w:rsidP="0084792F">
            <w:pPr>
              <w:jc w:val="both"/>
              <w:rPr>
                <w:color w:val="000000"/>
              </w:rPr>
            </w:pPr>
            <w:r w:rsidRPr="008C0B76">
              <w:rPr>
                <w:color w:val="000000"/>
              </w:rPr>
              <w:t>Consultancy Services</w:t>
            </w:r>
          </w:p>
        </w:tc>
        <w:tc>
          <w:tcPr>
            <w:tcW w:w="1620" w:type="dxa"/>
          </w:tcPr>
          <w:p w:rsidR="0084792F" w:rsidRPr="008C0B76" w:rsidRDefault="0084792F" w:rsidP="0084792F">
            <w:pPr>
              <w:jc w:val="both"/>
              <w:rPr>
                <w:color w:val="000000"/>
              </w:rPr>
            </w:pPr>
            <w:r w:rsidRPr="008C0B76">
              <w:rPr>
                <w:color w:val="000000"/>
              </w:rPr>
              <w:t>QCBS</w:t>
            </w:r>
          </w:p>
        </w:tc>
        <w:tc>
          <w:tcPr>
            <w:tcW w:w="4545" w:type="dxa"/>
          </w:tcPr>
          <w:p w:rsidR="0084792F" w:rsidRPr="008C0B76" w:rsidRDefault="0084792F" w:rsidP="0084792F">
            <w:pPr>
              <w:jc w:val="both"/>
              <w:rPr>
                <w:color w:val="000000"/>
              </w:rPr>
            </w:pPr>
            <w:r w:rsidRPr="008C0B76">
              <w:rPr>
                <w:color w:val="000000"/>
              </w:rPr>
              <w:t>Evaluation report for technical proposals submitted by prospective consultants has been completed and submitted to AfDB for review and approval. The consultant is expected to sign the contract by December, 2011 after obtaining all necessary approvals from the MTB &amp; ADB.</w:t>
            </w:r>
          </w:p>
        </w:tc>
      </w:tr>
      <w:tr w:rsidR="0084792F" w:rsidRPr="008C0B76" w:rsidTr="0084792F">
        <w:trPr>
          <w:jc w:val="center"/>
        </w:trPr>
        <w:tc>
          <w:tcPr>
            <w:tcW w:w="608" w:type="dxa"/>
          </w:tcPr>
          <w:p w:rsidR="0084792F" w:rsidRPr="008C0B76" w:rsidRDefault="0084792F" w:rsidP="0084792F">
            <w:pPr>
              <w:jc w:val="both"/>
              <w:rPr>
                <w:color w:val="000000"/>
              </w:rPr>
            </w:pPr>
            <w:r w:rsidRPr="008C0B76">
              <w:rPr>
                <w:color w:val="000000"/>
              </w:rPr>
              <w:t>5</w:t>
            </w:r>
          </w:p>
        </w:tc>
        <w:tc>
          <w:tcPr>
            <w:tcW w:w="2199" w:type="dxa"/>
          </w:tcPr>
          <w:p w:rsidR="0084792F" w:rsidRPr="008C0B76" w:rsidRDefault="0084792F" w:rsidP="0084792F">
            <w:pPr>
              <w:jc w:val="both"/>
              <w:rPr>
                <w:color w:val="000000"/>
              </w:rPr>
            </w:pPr>
            <w:r w:rsidRPr="008C0B76">
              <w:rPr>
                <w:color w:val="000000"/>
              </w:rPr>
              <w:t>Design and supervision of 7 strategic market centres</w:t>
            </w:r>
          </w:p>
        </w:tc>
        <w:tc>
          <w:tcPr>
            <w:tcW w:w="1440" w:type="dxa"/>
          </w:tcPr>
          <w:p w:rsidR="0084792F" w:rsidRPr="008C0B76" w:rsidRDefault="0084792F" w:rsidP="0084792F">
            <w:pPr>
              <w:jc w:val="both"/>
              <w:rPr>
                <w:color w:val="000000"/>
              </w:rPr>
            </w:pPr>
            <w:r w:rsidRPr="008C0B76">
              <w:rPr>
                <w:color w:val="000000"/>
              </w:rPr>
              <w:t>Consultancy Services</w:t>
            </w:r>
          </w:p>
        </w:tc>
        <w:tc>
          <w:tcPr>
            <w:tcW w:w="1620" w:type="dxa"/>
          </w:tcPr>
          <w:p w:rsidR="0084792F" w:rsidRPr="008C0B76" w:rsidRDefault="0084792F" w:rsidP="0084792F">
            <w:pPr>
              <w:jc w:val="both"/>
              <w:rPr>
                <w:color w:val="000000"/>
              </w:rPr>
            </w:pPr>
            <w:r w:rsidRPr="008C0B76">
              <w:rPr>
                <w:color w:val="000000"/>
              </w:rPr>
              <w:t>QCBS</w:t>
            </w:r>
          </w:p>
        </w:tc>
        <w:tc>
          <w:tcPr>
            <w:tcW w:w="4545" w:type="dxa"/>
          </w:tcPr>
          <w:p w:rsidR="0084792F" w:rsidRPr="008C0B76" w:rsidRDefault="0084792F" w:rsidP="0084792F">
            <w:pPr>
              <w:jc w:val="both"/>
              <w:rPr>
                <w:color w:val="000000"/>
              </w:rPr>
            </w:pPr>
            <w:r w:rsidRPr="008C0B76">
              <w:rPr>
                <w:color w:val="000000"/>
              </w:rPr>
              <w:t>The evaluation of technical proposals has completed and the report submitted to and submitted to AfDB for review and approval.. The prospective consultant is expected to sign the contract during December, 2011.</w:t>
            </w:r>
          </w:p>
        </w:tc>
      </w:tr>
      <w:tr w:rsidR="0084792F" w:rsidRPr="008C0B76" w:rsidTr="0084792F">
        <w:trPr>
          <w:jc w:val="center"/>
        </w:trPr>
        <w:tc>
          <w:tcPr>
            <w:tcW w:w="608" w:type="dxa"/>
          </w:tcPr>
          <w:p w:rsidR="0084792F" w:rsidRPr="008C0B76" w:rsidRDefault="0084792F" w:rsidP="0084792F">
            <w:pPr>
              <w:jc w:val="both"/>
              <w:rPr>
                <w:color w:val="000000"/>
              </w:rPr>
            </w:pPr>
            <w:r w:rsidRPr="008C0B76">
              <w:rPr>
                <w:color w:val="000000"/>
              </w:rPr>
              <w:t>6</w:t>
            </w:r>
          </w:p>
        </w:tc>
        <w:tc>
          <w:tcPr>
            <w:tcW w:w="2199" w:type="dxa"/>
          </w:tcPr>
          <w:p w:rsidR="0084792F" w:rsidRPr="008C0B76" w:rsidRDefault="0084792F" w:rsidP="0084792F">
            <w:pPr>
              <w:jc w:val="both"/>
              <w:rPr>
                <w:color w:val="000000"/>
              </w:rPr>
            </w:pPr>
            <w:r w:rsidRPr="008C0B76">
              <w:rPr>
                <w:color w:val="000000"/>
              </w:rPr>
              <w:t>Construction of Water control structures</w:t>
            </w:r>
          </w:p>
        </w:tc>
        <w:tc>
          <w:tcPr>
            <w:tcW w:w="1440" w:type="dxa"/>
          </w:tcPr>
          <w:p w:rsidR="0084792F" w:rsidRPr="008C0B76" w:rsidRDefault="0084792F" w:rsidP="0084792F">
            <w:pPr>
              <w:jc w:val="both"/>
              <w:rPr>
                <w:color w:val="000000"/>
              </w:rPr>
            </w:pPr>
            <w:r w:rsidRPr="008C0B76">
              <w:rPr>
                <w:color w:val="000000"/>
              </w:rPr>
              <w:t>Works</w:t>
            </w:r>
          </w:p>
        </w:tc>
        <w:tc>
          <w:tcPr>
            <w:tcW w:w="1620" w:type="dxa"/>
          </w:tcPr>
          <w:p w:rsidR="0084792F" w:rsidRPr="008C0B76" w:rsidRDefault="0084792F" w:rsidP="0084792F">
            <w:pPr>
              <w:jc w:val="both"/>
              <w:rPr>
                <w:color w:val="000000"/>
              </w:rPr>
            </w:pPr>
            <w:r w:rsidRPr="008C0B76">
              <w:rPr>
                <w:color w:val="000000"/>
              </w:rPr>
              <w:t xml:space="preserve">ICB </w:t>
            </w:r>
          </w:p>
        </w:tc>
        <w:tc>
          <w:tcPr>
            <w:tcW w:w="4545" w:type="dxa"/>
          </w:tcPr>
          <w:p w:rsidR="0084792F" w:rsidRPr="008C0B76" w:rsidRDefault="0084792F" w:rsidP="0084792F">
            <w:pPr>
              <w:jc w:val="both"/>
              <w:rPr>
                <w:color w:val="000000"/>
              </w:rPr>
            </w:pPr>
            <w:r w:rsidRPr="008C0B76">
              <w:rPr>
                <w:color w:val="000000"/>
              </w:rPr>
              <w:t>The Bidding Documents for the construction of three Irrigation schemes for Kisangwa (in Bunda district), Luhala (Kwimba) and Mkuti (Kigoma rural) has been sent to AfDB for approval and is expected be advertised in October, 2011.</w:t>
            </w:r>
          </w:p>
        </w:tc>
      </w:tr>
      <w:tr w:rsidR="0084792F" w:rsidRPr="008C0B76" w:rsidTr="0084792F">
        <w:trPr>
          <w:jc w:val="center"/>
        </w:trPr>
        <w:tc>
          <w:tcPr>
            <w:tcW w:w="608" w:type="dxa"/>
          </w:tcPr>
          <w:p w:rsidR="0084792F" w:rsidRPr="008C0B76" w:rsidRDefault="0084792F" w:rsidP="0084792F">
            <w:pPr>
              <w:jc w:val="both"/>
              <w:rPr>
                <w:color w:val="000000"/>
              </w:rPr>
            </w:pPr>
            <w:r w:rsidRPr="008C0B76">
              <w:rPr>
                <w:color w:val="000000"/>
              </w:rPr>
              <w:t>7</w:t>
            </w:r>
          </w:p>
        </w:tc>
        <w:tc>
          <w:tcPr>
            <w:tcW w:w="2199" w:type="dxa"/>
          </w:tcPr>
          <w:p w:rsidR="0084792F" w:rsidRPr="008C0B76" w:rsidRDefault="0084792F" w:rsidP="0084792F">
            <w:pPr>
              <w:jc w:val="both"/>
              <w:rPr>
                <w:color w:val="000000"/>
              </w:rPr>
            </w:pPr>
            <w:r w:rsidRPr="008C0B76">
              <w:rPr>
                <w:color w:val="000000"/>
              </w:rPr>
              <w:t>Village Micro Projects</w:t>
            </w:r>
          </w:p>
        </w:tc>
        <w:tc>
          <w:tcPr>
            <w:tcW w:w="1440" w:type="dxa"/>
          </w:tcPr>
          <w:p w:rsidR="0084792F" w:rsidRPr="008C0B76" w:rsidRDefault="0084792F" w:rsidP="0084792F">
            <w:pPr>
              <w:jc w:val="both"/>
              <w:rPr>
                <w:color w:val="000000"/>
              </w:rPr>
            </w:pPr>
            <w:r w:rsidRPr="008C0B76">
              <w:rPr>
                <w:color w:val="000000"/>
              </w:rPr>
              <w:t>Works</w:t>
            </w:r>
          </w:p>
        </w:tc>
        <w:tc>
          <w:tcPr>
            <w:tcW w:w="1620" w:type="dxa"/>
          </w:tcPr>
          <w:p w:rsidR="0084792F" w:rsidRPr="008C0B76" w:rsidRDefault="0084792F" w:rsidP="0084792F">
            <w:pPr>
              <w:jc w:val="both"/>
              <w:rPr>
                <w:color w:val="000000"/>
              </w:rPr>
            </w:pPr>
            <w:r w:rsidRPr="008C0B76">
              <w:rPr>
                <w:color w:val="000000"/>
              </w:rPr>
              <w:t>LS</w:t>
            </w:r>
          </w:p>
        </w:tc>
        <w:tc>
          <w:tcPr>
            <w:tcW w:w="4545" w:type="dxa"/>
          </w:tcPr>
          <w:p w:rsidR="0084792F" w:rsidRPr="008C0B76" w:rsidRDefault="0084792F" w:rsidP="0084792F">
            <w:pPr>
              <w:jc w:val="both"/>
              <w:rPr>
                <w:color w:val="000000"/>
              </w:rPr>
            </w:pPr>
            <w:r w:rsidRPr="008C0B76">
              <w:rPr>
                <w:color w:val="000000"/>
              </w:rPr>
              <w:t>Procurement activities are at various stages of implementation. Procurement activities are done at district level.</w:t>
            </w:r>
          </w:p>
        </w:tc>
      </w:tr>
      <w:tr w:rsidR="0084792F" w:rsidRPr="008C0B76" w:rsidTr="0084792F">
        <w:trPr>
          <w:jc w:val="center"/>
        </w:trPr>
        <w:tc>
          <w:tcPr>
            <w:tcW w:w="608" w:type="dxa"/>
          </w:tcPr>
          <w:p w:rsidR="0084792F" w:rsidRPr="008C0B76" w:rsidRDefault="0084792F" w:rsidP="0084792F">
            <w:pPr>
              <w:jc w:val="both"/>
              <w:rPr>
                <w:color w:val="000000"/>
              </w:rPr>
            </w:pPr>
            <w:r w:rsidRPr="008C0B76">
              <w:rPr>
                <w:color w:val="000000"/>
              </w:rPr>
              <w:t>8</w:t>
            </w:r>
          </w:p>
        </w:tc>
        <w:tc>
          <w:tcPr>
            <w:tcW w:w="2199" w:type="dxa"/>
          </w:tcPr>
          <w:p w:rsidR="0084792F" w:rsidRPr="008C0B76" w:rsidRDefault="0084792F" w:rsidP="0084792F">
            <w:pPr>
              <w:jc w:val="both"/>
              <w:rPr>
                <w:color w:val="000000"/>
              </w:rPr>
            </w:pPr>
            <w:r w:rsidRPr="008C0B76">
              <w:rPr>
                <w:color w:val="000000"/>
              </w:rPr>
              <w:t>Procurement of Power tillers</w:t>
            </w:r>
          </w:p>
        </w:tc>
        <w:tc>
          <w:tcPr>
            <w:tcW w:w="1440" w:type="dxa"/>
          </w:tcPr>
          <w:p w:rsidR="0084792F" w:rsidRPr="008C0B76" w:rsidRDefault="0084792F" w:rsidP="0084792F">
            <w:pPr>
              <w:jc w:val="both"/>
              <w:rPr>
                <w:color w:val="000000"/>
              </w:rPr>
            </w:pPr>
            <w:r w:rsidRPr="008C0B76">
              <w:rPr>
                <w:color w:val="000000"/>
              </w:rPr>
              <w:t>Goods</w:t>
            </w:r>
          </w:p>
        </w:tc>
        <w:tc>
          <w:tcPr>
            <w:tcW w:w="1620" w:type="dxa"/>
          </w:tcPr>
          <w:p w:rsidR="0084792F" w:rsidRPr="008C0B76" w:rsidRDefault="0084792F" w:rsidP="0084792F">
            <w:pPr>
              <w:jc w:val="both"/>
              <w:rPr>
                <w:color w:val="000000"/>
              </w:rPr>
            </w:pPr>
            <w:r w:rsidRPr="008C0B76">
              <w:rPr>
                <w:color w:val="000000"/>
              </w:rPr>
              <w:t>1CB</w:t>
            </w:r>
          </w:p>
        </w:tc>
        <w:tc>
          <w:tcPr>
            <w:tcW w:w="4545" w:type="dxa"/>
          </w:tcPr>
          <w:p w:rsidR="0084792F" w:rsidRPr="008C0B76" w:rsidRDefault="0084792F" w:rsidP="0084792F">
            <w:pPr>
              <w:jc w:val="both"/>
              <w:rPr>
                <w:color w:val="000000"/>
              </w:rPr>
            </w:pPr>
            <w:r w:rsidRPr="008C0B76">
              <w:rPr>
                <w:color w:val="000000"/>
              </w:rPr>
              <w:t>The evaluation report is under the review by the Ministerial Tender Board</w:t>
            </w:r>
          </w:p>
        </w:tc>
      </w:tr>
      <w:tr w:rsidR="0084792F" w:rsidRPr="008C0B76" w:rsidTr="0084792F">
        <w:trPr>
          <w:jc w:val="center"/>
        </w:trPr>
        <w:tc>
          <w:tcPr>
            <w:tcW w:w="608" w:type="dxa"/>
          </w:tcPr>
          <w:p w:rsidR="0084792F" w:rsidRPr="008C0B76" w:rsidRDefault="0084792F" w:rsidP="0084792F">
            <w:pPr>
              <w:jc w:val="both"/>
              <w:rPr>
                <w:color w:val="000000"/>
              </w:rPr>
            </w:pPr>
            <w:r w:rsidRPr="008C0B76">
              <w:rPr>
                <w:color w:val="000000"/>
              </w:rPr>
              <w:t>9</w:t>
            </w:r>
          </w:p>
        </w:tc>
        <w:tc>
          <w:tcPr>
            <w:tcW w:w="2199" w:type="dxa"/>
          </w:tcPr>
          <w:p w:rsidR="0084792F" w:rsidRPr="008C0B76" w:rsidRDefault="0084792F" w:rsidP="0084792F">
            <w:pPr>
              <w:jc w:val="both"/>
              <w:rPr>
                <w:color w:val="000000"/>
              </w:rPr>
            </w:pPr>
            <w:r w:rsidRPr="008C0B76">
              <w:rPr>
                <w:color w:val="000000"/>
              </w:rPr>
              <w:t>Three Units of  4WD Station Wagon Motor vehicles and 56 units motorcycles</w:t>
            </w:r>
          </w:p>
        </w:tc>
        <w:tc>
          <w:tcPr>
            <w:tcW w:w="1440" w:type="dxa"/>
          </w:tcPr>
          <w:p w:rsidR="0084792F" w:rsidRPr="008C0B76" w:rsidRDefault="0084792F" w:rsidP="0084792F">
            <w:pPr>
              <w:jc w:val="both"/>
              <w:rPr>
                <w:color w:val="000000"/>
              </w:rPr>
            </w:pPr>
            <w:r w:rsidRPr="008C0B76">
              <w:rPr>
                <w:color w:val="000000"/>
              </w:rPr>
              <w:t>Goods</w:t>
            </w:r>
          </w:p>
        </w:tc>
        <w:tc>
          <w:tcPr>
            <w:tcW w:w="1620" w:type="dxa"/>
          </w:tcPr>
          <w:p w:rsidR="0084792F" w:rsidRPr="008C0B76" w:rsidRDefault="0084792F" w:rsidP="0084792F">
            <w:pPr>
              <w:jc w:val="both"/>
              <w:rPr>
                <w:color w:val="000000"/>
              </w:rPr>
            </w:pPr>
            <w:r w:rsidRPr="008C0B76">
              <w:rPr>
                <w:color w:val="000000"/>
              </w:rPr>
              <w:t>ICB</w:t>
            </w:r>
          </w:p>
        </w:tc>
        <w:tc>
          <w:tcPr>
            <w:tcW w:w="4545" w:type="dxa"/>
          </w:tcPr>
          <w:p w:rsidR="0084792F" w:rsidRPr="008C0B76" w:rsidRDefault="0084792F" w:rsidP="0084792F">
            <w:pPr>
              <w:jc w:val="both"/>
              <w:rPr>
                <w:color w:val="000000"/>
              </w:rPr>
            </w:pPr>
            <w:r w:rsidRPr="008C0B76">
              <w:rPr>
                <w:color w:val="000000"/>
              </w:rPr>
              <w:t>The evaluation report is under the review by the Ministerial Tender Board</w:t>
            </w:r>
          </w:p>
        </w:tc>
      </w:tr>
      <w:tr w:rsidR="0084792F" w:rsidRPr="008C0B76" w:rsidTr="0084792F">
        <w:trPr>
          <w:jc w:val="center"/>
        </w:trPr>
        <w:tc>
          <w:tcPr>
            <w:tcW w:w="608" w:type="dxa"/>
          </w:tcPr>
          <w:p w:rsidR="0084792F" w:rsidRPr="008C0B76" w:rsidRDefault="0084792F" w:rsidP="0084792F">
            <w:pPr>
              <w:jc w:val="both"/>
              <w:rPr>
                <w:color w:val="000000"/>
              </w:rPr>
            </w:pPr>
            <w:r w:rsidRPr="008C0B76">
              <w:rPr>
                <w:color w:val="000000"/>
              </w:rPr>
              <w:t>10</w:t>
            </w:r>
          </w:p>
        </w:tc>
        <w:tc>
          <w:tcPr>
            <w:tcW w:w="2199" w:type="dxa"/>
          </w:tcPr>
          <w:p w:rsidR="0084792F" w:rsidRPr="008C0B76" w:rsidRDefault="0084792F" w:rsidP="0084792F">
            <w:pPr>
              <w:jc w:val="both"/>
              <w:rPr>
                <w:color w:val="000000"/>
              </w:rPr>
            </w:pPr>
            <w:r w:rsidRPr="008C0B76">
              <w:rPr>
                <w:color w:val="000000"/>
              </w:rPr>
              <w:t>Forty five Grain Milling  machine</w:t>
            </w:r>
          </w:p>
        </w:tc>
        <w:tc>
          <w:tcPr>
            <w:tcW w:w="1440" w:type="dxa"/>
          </w:tcPr>
          <w:p w:rsidR="0084792F" w:rsidRPr="008C0B76" w:rsidRDefault="0084792F" w:rsidP="0084792F">
            <w:pPr>
              <w:jc w:val="both"/>
              <w:rPr>
                <w:color w:val="000000"/>
              </w:rPr>
            </w:pPr>
            <w:r w:rsidRPr="008C0B76">
              <w:rPr>
                <w:color w:val="000000"/>
              </w:rPr>
              <w:t xml:space="preserve">Goods </w:t>
            </w:r>
          </w:p>
        </w:tc>
        <w:tc>
          <w:tcPr>
            <w:tcW w:w="1620" w:type="dxa"/>
          </w:tcPr>
          <w:p w:rsidR="0084792F" w:rsidRPr="008C0B76" w:rsidRDefault="0084792F" w:rsidP="0084792F">
            <w:pPr>
              <w:jc w:val="both"/>
              <w:rPr>
                <w:color w:val="000000"/>
              </w:rPr>
            </w:pPr>
            <w:r w:rsidRPr="008C0B76">
              <w:rPr>
                <w:color w:val="000000"/>
              </w:rPr>
              <w:t>NCB</w:t>
            </w:r>
          </w:p>
        </w:tc>
        <w:tc>
          <w:tcPr>
            <w:tcW w:w="4545" w:type="dxa"/>
          </w:tcPr>
          <w:p w:rsidR="0084792F" w:rsidRPr="008C0B76" w:rsidRDefault="0084792F" w:rsidP="0084792F">
            <w:pPr>
              <w:jc w:val="both"/>
              <w:rPr>
                <w:color w:val="000000"/>
              </w:rPr>
            </w:pPr>
            <w:r w:rsidRPr="008C0B76">
              <w:rPr>
                <w:color w:val="000000"/>
              </w:rPr>
              <w:t xml:space="preserve">Procurement activities are at various stages and are managed by communities under the technical backstopping of district councils </w:t>
            </w:r>
          </w:p>
        </w:tc>
      </w:tr>
      <w:tr w:rsidR="0084792F" w:rsidRPr="008C0B76" w:rsidTr="0084792F">
        <w:trPr>
          <w:jc w:val="center"/>
        </w:trPr>
        <w:tc>
          <w:tcPr>
            <w:tcW w:w="608" w:type="dxa"/>
          </w:tcPr>
          <w:p w:rsidR="0084792F" w:rsidRPr="008C0B76" w:rsidRDefault="0084792F" w:rsidP="0084792F">
            <w:pPr>
              <w:jc w:val="both"/>
              <w:rPr>
                <w:color w:val="000000"/>
              </w:rPr>
            </w:pPr>
            <w:r w:rsidRPr="008C0B76">
              <w:rPr>
                <w:color w:val="000000"/>
              </w:rPr>
              <w:lastRenderedPageBreak/>
              <w:t>11</w:t>
            </w:r>
          </w:p>
        </w:tc>
        <w:tc>
          <w:tcPr>
            <w:tcW w:w="2199" w:type="dxa"/>
          </w:tcPr>
          <w:p w:rsidR="0084792F" w:rsidRPr="008C0B76" w:rsidRDefault="0084792F" w:rsidP="0084792F">
            <w:pPr>
              <w:jc w:val="both"/>
              <w:rPr>
                <w:color w:val="000000"/>
              </w:rPr>
            </w:pPr>
            <w:r w:rsidRPr="008C0B76">
              <w:rPr>
                <w:color w:val="000000"/>
              </w:rPr>
              <w:t>31sets of desk top computers and 5 units of laptop Computers</w:t>
            </w:r>
          </w:p>
        </w:tc>
        <w:tc>
          <w:tcPr>
            <w:tcW w:w="1440" w:type="dxa"/>
          </w:tcPr>
          <w:p w:rsidR="0084792F" w:rsidRPr="008C0B76" w:rsidRDefault="0084792F" w:rsidP="0084792F">
            <w:pPr>
              <w:jc w:val="both"/>
              <w:rPr>
                <w:color w:val="000000"/>
              </w:rPr>
            </w:pPr>
            <w:r w:rsidRPr="008C0B76">
              <w:rPr>
                <w:color w:val="000000"/>
              </w:rPr>
              <w:t>Goods</w:t>
            </w:r>
          </w:p>
        </w:tc>
        <w:tc>
          <w:tcPr>
            <w:tcW w:w="1620" w:type="dxa"/>
          </w:tcPr>
          <w:p w:rsidR="0084792F" w:rsidRPr="008C0B76" w:rsidRDefault="0084792F" w:rsidP="0084792F">
            <w:pPr>
              <w:jc w:val="both"/>
              <w:rPr>
                <w:color w:val="000000"/>
              </w:rPr>
            </w:pPr>
            <w:r w:rsidRPr="008C0B76">
              <w:rPr>
                <w:color w:val="000000"/>
              </w:rPr>
              <w:t>NCB</w:t>
            </w:r>
          </w:p>
        </w:tc>
        <w:tc>
          <w:tcPr>
            <w:tcW w:w="4545" w:type="dxa"/>
          </w:tcPr>
          <w:p w:rsidR="0084792F" w:rsidRPr="008C0B76" w:rsidRDefault="0084792F" w:rsidP="0084792F">
            <w:pPr>
              <w:jc w:val="both"/>
              <w:rPr>
                <w:color w:val="000000"/>
              </w:rPr>
            </w:pPr>
            <w:r w:rsidRPr="008C0B76">
              <w:rPr>
                <w:color w:val="000000"/>
              </w:rPr>
              <w:t>The evaluation report is under the review by the Ministerial Tender Board.</w:t>
            </w:r>
          </w:p>
        </w:tc>
      </w:tr>
      <w:tr w:rsidR="0084792F" w:rsidRPr="008C0B76" w:rsidTr="0084792F">
        <w:trPr>
          <w:jc w:val="center"/>
        </w:trPr>
        <w:tc>
          <w:tcPr>
            <w:tcW w:w="608" w:type="dxa"/>
          </w:tcPr>
          <w:p w:rsidR="0084792F" w:rsidRPr="008C0B76" w:rsidRDefault="0084792F" w:rsidP="0084792F">
            <w:pPr>
              <w:jc w:val="both"/>
              <w:rPr>
                <w:color w:val="000000"/>
              </w:rPr>
            </w:pPr>
            <w:r w:rsidRPr="008C0B76">
              <w:rPr>
                <w:color w:val="000000"/>
              </w:rPr>
              <w:t>12</w:t>
            </w:r>
          </w:p>
        </w:tc>
        <w:tc>
          <w:tcPr>
            <w:tcW w:w="2199" w:type="dxa"/>
          </w:tcPr>
          <w:p w:rsidR="0084792F" w:rsidRPr="008C0B76" w:rsidRDefault="0084792F" w:rsidP="0084792F">
            <w:pPr>
              <w:jc w:val="both"/>
              <w:rPr>
                <w:color w:val="000000"/>
              </w:rPr>
            </w:pPr>
            <w:r w:rsidRPr="008C0B76">
              <w:rPr>
                <w:color w:val="000000"/>
              </w:rPr>
              <w:t>84 pcs of Cash boxes for SACCOS</w:t>
            </w:r>
          </w:p>
        </w:tc>
        <w:tc>
          <w:tcPr>
            <w:tcW w:w="1440" w:type="dxa"/>
          </w:tcPr>
          <w:p w:rsidR="0084792F" w:rsidRPr="008C0B76" w:rsidRDefault="0084792F" w:rsidP="0084792F">
            <w:pPr>
              <w:jc w:val="both"/>
              <w:rPr>
                <w:color w:val="000000"/>
              </w:rPr>
            </w:pPr>
            <w:r w:rsidRPr="008C0B76">
              <w:rPr>
                <w:color w:val="000000"/>
              </w:rPr>
              <w:t>Goods</w:t>
            </w:r>
          </w:p>
        </w:tc>
        <w:tc>
          <w:tcPr>
            <w:tcW w:w="1620" w:type="dxa"/>
          </w:tcPr>
          <w:p w:rsidR="0084792F" w:rsidRPr="008C0B76" w:rsidRDefault="0084792F" w:rsidP="0084792F">
            <w:pPr>
              <w:jc w:val="both"/>
              <w:rPr>
                <w:color w:val="000000"/>
              </w:rPr>
            </w:pPr>
            <w:r w:rsidRPr="008C0B76">
              <w:rPr>
                <w:color w:val="000000"/>
              </w:rPr>
              <w:t>LS</w:t>
            </w:r>
          </w:p>
        </w:tc>
        <w:tc>
          <w:tcPr>
            <w:tcW w:w="4545" w:type="dxa"/>
          </w:tcPr>
          <w:p w:rsidR="0084792F" w:rsidRPr="008C0B76" w:rsidRDefault="0084792F" w:rsidP="0084792F">
            <w:pPr>
              <w:jc w:val="both"/>
              <w:rPr>
                <w:color w:val="000000"/>
              </w:rPr>
            </w:pPr>
            <w:r w:rsidRPr="008C0B76">
              <w:rPr>
                <w:color w:val="000000"/>
              </w:rPr>
              <w:t>Bidding documents have already been prepared and sent to the Ministry for approval</w:t>
            </w:r>
          </w:p>
        </w:tc>
      </w:tr>
    </w:tbl>
    <w:p w:rsidR="0084792F" w:rsidRPr="008C0B76" w:rsidRDefault="0084792F" w:rsidP="0084792F">
      <w:pPr>
        <w:tabs>
          <w:tab w:val="left" w:pos="2685"/>
        </w:tabs>
        <w:spacing w:line="276" w:lineRule="auto"/>
        <w:jc w:val="both"/>
      </w:pPr>
    </w:p>
    <w:p w:rsidR="0084792F" w:rsidRPr="008C0B76" w:rsidRDefault="0084792F" w:rsidP="0084792F">
      <w:pPr>
        <w:pStyle w:val="Title"/>
        <w:numPr>
          <w:ilvl w:val="0"/>
          <w:numId w:val="7"/>
        </w:numPr>
        <w:spacing w:line="276" w:lineRule="auto"/>
        <w:ind w:left="720"/>
        <w:jc w:val="both"/>
        <w:rPr>
          <w:rFonts w:ascii="Times New Roman" w:hAnsi="Times New Roman" w:cs="Times New Roman"/>
          <w:b w:val="0"/>
          <w:color w:val="00B050"/>
        </w:rPr>
      </w:pPr>
      <w:r w:rsidRPr="008C0B76">
        <w:rPr>
          <w:rFonts w:ascii="Times New Roman" w:hAnsi="Times New Roman" w:cs="Times New Roman"/>
        </w:rPr>
        <w:t>Monitoring and evaluation of Project activities</w:t>
      </w:r>
    </w:p>
    <w:p w:rsidR="0084792F" w:rsidRPr="008C0B76" w:rsidRDefault="0084792F" w:rsidP="0084792F">
      <w:pPr>
        <w:spacing w:line="276" w:lineRule="auto"/>
        <w:jc w:val="both"/>
      </w:pPr>
    </w:p>
    <w:p w:rsidR="0084792F" w:rsidRPr="008C0B76" w:rsidRDefault="0084792F" w:rsidP="0084792F">
      <w:pPr>
        <w:pStyle w:val="BodyText"/>
        <w:spacing w:line="276" w:lineRule="auto"/>
        <w:rPr>
          <w:rFonts w:ascii="Times New Roman" w:hAnsi="Times New Roman"/>
          <w:sz w:val="24"/>
        </w:rPr>
      </w:pPr>
      <w:r w:rsidRPr="008C0B76">
        <w:rPr>
          <w:rFonts w:ascii="Times New Roman" w:hAnsi="Times New Roman"/>
          <w:sz w:val="24"/>
        </w:rPr>
        <w:t>Monitoring and evaluation (M&amp;E) plays an important role in tracking the progress of implementation and evaluating the achievement of the project. The M&amp;E for the DASIP is implemented in accordance with the ASDP M&amp;E system. Design and implementation of M&amp;E activities are being implemented in the context of DADPS and VADP monitoring and evaluation processes. It is critical for DASIP project to undertake follow up or repeat surveys to assess the values of the values of the indicators at intervals during the project implementation of the project so that these values can be compared with baseline data for indicators.</w:t>
      </w:r>
    </w:p>
    <w:p w:rsidR="0084792F" w:rsidRPr="008C0B76" w:rsidRDefault="0084792F" w:rsidP="0084792F">
      <w:pPr>
        <w:autoSpaceDE w:val="0"/>
        <w:autoSpaceDN w:val="0"/>
        <w:adjustRightInd w:val="0"/>
        <w:spacing w:before="120" w:line="276" w:lineRule="auto"/>
        <w:jc w:val="both"/>
      </w:pPr>
      <w:r w:rsidRPr="008C0B76">
        <w:t xml:space="preserve">In DASIP logical Framework about 26 indicators tracking for the project performance had been identified during preparation of the project. These core quantitative and qualitative indicators, which are sensitive, simple, cost effective and gender disaggregated, are used for accurately measuring the changes over time and enabling comparisons drawn between the districts and different units. The baseline information of DASIP indicators were collected and compiled by Cardno Agrisystems consultant (June 2008) and these are used to gauge implementation performance. </w:t>
      </w:r>
    </w:p>
    <w:p w:rsidR="0084792F" w:rsidRPr="008C0B76" w:rsidRDefault="0084792F" w:rsidP="0084792F">
      <w:pPr>
        <w:autoSpaceDE w:val="0"/>
        <w:autoSpaceDN w:val="0"/>
        <w:adjustRightInd w:val="0"/>
        <w:spacing w:before="120" w:line="276" w:lineRule="auto"/>
        <w:jc w:val="both"/>
      </w:pPr>
      <w:r w:rsidRPr="008C0B76">
        <w:t>This report summarizes the current progress of the DASIP in respect to each indicator</w:t>
      </w:r>
      <w:r w:rsidR="006D094B" w:rsidRPr="008C0B76">
        <w:t xml:space="preserve"> (Annex I)</w:t>
      </w:r>
      <w:r w:rsidRPr="008C0B76">
        <w:t xml:space="preserve">. In brief, DASIP has been in progress and remarkable achievements have been experienced as most of the outputs have tremendously increased and positive changes have been observed in outcomes and impacts, although some outcome data cannot be obtained due to limitation of data collection mechanisms.  </w:t>
      </w:r>
    </w:p>
    <w:p w:rsidR="0084792F" w:rsidRPr="008C0B76" w:rsidRDefault="0084792F" w:rsidP="0084792F">
      <w:pPr>
        <w:spacing w:before="120" w:after="120"/>
        <w:jc w:val="both"/>
      </w:pPr>
      <w:r w:rsidRPr="008C0B76">
        <w:t>Progress report on outputs and outcomes, PCU, regional, district level performance is assessed by means of the revised DASIP Logical Framework indicators. The results are summarized in the DASIP progress in this implementation report.</w:t>
      </w:r>
    </w:p>
    <w:p w:rsidR="0084792F" w:rsidRPr="008C0B76" w:rsidRDefault="0084792F" w:rsidP="0084792F">
      <w:pPr>
        <w:spacing w:line="276" w:lineRule="auto"/>
        <w:jc w:val="both"/>
      </w:pPr>
    </w:p>
    <w:p w:rsidR="0084792F" w:rsidRPr="008C0B76" w:rsidRDefault="0084792F" w:rsidP="0084792F">
      <w:pPr>
        <w:spacing w:line="276" w:lineRule="auto"/>
        <w:jc w:val="both"/>
      </w:pPr>
      <w:r w:rsidRPr="008C0B76">
        <w:t xml:space="preserve">During year 2010/2011, DASIP continued to monitor and supervise implementation of project activities both at district and village levels. PCU conducted offsite and onsite monitoring of project activities. The Unit also tracked PFGs performance, assessing the rate of adoption of improved farming practices, execution of business plans by farmers, operationalization of min grants, and tracking results emanating from supporting infrastructure constructed by the Project. </w:t>
      </w:r>
      <w:r w:rsidRPr="008C0B76">
        <w:lastRenderedPageBreak/>
        <w:t xml:space="preserve">Particular attention was paid on infrastructure utilization by communities. The exercise indicated that most infrastructure and agricultural technology projects are in use except those which have been completed recently. </w:t>
      </w:r>
    </w:p>
    <w:p w:rsidR="0084792F" w:rsidRPr="008C0B76" w:rsidRDefault="0084792F" w:rsidP="0084792F">
      <w:pPr>
        <w:spacing w:line="276" w:lineRule="auto"/>
        <w:jc w:val="both"/>
      </w:pPr>
    </w:p>
    <w:p w:rsidR="0084792F" w:rsidRPr="008C0B76" w:rsidRDefault="0084792F" w:rsidP="0084792F">
      <w:pPr>
        <w:spacing w:line="276" w:lineRule="auto"/>
        <w:jc w:val="both"/>
      </w:pPr>
      <w:r w:rsidRPr="008C0B76">
        <w:t>Monitoring of Finance and Procurement issues was part of the activity undertaken by PCU. 16 districts were visited and monitored on matters related to physical performance, management of finance and procurement. The exercise indicated that there is a positive change and remarkable improvement on implementation and utilisation of completed infrastructure, adherence to procurement procedures and management of Project funds.</w:t>
      </w:r>
    </w:p>
    <w:p w:rsidR="0084792F" w:rsidRPr="008C0B76" w:rsidRDefault="0084792F" w:rsidP="0084792F">
      <w:pPr>
        <w:spacing w:line="276" w:lineRule="auto"/>
        <w:jc w:val="both"/>
      </w:pPr>
    </w:p>
    <w:p w:rsidR="0084792F" w:rsidRPr="008C0B76" w:rsidRDefault="0084792F" w:rsidP="0084792F">
      <w:pPr>
        <w:spacing w:line="276" w:lineRule="auto"/>
        <w:jc w:val="both"/>
      </w:pPr>
      <w:r w:rsidRPr="008C0B76">
        <w:t>DASIP Participatory Monitoring and Evaluation system is effective as all stakeholders and their respective information needs are identified and internalized to become part and parcel of the project information systems. DASIP is working and collaborating with various stakeholders who include Agricultural Sector Lead Ministries (ASLMs), beneficiaries, ward, district committees, PCU, Government, the donors and partner organization.</w:t>
      </w:r>
    </w:p>
    <w:p w:rsidR="0084792F" w:rsidRPr="008C0B76" w:rsidRDefault="0084792F" w:rsidP="0084792F">
      <w:pPr>
        <w:spacing w:line="276" w:lineRule="auto"/>
        <w:jc w:val="both"/>
      </w:pPr>
    </w:p>
    <w:p w:rsidR="0084792F" w:rsidRPr="008C0B76" w:rsidRDefault="0084792F" w:rsidP="0084792F">
      <w:pPr>
        <w:numPr>
          <w:ilvl w:val="0"/>
          <w:numId w:val="8"/>
        </w:numPr>
        <w:spacing w:line="276" w:lineRule="auto"/>
        <w:ind w:left="540" w:hanging="450"/>
        <w:jc w:val="both"/>
        <w:rPr>
          <w:b/>
          <w:i/>
        </w:rPr>
      </w:pPr>
      <w:r w:rsidRPr="008C0B76">
        <w:rPr>
          <w:b/>
          <w:i/>
        </w:rPr>
        <w:t xml:space="preserve">Support district Monitoring and Supervision of Micro Projects activities </w:t>
      </w:r>
    </w:p>
    <w:p w:rsidR="0084792F" w:rsidRPr="008C0B76" w:rsidRDefault="0084792F" w:rsidP="0084792F">
      <w:pPr>
        <w:spacing w:line="276" w:lineRule="auto"/>
        <w:jc w:val="both"/>
      </w:pPr>
    </w:p>
    <w:p w:rsidR="0084792F" w:rsidRPr="008C0B76" w:rsidRDefault="0084792F" w:rsidP="0084792F">
      <w:pPr>
        <w:pStyle w:val="Title"/>
        <w:spacing w:line="276" w:lineRule="auto"/>
        <w:jc w:val="both"/>
        <w:rPr>
          <w:rFonts w:ascii="Times New Roman" w:hAnsi="Times New Roman" w:cs="Times New Roman"/>
          <w:b w:val="0"/>
        </w:rPr>
      </w:pPr>
      <w:r w:rsidRPr="008C0B76">
        <w:rPr>
          <w:rFonts w:ascii="Times New Roman" w:hAnsi="Times New Roman" w:cs="Times New Roman"/>
          <w:b w:val="0"/>
        </w:rPr>
        <w:t>DASIP continued to support monitoring and supervision of micro project activities in all districts. This activity involved looking at the implementation pace and the quality of Micro projects that have been completed or are on-going. Accordingly, this activity included monitoring utilization and management of completed infrastructure and agricultural technology projects. In order to ensure community projects are utilised and managed profitably, the project developed and distributed simplified business plan templates.  Based on these templates, Project committees, with technical backstopping from districts, are expected to develop business plans that will enable them to effectively operate their projects. We expect that after distribution of templates for managing micro-projects, utilisation of completed infrastructure will improve drastically because the templates are simple and therefore record keeping is easy and enhances transparency.</w:t>
      </w:r>
    </w:p>
    <w:p w:rsidR="0084792F" w:rsidRPr="008C0B76" w:rsidRDefault="0084792F" w:rsidP="0084792F">
      <w:pPr>
        <w:pStyle w:val="Title"/>
        <w:spacing w:line="276" w:lineRule="auto"/>
        <w:jc w:val="both"/>
        <w:rPr>
          <w:rFonts w:ascii="Times New Roman" w:hAnsi="Times New Roman" w:cs="Times New Roman"/>
          <w:b w:val="0"/>
          <w:color w:val="000000"/>
        </w:rPr>
      </w:pPr>
    </w:p>
    <w:p w:rsidR="0084792F" w:rsidRPr="008C0B76" w:rsidRDefault="0084792F" w:rsidP="0084792F">
      <w:pPr>
        <w:pStyle w:val="Title"/>
        <w:numPr>
          <w:ilvl w:val="0"/>
          <w:numId w:val="7"/>
        </w:numPr>
        <w:spacing w:line="276" w:lineRule="auto"/>
        <w:ind w:left="720"/>
        <w:jc w:val="both"/>
        <w:rPr>
          <w:rFonts w:ascii="Times New Roman" w:hAnsi="Times New Roman" w:cs="Times New Roman"/>
        </w:rPr>
      </w:pPr>
      <w:r w:rsidRPr="008C0B76">
        <w:rPr>
          <w:rFonts w:ascii="Times New Roman" w:hAnsi="Times New Roman" w:cs="Times New Roman"/>
        </w:rPr>
        <w:t>Publicity of Project Activities</w:t>
      </w:r>
    </w:p>
    <w:p w:rsidR="0084792F" w:rsidRPr="008C0B76" w:rsidRDefault="0084792F" w:rsidP="0084792F">
      <w:pPr>
        <w:pStyle w:val="Title"/>
        <w:spacing w:line="276" w:lineRule="auto"/>
        <w:ind w:left="720"/>
        <w:jc w:val="both"/>
        <w:rPr>
          <w:rFonts w:ascii="Times New Roman" w:hAnsi="Times New Roman" w:cs="Times New Roman"/>
          <w:b w:val="0"/>
          <w:color w:val="000000"/>
        </w:rPr>
      </w:pPr>
    </w:p>
    <w:p w:rsidR="0084792F" w:rsidRDefault="0084792F" w:rsidP="0084792F">
      <w:pPr>
        <w:spacing w:line="276" w:lineRule="auto"/>
        <w:jc w:val="both"/>
        <w:rPr>
          <w:color w:val="000000"/>
        </w:rPr>
      </w:pPr>
      <w:r w:rsidRPr="008C0B76">
        <w:rPr>
          <w:color w:val="000000"/>
        </w:rPr>
        <w:t>The Project continued to publicise</w:t>
      </w:r>
      <w:r w:rsidR="006D094B" w:rsidRPr="008C0B76">
        <w:rPr>
          <w:color w:val="000000"/>
        </w:rPr>
        <w:t xml:space="preserve"> activities</w:t>
      </w:r>
      <w:r w:rsidRPr="008C0B76">
        <w:rPr>
          <w:color w:val="000000"/>
        </w:rPr>
        <w:t xml:space="preserve"> through TV programmes. The main objective</w:t>
      </w:r>
      <w:r w:rsidR="006D094B" w:rsidRPr="008C0B76">
        <w:rPr>
          <w:color w:val="000000"/>
        </w:rPr>
        <w:t xml:space="preserve"> of publicity</w:t>
      </w:r>
      <w:r w:rsidRPr="008C0B76">
        <w:rPr>
          <w:color w:val="000000"/>
        </w:rPr>
        <w:t xml:space="preserve"> is to create awareness</w:t>
      </w:r>
      <w:r w:rsidR="00254AC7" w:rsidRPr="008C0B76">
        <w:rPr>
          <w:color w:val="000000"/>
        </w:rPr>
        <w:t xml:space="preserve"> to communities</w:t>
      </w:r>
      <w:r w:rsidRPr="008C0B76">
        <w:rPr>
          <w:color w:val="000000"/>
        </w:rPr>
        <w:t xml:space="preserve"> and</w:t>
      </w:r>
      <w:r w:rsidR="006D094B" w:rsidRPr="008C0B76">
        <w:rPr>
          <w:color w:val="000000"/>
        </w:rPr>
        <w:t xml:space="preserve"> educate farmers</w:t>
      </w:r>
      <w:r w:rsidR="00254AC7" w:rsidRPr="008C0B76">
        <w:rPr>
          <w:color w:val="000000"/>
        </w:rPr>
        <w:t xml:space="preserve"> in the project area</w:t>
      </w:r>
      <w:r w:rsidRPr="008C0B76">
        <w:rPr>
          <w:color w:val="000000"/>
        </w:rPr>
        <w:t>. Airing of TV programmes is on-going and production of radio programmes is expected to start in December, 2011. The project is expected to engage a service provider for airing TV programmes. The service provider has already been identified. It is anticipated that the service provider will be engaged in December, 2011 after the approval of the Ministerial Tender Board.</w:t>
      </w:r>
    </w:p>
    <w:p w:rsidR="00CB6419" w:rsidRPr="008C0B76" w:rsidRDefault="00CB6419" w:rsidP="0084792F">
      <w:pPr>
        <w:spacing w:line="276" w:lineRule="auto"/>
        <w:jc w:val="both"/>
        <w:rPr>
          <w:color w:val="000000"/>
        </w:rPr>
      </w:pPr>
    </w:p>
    <w:p w:rsidR="0084792F" w:rsidRPr="008C0B76" w:rsidRDefault="0084792F" w:rsidP="0084792F">
      <w:pPr>
        <w:pStyle w:val="Heading2"/>
        <w:numPr>
          <w:ilvl w:val="0"/>
          <w:numId w:val="7"/>
        </w:numPr>
        <w:tabs>
          <w:tab w:val="clear" w:pos="5100"/>
        </w:tabs>
        <w:spacing w:before="240" w:after="60"/>
        <w:ind w:hanging="1080"/>
        <w:rPr>
          <w:rFonts w:ascii="Times New Roman" w:hAnsi="Times New Roman" w:cs="Times New Roman"/>
        </w:rPr>
      </w:pPr>
      <w:r w:rsidRPr="008C0B76">
        <w:rPr>
          <w:rFonts w:ascii="Times New Roman" w:hAnsi="Times New Roman" w:cs="Times New Roman"/>
        </w:rPr>
        <w:lastRenderedPageBreak/>
        <w:t>Financial Status</w:t>
      </w:r>
    </w:p>
    <w:p w:rsidR="0084792F" w:rsidRPr="008C0B76" w:rsidRDefault="0084792F" w:rsidP="0084792F">
      <w:pPr>
        <w:rPr>
          <w:sz w:val="22"/>
          <w:szCs w:val="22"/>
        </w:rPr>
      </w:pPr>
    </w:p>
    <w:p w:rsidR="0084792F" w:rsidRPr="008C0B76" w:rsidRDefault="0084792F" w:rsidP="00BC616D">
      <w:pPr>
        <w:pStyle w:val="Heading3"/>
        <w:jc w:val="left"/>
        <w:rPr>
          <w:rFonts w:ascii="Times New Roman" w:hAnsi="Times New Roman" w:cs="Times New Roman"/>
        </w:rPr>
      </w:pPr>
      <w:bookmarkStart w:id="10" w:name="_Toc214950139"/>
      <w:r w:rsidRPr="008C0B76">
        <w:rPr>
          <w:rFonts w:ascii="Times New Roman" w:hAnsi="Times New Roman" w:cs="Times New Roman"/>
        </w:rPr>
        <w:t xml:space="preserve">Budgetary Performance </w:t>
      </w:r>
      <w:bookmarkEnd w:id="10"/>
    </w:p>
    <w:p w:rsidR="0084792F" w:rsidRPr="008C0B76" w:rsidRDefault="0084792F" w:rsidP="00BC616D">
      <w:pPr>
        <w:spacing w:line="276" w:lineRule="auto"/>
        <w:ind w:left="58"/>
        <w:jc w:val="both"/>
      </w:pPr>
      <w:r w:rsidRPr="008C0B76">
        <w:t>The sum of USD 4.60 million</w:t>
      </w:r>
      <w:r w:rsidRPr="008C0B76">
        <w:rPr>
          <w:i/>
        </w:rPr>
        <w:t xml:space="preserve"> </w:t>
      </w:r>
      <w:r w:rsidRPr="008C0B76">
        <w:t>(TZS 6.90 billion) was budgeted for implementation of project activities during the first quarter of year 2011/2012</w:t>
      </w:r>
      <w:r w:rsidR="00596C1C" w:rsidRPr="008C0B76">
        <w:t xml:space="preserve"> and a</w:t>
      </w:r>
      <w:r w:rsidRPr="008C0B76">
        <w:t xml:space="preserve">ctual expenditure amounted to USD 2.32 million (TZS 3.50 billion). </w:t>
      </w:r>
      <w:r w:rsidR="00596C1C" w:rsidRPr="008C0B76">
        <w:t>Budgetary p</w:t>
      </w:r>
      <w:r w:rsidRPr="008C0B76">
        <w:t xml:space="preserve">erformance </w:t>
      </w:r>
      <w:r w:rsidR="00596C1C" w:rsidRPr="008C0B76">
        <w:t>therefore for</w:t>
      </w:r>
      <w:r w:rsidRPr="008C0B76">
        <w:t xml:space="preserve"> the period was 50 %. The expenditure during the period was funded as follows: Government of Tanzania; USD 329.47 thousand </w:t>
      </w:r>
      <w:r w:rsidRPr="008C0B76">
        <w:rPr>
          <w:i/>
        </w:rPr>
        <w:t>(</w:t>
      </w:r>
      <w:r w:rsidRPr="008C0B76">
        <w:t>TZS 494.21 million - 14%), beneficiary’s contribution; USD 303.34 thousand (TZS 455.01 million –</w:t>
      </w:r>
      <w:r w:rsidR="00596C1C" w:rsidRPr="008C0B76">
        <w:t xml:space="preserve"> </w:t>
      </w:r>
      <w:r w:rsidRPr="008C0B76">
        <w:t>13%), AfDB loan; USD 1.53 million</w:t>
      </w:r>
      <w:r w:rsidRPr="008C0B76">
        <w:rPr>
          <w:i/>
        </w:rPr>
        <w:t xml:space="preserve"> </w:t>
      </w:r>
      <w:r w:rsidRPr="008C0B76">
        <w:t>(TZS 2.3 billion</w:t>
      </w:r>
      <w:r w:rsidR="00596C1C" w:rsidRPr="008C0B76">
        <w:t xml:space="preserve"> </w:t>
      </w:r>
      <w:r w:rsidRPr="008C0B76">
        <w:t>–</w:t>
      </w:r>
      <w:r w:rsidR="00596C1C" w:rsidRPr="008C0B76">
        <w:t xml:space="preserve"> </w:t>
      </w:r>
      <w:r w:rsidRPr="008C0B76">
        <w:t xml:space="preserve">66 %) and AfDB Grant USD 150.42 thousand </w:t>
      </w:r>
      <w:r w:rsidRPr="008C0B76">
        <w:rPr>
          <w:i/>
        </w:rPr>
        <w:t>(</w:t>
      </w:r>
      <w:r w:rsidRPr="008C0B76">
        <w:t>TZS 225.63 million –</w:t>
      </w:r>
      <w:r w:rsidR="00596C1C" w:rsidRPr="008C0B76">
        <w:t xml:space="preserve"> </w:t>
      </w:r>
      <w:r w:rsidR="007A6D9C" w:rsidRPr="008C0B76">
        <w:t>6%). Detailed schedules on financial matters are appended in Annex III.</w:t>
      </w:r>
    </w:p>
    <w:p w:rsidR="0084792F" w:rsidRPr="008C0B76" w:rsidRDefault="0084792F" w:rsidP="00BC616D">
      <w:pPr>
        <w:spacing w:line="276" w:lineRule="auto"/>
        <w:ind w:left="58"/>
        <w:jc w:val="both"/>
      </w:pPr>
    </w:p>
    <w:p w:rsidR="0084792F" w:rsidRPr="008C0B76" w:rsidRDefault="0084792F" w:rsidP="00BC616D">
      <w:pPr>
        <w:pStyle w:val="Heading3"/>
        <w:jc w:val="left"/>
        <w:rPr>
          <w:rFonts w:ascii="Times New Roman" w:hAnsi="Times New Roman" w:cs="Times New Roman"/>
        </w:rPr>
      </w:pPr>
      <w:r w:rsidRPr="008C0B76">
        <w:rPr>
          <w:rFonts w:ascii="Times New Roman" w:hAnsi="Times New Roman" w:cs="Times New Roman"/>
        </w:rPr>
        <w:t>Expenditure Component wise</w:t>
      </w:r>
    </w:p>
    <w:p w:rsidR="0084792F" w:rsidRPr="008C0B76" w:rsidRDefault="0084792F" w:rsidP="00BC616D">
      <w:pPr>
        <w:spacing w:line="276" w:lineRule="auto"/>
        <w:jc w:val="both"/>
        <w:rPr>
          <w:sz w:val="22"/>
          <w:szCs w:val="22"/>
        </w:rPr>
      </w:pPr>
      <w:r w:rsidRPr="008C0B76">
        <w:t>Component breakd</w:t>
      </w:r>
      <w:r w:rsidR="00254AC7" w:rsidRPr="008C0B76">
        <w:t>own of expenditures during the</w:t>
      </w:r>
      <w:r w:rsidRPr="008C0B76">
        <w:t xml:space="preserve"> quarter was as follows: Co-ordination and Management component; USD 237.46 thousand (TZS 356.19 million); Community Planning and Investment in Agriculture USD 1.90 million (TZS 2.85 billion); Farmers Capacity Building: USD 178.42 thousand (TZS 267.63 million); Cumulative expenditure during the period was USD 2.32 million (TZS 3.50 billion). </w:t>
      </w:r>
      <w:r w:rsidRPr="008C0B76">
        <w:rPr>
          <w:sz w:val="22"/>
          <w:szCs w:val="22"/>
        </w:rPr>
        <w:t xml:space="preserve"> </w:t>
      </w:r>
    </w:p>
    <w:p w:rsidR="0084792F" w:rsidRPr="008C0B76" w:rsidRDefault="0084792F" w:rsidP="0084792F">
      <w:pPr>
        <w:spacing w:line="276" w:lineRule="auto"/>
        <w:jc w:val="both"/>
        <w:rPr>
          <w:b/>
          <w:sz w:val="16"/>
          <w:szCs w:val="16"/>
        </w:rPr>
      </w:pPr>
    </w:p>
    <w:p w:rsidR="0084792F" w:rsidRPr="008C0B76" w:rsidRDefault="0084792F" w:rsidP="00BC616D">
      <w:pPr>
        <w:spacing w:line="276" w:lineRule="auto"/>
        <w:jc w:val="both"/>
      </w:pPr>
      <w:r w:rsidRPr="008C0B76">
        <w:t xml:space="preserve">The Project has so far received </w:t>
      </w:r>
      <w:r w:rsidR="00596C1C" w:rsidRPr="008C0B76">
        <w:t>a total of USD</w:t>
      </w:r>
      <w:r w:rsidRPr="008C0B76">
        <w:t xml:space="preserve"> 57.58 million (TZS 83.48 billion) from financiers as follows: AfDB Loan USD 35.35 million (51.26 billion; AfDB Grant USD 10.786 million (TZS 15.64 billion); GOT counterpart funds in cash USD 1.99 million (TZS 2.90 billion), and Government direct funding of Regional and District staff emoluments USD 5.02 million (TZS. 7.27 billion). Beneficiaries have contributed a total of USD 4.93 million (TZS 6.43 billion). </w:t>
      </w:r>
    </w:p>
    <w:p w:rsidR="0084792F" w:rsidRPr="00CB6419" w:rsidRDefault="0084792F" w:rsidP="0084792F">
      <w:pPr>
        <w:jc w:val="both"/>
        <w:rPr>
          <w:sz w:val="16"/>
          <w:szCs w:val="16"/>
        </w:rPr>
      </w:pPr>
    </w:p>
    <w:p w:rsidR="0084792F" w:rsidRPr="008C0B76" w:rsidRDefault="0084792F" w:rsidP="00596C1C">
      <w:pPr>
        <w:jc w:val="center"/>
      </w:pPr>
      <w:r w:rsidRPr="008C0B76">
        <w:t>Figure: Cumulative Funding by Financiers as at 30</w:t>
      </w:r>
      <w:r w:rsidRPr="008C0B76">
        <w:rPr>
          <w:vertAlign w:val="superscript"/>
        </w:rPr>
        <w:t>th</w:t>
      </w:r>
      <w:r w:rsidRPr="008C0B76">
        <w:t xml:space="preserve"> September 2011</w:t>
      </w:r>
    </w:p>
    <w:p w:rsidR="0084792F" w:rsidRPr="008C0B76" w:rsidRDefault="0084792F" w:rsidP="0084792F">
      <w:pPr>
        <w:jc w:val="both"/>
        <w:rPr>
          <w:i/>
        </w:rPr>
      </w:pPr>
    </w:p>
    <w:p w:rsidR="0084792F" w:rsidRPr="008C0B76" w:rsidRDefault="005C3C66" w:rsidP="00332631">
      <w:pPr>
        <w:jc w:val="center"/>
      </w:pPr>
      <w:r>
        <w:rPr>
          <w:noProof/>
        </w:rPr>
        <w:drawing>
          <wp:inline distT="0" distB="0" distL="0" distR="0">
            <wp:extent cx="4120628" cy="1874249"/>
            <wp:effectExtent l="12185" t="4815" r="8022" b="1806"/>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792F" w:rsidRPr="008C0B76" w:rsidRDefault="0084792F" w:rsidP="0084792F">
      <w:pPr>
        <w:spacing w:line="276" w:lineRule="auto"/>
        <w:rPr>
          <w:i/>
        </w:rPr>
      </w:pPr>
    </w:p>
    <w:p w:rsidR="0084792F" w:rsidRPr="008C0B76" w:rsidRDefault="0084792F" w:rsidP="0084792F">
      <w:pPr>
        <w:spacing w:line="276" w:lineRule="auto"/>
        <w:rPr>
          <w:b/>
        </w:rPr>
      </w:pPr>
      <w:r w:rsidRPr="008C0B76">
        <w:rPr>
          <w:b/>
        </w:rPr>
        <w:t>Details of Disbursements from Financiers</w:t>
      </w:r>
    </w:p>
    <w:p w:rsidR="008C0B76" w:rsidRPr="00CB6419" w:rsidRDefault="0084792F" w:rsidP="00564D45">
      <w:pPr>
        <w:spacing w:line="276" w:lineRule="auto"/>
      </w:pPr>
      <w:r w:rsidRPr="008C0B76">
        <w:t xml:space="preserve">Total funds received from AfDB-Loan, Grant, GOT and beneficiaries aggregate to USD 57.22 million (TZS 85.83 billion). Particulars of the funds received are summarized in the table </w:t>
      </w:r>
      <w:r w:rsidR="000756B5" w:rsidRPr="008C0B76">
        <w:t>7</w:t>
      </w:r>
      <w:r w:rsidRPr="008C0B76">
        <w:t>.</w:t>
      </w:r>
    </w:p>
    <w:p w:rsidR="008C0B76" w:rsidRDefault="008C0B76" w:rsidP="00564D45">
      <w:pPr>
        <w:spacing w:line="276" w:lineRule="auto"/>
        <w:rPr>
          <w:b/>
          <w:color w:val="000000"/>
        </w:rPr>
      </w:pPr>
    </w:p>
    <w:tbl>
      <w:tblPr>
        <w:tblpPr w:leftFromText="180" w:rightFromText="180" w:vertAnchor="text" w:horzAnchor="margin" w:tblpY="-74"/>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494"/>
        <w:gridCol w:w="3276"/>
        <w:gridCol w:w="2430"/>
        <w:gridCol w:w="1620"/>
      </w:tblGrid>
      <w:tr w:rsidR="008C0B76" w:rsidRPr="008C0B76" w:rsidTr="008C0B76">
        <w:trPr>
          <w:trHeight w:val="288"/>
        </w:trPr>
        <w:tc>
          <w:tcPr>
            <w:tcW w:w="9378" w:type="dxa"/>
            <w:gridSpan w:val="5"/>
            <w:tcBorders>
              <w:top w:val="nil"/>
              <w:left w:val="nil"/>
              <w:bottom w:val="single" w:sz="4" w:space="0" w:color="auto"/>
              <w:right w:val="nil"/>
            </w:tcBorders>
            <w:shd w:val="clear" w:color="auto" w:fill="FFFFFF"/>
            <w:vAlign w:val="center"/>
          </w:tcPr>
          <w:p w:rsidR="008C0B76" w:rsidRDefault="008C0B76" w:rsidP="00CB6419">
            <w:pPr>
              <w:spacing w:line="276" w:lineRule="auto"/>
              <w:rPr>
                <w:b/>
                <w:color w:val="000000"/>
              </w:rPr>
            </w:pPr>
            <w:r w:rsidRPr="008C0B76">
              <w:rPr>
                <w:b/>
                <w:color w:val="000000"/>
              </w:rPr>
              <w:lastRenderedPageBreak/>
              <w:t>Table 7: Details of Disbursements from Financiers</w:t>
            </w:r>
          </w:p>
          <w:p w:rsidR="008C0B76" w:rsidRPr="008C0B76" w:rsidRDefault="008C0B76" w:rsidP="008C0B76">
            <w:pPr>
              <w:spacing w:line="276" w:lineRule="auto"/>
              <w:jc w:val="center"/>
              <w:rPr>
                <w:b/>
                <w:color w:val="000000"/>
              </w:rPr>
            </w:pPr>
          </w:p>
        </w:tc>
      </w:tr>
      <w:tr w:rsidR="008C0B76" w:rsidRPr="008C0B76" w:rsidTr="008C0B76">
        <w:trPr>
          <w:trHeight w:val="288"/>
        </w:trPr>
        <w:tc>
          <w:tcPr>
            <w:tcW w:w="558" w:type="dxa"/>
            <w:tcBorders>
              <w:top w:val="single" w:sz="4" w:space="0" w:color="auto"/>
            </w:tcBorders>
            <w:shd w:val="clear" w:color="auto" w:fill="E5DFEC"/>
            <w:vAlign w:val="center"/>
          </w:tcPr>
          <w:p w:rsidR="008C0B76" w:rsidRPr="008C0B76" w:rsidRDefault="008C0B76" w:rsidP="008C0B76">
            <w:pPr>
              <w:rPr>
                <w:b/>
                <w:sz w:val="20"/>
                <w:szCs w:val="20"/>
              </w:rPr>
            </w:pPr>
            <w:r w:rsidRPr="008C0B76">
              <w:rPr>
                <w:b/>
                <w:sz w:val="20"/>
                <w:szCs w:val="20"/>
              </w:rPr>
              <w:t>Sno</w:t>
            </w:r>
          </w:p>
        </w:tc>
        <w:tc>
          <w:tcPr>
            <w:tcW w:w="1494" w:type="dxa"/>
            <w:tcBorders>
              <w:top w:val="single" w:sz="4" w:space="0" w:color="auto"/>
            </w:tcBorders>
            <w:shd w:val="clear" w:color="auto" w:fill="E5DFEC"/>
            <w:vAlign w:val="center"/>
          </w:tcPr>
          <w:p w:rsidR="008C0B76" w:rsidRPr="008C0B76" w:rsidRDefault="008C0B76" w:rsidP="008C0B76">
            <w:pPr>
              <w:jc w:val="right"/>
              <w:rPr>
                <w:b/>
                <w:sz w:val="20"/>
                <w:szCs w:val="20"/>
              </w:rPr>
            </w:pPr>
            <w:r w:rsidRPr="008C0B76">
              <w:rPr>
                <w:b/>
                <w:sz w:val="20"/>
                <w:szCs w:val="20"/>
              </w:rPr>
              <w:t>Financier</w:t>
            </w:r>
          </w:p>
        </w:tc>
        <w:tc>
          <w:tcPr>
            <w:tcW w:w="3276" w:type="dxa"/>
            <w:tcBorders>
              <w:top w:val="single" w:sz="4" w:space="0" w:color="auto"/>
            </w:tcBorders>
            <w:shd w:val="clear" w:color="auto" w:fill="E5DFEC"/>
            <w:vAlign w:val="center"/>
          </w:tcPr>
          <w:p w:rsidR="008C0B76" w:rsidRPr="008C0B76" w:rsidRDefault="008C0B76" w:rsidP="008C0B76">
            <w:pPr>
              <w:rPr>
                <w:b/>
                <w:sz w:val="20"/>
                <w:szCs w:val="20"/>
              </w:rPr>
            </w:pPr>
            <w:r w:rsidRPr="008C0B76">
              <w:rPr>
                <w:b/>
                <w:sz w:val="20"/>
                <w:szCs w:val="20"/>
              </w:rPr>
              <w:t>Particulars</w:t>
            </w:r>
          </w:p>
        </w:tc>
        <w:tc>
          <w:tcPr>
            <w:tcW w:w="2430" w:type="dxa"/>
            <w:tcBorders>
              <w:top w:val="single" w:sz="4" w:space="0" w:color="auto"/>
            </w:tcBorders>
            <w:shd w:val="clear" w:color="auto" w:fill="E5DFEC"/>
            <w:vAlign w:val="center"/>
          </w:tcPr>
          <w:p w:rsidR="008C0B76" w:rsidRPr="008C0B76" w:rsidRDefault="008C0B76" w:rsidP="008C0B76">
            <w:pPr>
              <w:rPr>
                <w:b/>
                <w:sz w:val="20"/>
                <w:szCs w:val="20"/>
              </w:rPr>
            </w:pPr>
            <w:r w:rsidRPr="008C0B76">
              <w:rPr>
                <w:b/>
                <w:sz w:val="20"/>
                <w:szCs w:val="20"/>
              </w:rPr>
              <w:t>Date</w:t>
            </w:r>
          </w:p>
        </w:tc>
        <w:tc>
          <w:tcPr>
            <w:tcW w:w="1620" w:type="dxa"/>
            <w:tcBorders>
              <w:top w:val="single" w:sz="4" w:space="0" w:color="auto"/>
            </w:tcBorders>
            <w:shd w:val="clear" w:color="auto" w:fill="E5DFEC"/>
            <w:vAlign w:val="center"/>
          </w:tcPr>
          <w:p w:rsidR="008C0B76" w:rsidRPr="008C0B76" w:rsidRDefault="008C0B76" w:rsidP="008C0B76">
            <w:pPr>
              <w:jc w:val="right"/>
              <w:rPr>
                <w:b/>
                <w:sz w:val="18"/>
                <w:szCs w:val="18"/>
              </w:rPr>
            </w:pPr>
            <w:r w:rsidRPr="008C0B76">
              <w:rPr>
                <w:b/>
                <w:sz w:val="18"/>
                <w:szCs w:val="18"/>
              </w:rPr>
              <w:t>Currency USD</w:t>
            </w:r>
          </w:p>
        </w:tc>
      </w:tr>
      <w:tr w:rsidR="008C0B76" w:rsidRPr="008C0B76" w:rsidTr="008C0B76">
        <w:tc>
          <w:tcPr>
            <w:tcW w:w="558" w:type="dxa"/>
            <w:vAlign w:val="center"/>
          </w:tcPr>
          <w:p w:rsidR="008C0B76" w:rsidRPr="008C0B76" w:rsidRDefault="008C0B76" w:rsidP="008C0B76">
            <w:pPr>
              <w:jc w:val="right"/>
              <w:rPr>
                <w:sz w:val="20"/>
                <w:szCs w:val="20"/>
              </w:rPr>
            </w:pPr>
            <w:r w:rsidRPr="008C0B76">
              <w:rPr>
                <w:sz w:val="20"/>
                <w:szCs w:val="20"/>
              </w:rPr>
              <w:t>1</w:t>
            </w:r>
          </w:p>
        </w:tc>
        <w:tc>
          <w:tcPr>
            <w:tcW w:w="1494" w:type="dxa"/>
            <w:vAlign w:val="center"/>
          </w:tcPr>
          <w:p w:rsidR="008C0B76" w:rsidRPr="008C0B76" w:rsidRDefault="008C0B76" w:rsidP="008C0B76">
            <w:pPr>
              <w:jc w:val="right"/>
              <w:rPr>
                <w:sz w:val="20"/>
                <w:szCs w:val="20"/>
              </w:rPr>
            </w:pPr>
            <w:r w:rsidRPr="008C0B76">
              <w:rPr>
                <w:sz w:val="20"/>
                <w:szCs w:val="20"/>
              </w:rPr>
              <w:t>AfDB - Loan</w:t>
            </w:r>
          </w:p>
        </w:tc>
        <w:tc>
          <w:tcPr>
            <w:tcW w:w="3276" w:type="dxa"/>
            <w:vAlign w:val="center"/>
          </w:tcPr>
          <w:p w:rsidR="008C0B76" w:rsidRPr="008C0B76" w:rsidRDefault="008C0B76" w:rsidP="008C0B76">
            <w:pPr>
              <w:rPr>
                <w:sz w:val="20"/>
                <w:szCs w:val="20"/>
              </w:rPr>
            </w:pPr>
            <w:r w:rsidRPr="008C0B76">
              <w:rPr>
                <w:sz w:val="20"/>
                <w:szCs w:val="20"/>
              </w:rPr>
              <w:t>Disbursement - WA number 1</w:t>
            </w:r>
          </w:p>
        </w:tc>
        <w:tc>
          <w:tcPr>
            <w:tcW w:w="2430" w:type="dxa"/>
            <w:vAlign w:val="center"/>
          </w:tcPr>
          <w:p w:rsidR="008C0B76" w:rsidRPr="008C0B76" w:rsidRDefault="008C0B76" w:rsidP="008C0B76">
            <w:pPr>
              <w:rPr>
                <w:sz w:val="20"/>
                <w:szCs w:val="20"/>
              </w:rPr>
            </w:pPr>
            <w:r w:rsidRPr="008C0B76">
              <w:rPr>
                <w:sz w:val="20"/>
                <w:szCs w:val="20"/>
              </w:rPr>
              <w:t>9</w:t>
            </w:r>
            <w:r w:rsidRPr="008C0B76">
              <w:rPr>
                <w:sz w:val="20"/>
                <w:szCs w:val="20"/>
                <w:vertAlign w:val="superscript"/>
              </w:rPr>
              <w:t>th</w:t>
            </w:r>
            <w:r w:rsidRPr="008C0B76">
              <w:rPr>
                <w:sz w:val="20"/>
                <w:szCs w:val="20"/>
              </w:rPr>
              <w:t xml:space="preserve"> January 2006</w:t>
            </w:r>
          </w:p>
        </w:tc>
        <w:tc>
          <w:tcPr>
            <w:tcW w:w="1620" w:type="dxa"/>
            <w:vAlign w:val="center"/>
          </w:tcPr>
          <w:p w:rsidR="008C0B76" w:rsidRPr="008C0B76" w:rsidRDefault="008C0B76" w:rsidP="008C0B76">
            <w:pPr>
              <w:jc w:val="right"/>
              <w:rPr>
                <w:sz w:val="18"/>
                <w:szCs w:val="18"/>
              </w:rPr>
            </w:pPr>
            <w:r w:rsidRPr="008C0B76">
              <w:rPr>
                <w:sz w:val="18"/>
                <w:szCs w:val="18"/>
              </w:rPr>
              <w:t>136,498.00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2</w:t>
            </w:r>
          </w:p>
        </w:tc>
        <w:tc>
          <w:tcPr>
            <w:tcW w:w="2430" w:type="dxa"/>
            <w:vAlign w:val="center"/>
          </w:tcPr>
          <w:p w:rsidR="008C0B76" w:rsidRPr="008C0B76" w:rsidRDefault="008C0B76" w:rsidP="008C0B76">
            <w:pPr>
              <w:rPr>
                <w:sz w:val="20"/>
                <w:szCs w:val="20"/>
              </w:rPr>
            </w:pPr>
            <w:r w:rsidRPr="008C0B76">
              <w:rPr>
                <w:sz w:val="20"/>
                <w:szCs w:val="20"/>
              </w:rPr>
              <w:t>21</w:t>
            </w:r>
            <w:r w:rsidRPr="008C0B76">
              <w:rPr>
                <w:sz w:val="20"/>
                <w:szCs w:val="20"/>
                <w:vertAlign w:val="superscript"/>
              </w:rPr>
              <w:t>st</w:t>
            </w:r>
            <w:r w:rsidRPr="008C0B76">
              <w:rPr>
                <w:sz w:val="20"/>
                <w:szCs w:val="20"/>
              </w:rPr>
              <w:t xml:space="preserve"> September 2006</w:t>
            </w:r>
          </w:p>
        </w:tc>
        <w:tc>
          <w:tcPr>
            <w:tcW w:w="1620" w:type="dxa"/>
            <w:vAlign w:val="center"/>
          </w:tcPr>
          <w:p w:rsidR="008C0B76" w:rsidRPr="008C0B76" w:rsidRDefault="008C0B76" w:rsidP="008C0B76">
            <w:pPr>
              <w:jc w:val="right"/>
              <w:rPr>
                <w:sz w:val="18"/>
                <w:szCs w:val="18"/>
              </w:rPr>
            </w:pPr>
            <w:r w:rsidRPr="008C0B76">
              <w:rPr>
                <w:sz w:val="18"/>
                <w:szCs w:val="18"/>
              </w:rPr>
              <w:t>645,498.73</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3</w:t>
            </w:r>
          </w:p>
        </w:tc>
        <w:tc>
          <w:tcPr>
            <w:tcW w:w="2430" w:type="dxa"/>
            <w:vAlign w:val="center"/>
          </w:tcPr>
          <w:p w:rsidR="008C0B76" w:rsidRPr="008C0B76" w:rsidRDefault="008C0B76" w:rsidP="008C0B76">
            <w:pPr>
              <w:rPr>
                <w:sz w:val="20"/>
                <w:szCs w:val="20"/>
              </w:rPr>
            </w:pPr>
            <w:r w:rsidRPr="008C0B76">
              <w:rPr>
                <w:sz w:val="20"/>
                <w:szCs w:val="20"/>
              </w:rPr>
              <w:t>10</w:t>
            </w:r>
            <w:r w:rsidRPr="008C0B76">
              <w:rPr>
                <w:sz w:val="20"/>
                <w:szCs w:val="20"/>
                <w:vertAlign w:val="superscript"/>
              </w:rPr>
              <w:t>th</w:t>
            </w:r>
            <w:r w:rsidRPr="008C0B76">
              <w:rPr>
                <w:sz w:val="20"/>
                <w:szCs w:val="20"/>
              </w:rPr>
              <w:t xml:space="preserve"> April 2006</w:t>
            </w:r>
          </w:p>
        </w:tc>
        <w:tc>
          <w:tcPr>
            <w:tcW w:w="1620" w:type="dxa"/>
            <w:vAlign w:val="center"/>
          </w:tcPr>
          <w:p w:rsidR="008C0B76" w:rsidRPr="008C0B76" w:rsidRDefault="008C0B76" w:rsidP="008C0B76">
            <w:pPr>
              <w:jc w:val="right"/>
              <w:rPr>
                <w:sz w:val="18"/>
                <w:szCs w:val="18"/>
              </w:rPr>
            </w:pPr>
            <w:r w:rsidRPr="008C0B76">
              <w:rPr>
                <w:sz w:val="18"/>
                <w:szCs w:val="18"/>
              </w:rPr>
              <w:t>1,000,000.00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5</w:t>
            </w:r>
          </w:p>
        </w:tc>
        <w:tc>
          <w:tcPr>
            <w:tcW w:w="2430" w:type="dxa"/>
            <w:vAlign w:val="center"/>
          </w:tcPr>
          <w:p w:rsidR="008C0B76" w:rsidRPr="008C0B76" w:rsidRDefault="008C0B76" w:rsidP="008C0B76">
            <w:pPr>
              <w:rPr>
                <w:sz w:val="20"/>
                <w:szCs w:val="20"/>
              </w:rPr>
            </w:pPr>
            <w:r w:rsidRPr="008C0B76">
              <w:rPr>
                <w:sz w:val="20"/>
                <w:szCs w:val="20"/>
              </w:rPr>
              <w:t>10</w:t>
            </w:r>
            <w:r w:rsidRPr="008C0B76">
              <w:rPr>
                <w:sz w:val="20"/>
                <w:szCs w:val="20"/>
                <w:vertAlign w:val="superscript"/>
              </w:rPr>
              <w:t>th</w:t>
            </w:r>
            <w:r w:rsidRPr="008C0B76">
              <w:rPr>
                <w:sz w:val="20"/>
                <w:szCs w:val="20"/>
              </w:rPr>
              <w:t xml:space="preserve"> August 2007</w:t>
            </w:r>
          </w:p>
        </w:tc>
        <w:tc>
          <w:tcPr>
            <w:tcW w:w="1620" w:type="dxa"/>
            <w:vAlign w:val="center"/>
          </w:tcPr>
          <w:p w:rsidR="008C0B76" w:rsidRPr="008C0B76" w:rsidRDefault="008C0B76" w:rsidP="008C0B76">
            <w:pPr>
              <w:jc w:val="right"/>
              <w:rPr>
                <w:sz w:val="18"/>
                <w:szCs w:val="18"/>
              </w:rPr>
            </w:pPr>
            <w:r w:rsidRPr="008C0B76">
              <w:rPr>
                <w:sz w:val="18"/>
                <w:szCs w:val="18"/>
              </w:rPr>
              <w:t>5,487,491.59</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10</w:t>
            </w:r>
          </w:p>
        </w:tc>
        <w:tc>
          <w:tcPr>
            <w:tcW w:w="2430" w:type="dxa"/>
            <w:vAlign w:val="center"/>
          </w:tcPr>
          <w:p w:rsidR="008C0B76" w:rsidRPr="008C0B76" w:rsidRDefault="008C0B76" w:rsidP="008C0B76">
            <w:pPr>
              <w:rPr>
                <w:sz w:val="20"/>
                <w:szCs w:val="20"/>
              </w:rPr>
            </w:pPr>
            <w:r w:rsidRPr="008C0B76">
              <w:rPr>
                <w:sz w:val="20"/>
                <w:szCs w:val="20"/>
              </w:rPr>
              <w:t>25</w:t>
            </w:r>
            <w:r w:rsidRPr="008C0B76">
              <w:rPr>
                <w:sz w:val="20"/>
                <w:szCs w:val="20"/>
                <w:vertAlign w:val="superscript"/>
              </w:rPr>
              <w:t>th</w:t>
            </w:r>
            <w:r w:rsidRPr="008C0B76">
              <w:rPr>
                <w:sz w:val="20"/>
                <w:szCs w:val="20"/>
              </w:rPr>
              <w:t xml:space="preserve"> March 2008</w:t>
            </w:r>
          </w:p>
        </w:tc>
        <w:tc>
          <w:tcPr>
            <w:tcW w:w="1620" w:type="dxa"/>
            <w:vAlign w:val="center"/>
          </w:tcPr>
          <w:p w:rsidR="008C0B76" w:rsidRPr="008C0B76" w:rsidRDefault="008C0B76" w:rsidP="008C0B76">
            <w:pPr>
              <w:jc w:val="right"/>
              <w:rPr>
                <w:sz w:val="18"/>
                <w:szCs w:val="18"/>
              </w:rPr>
            </w:pPr>
            <w:r w:rsidRPr="008C0B76">
              <w:rPr>
                <w:sz w:val="18"/>
                <w:szCs w:val="18"/>
              </w:rPr>
              <w:t>5,616,001.84</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11</w:t>
            </w:r>
          </w:p>
        </w:tc>
        <w:tc>
          <w:tcPr>
            <w:tcW w:w="2430" w:type="dxa"/>
            <w:vAlign w:val="center"/>
          </w:tcPr>
          <w:p w:rsidR="008C0B76" w:rsidRPr="008C0B76" w:rsidRDefault="008C0B76" w:rsidP="008C0B76">
            <w:pPr>
              <w:rPr>
                <w:sz w:val="20"/>
                <w:szCs w:val="20"/>
              </w:rPr>
            </w:pPr>
            <w:r w:rsidRPr="008C0B76">
              <w:rPr>
                <w:sz w:val="20"/>
                <w:szCs w:val="20"/>
              </w:rPr>
              <w:t>21</w:t>
            </w:r>
            <w:r w:rsidRPr="008C0B76">
              <w:rPr>
                <w:sz w:val="20"/>
                <w:szCs w:val="20"/>
                <w:vertAlign w:val="superscript"/>
              </w:rPr>
              <w:t>st</w:t>
            </w:r>
            <w:r w:rsidRPr="008C0B76">
              <w:rPr>
                <w:sz w:val="20"/>
                <w:szCs w:val="20"/>
              </w:rPr>
              <w:t xml:space="preserve"> January 2009</w:t>
            </w:r>
          </w:p>
        </w:tc>
        <w:tc>
          <w:tcPr>
            <w:tcW w:w="1620" w:type="dxa"/>
            <w:vAlign w:val="center"/>
          </w:tcPr>
          <w:p w:rsidR="008C0B76" w:rsidRPr="008C0B76" w:rsidRDefault="008C0B76" w:rsidP="008C0B76">
            <w:pPr>
              <w:jc w:val="right"/>
              <w:rPr>
                <w:sz w:val="18"/>
                <w:szCs w:val="18"/>
              </w:rPr>
            </w:pPr>
            <w:r w:rsidRPr="008C0B76">
              <w:rPr>
                <w:sz w:val="18"/>
                <w:szCs w:val="18"/>
              </w:rPr>
              <w:t>5,900,862.79</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12</w:t>
            </w:r>
          </w:p>
        </w:tc>
        <w:tc>
          <w:tcPr>
            <w:tcW w:w="2430" w:type="dxa"/>
            <w:vAlign w:val="center"/>
          </w:tcPr>
          <w:p w:rsidR="008C0B76" w:rsidRPr="008C0B76" w:rsidRDefault="008C0B76" w:rsidP="008C0B76">
            <w:pPr>
              <w:rPr>
                <w:sz w:val="20"/>
                <w:szCs w:val="20"/>
              </w:rPr>
            </w:pPr>
            <w:r w:rsidRPr="008C0B76">
              <w:rPr>
                <w:sz w:val="20"/>
                <w:szCs w:val="20"/>
              </w:rPr>
              <w:t>19</w:t>
            </w:r>
            <w:r w:rsidRPr="008C0B76">
              <w:rPr>
                <w:sz w:val="20"/>
                <w:szCs w:val="20"/>
                <w:vertAlign w:val="superscript"/>
              </w:rPr>
              <w:t>th</w:t>
            </w:r>
            <w:r w:rsidRPr="008C0B76">
              <w:rPr>
                <w:sz w:val="20"/>
                <w:szCs w:val="20"/>
              </w:rPr>
              <w:t xml:space="preserve"> November 2009</w:t>
            </w:r>
          </w:p>
        </w:tc>
        <w:tc>
          <w:tcPr>
            <w:tcW w:w="1620" w:type="dxa"/>
            <w:vAlign w:val="center"/>
          </w:tcPr>
          <w:p w:rsidR="008C0B76" w:rsidRPr="008C0B76" w:rsidRDefault="008C0B76" w:rsidP="008C0B76">
            <w:pPr>
              <w:jc w:val="right"/>
              <w:rPr>
                <w:sz w:val="18"/>
                <w:szCs w:val="18"/>
              </w:rPr>
            </w:pPr>
            <w:r w:rsidRPr="008C0B76">
              <w:rPr>
                <w:sz w:val="18"/>
                <w:szCs w:val="18"/>
              </w:rPr>
              <w:t>7,006,871.10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13</w:t>
            </w:r>
          </w:p>
        </w:tc>
        <w:tc>
          <w:tcPr>
            <w:tcW w:w="2430" w:type="dxa"/>
            <w:vAlign w:val="center"/>
          </w:tcPr>
          <w:p w:rsidR="008C0B76" w:rsidRPr="008C0B76" w:rsidRDefault="008C0B76" w:rsidP="008C0B76">
            <w:pPr>
              <w:rPr>
                <w:sz w:val="20"/>
                <w:szCs w:val="20"/>
              </w:rPr>
            </w:pPr>
            <w:r w:rsidRPr="008C0B76">
              <w:rPr>
                <w:sz w:val="20"/>
                <w:szCs w:val="20"/>
              </w:rPr>
              <w:t>26</w:t>
            </w:r>
            <w:r w:rsidRPr="008C0B76">
              <w:rPr>
                <w:sz w:val="20"/>
                <w:szCs w:val="20"/>
                <w:vertAlign w:val="superscript"/>
              </w:rPr>
              <w:t>th</w:t>
            </w:r>
            <w:r w:rsidRPr="008C0B76">
              <w:rPr>
                <w:sz w:val="20"/>
                <w:szCs w:val="20"/>
              </w:rPr>
              <w:t xml:space="preserve"> January,2011</w:t>
            </w:r>
          </w:p>
        </w:tc>
        <w:tc>
          <w:tcPr>
            <w:tcW w:w="1620" w:type="dxa"/>
            <w:vAlign w:val="center"/>
          </w:tcPr>
          <w:p w:rsidR="008C0B76" w:rsidRPr="008C0B76" w:rsidRDefault="008C0B76" w:rsidP="008C0B76">
            <w:pPr>
              <w:jc w:val="right"/>
              <w:rPr>
                <w:sz w:val="18"/>
                <w:szCs w:val="18"/>
              </w:rPr>
            </w:pPr>
            <w:r w:rsidRPr="008C0B76">
              <w:rPr>
                <w:sz w:val="18"/>
                <w:szCs w:val="18"/>
              </w:rPr>
              <w:t>7,031,526.00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b/>
                <w:i/>
                <w:sz w:val="20"/>
                <w:szCs w:val="20"/>
              </w:rPr>
            </w:pPr>
            <w:r w:rsidRPr="008C0B76">
              <w:rPr>
                <w:b/>
                <w:i/>
                <w:sz w:val="20"/>
                <w:szCs w:val="20"/>
              </w:rPr>
              <w:t>Cumulative -30</w:t>
            </w:r>
            <w:r w:rsidRPr="008C0B76">
              <w:rPr>
                <w:b/>
                <w:i/>
                <w:sz w:val="20"/>
                <w:szCs w:val="20"/>
                <w:vertAlign w:val="superscript"/>
              </w:rPr>
              <w:t>th</w:t>
            </w:r>
            <w:r w:rsidRPr="008C0B76">
              <w:rPr>
                <w:b/>
                <w:i/>
                <w:sz w:val="20"/>
                <w:szCs w:val="20"/>
              </w:rPr>
              <w:t xml:space="preserve"> September 2011</w:t>
            </w:r>
          </w:p>
        </w:tc>
        <w:tc>
          <w:tcPr>
            <w:tcW w:w="2430" w:type="dxa"/>
            <w:vAlign w:val="center"/>
          </w:tcPr>
          <w:p w:rsidR="008C0B76" w:rsidRPr="008C0B76" w:rsidRDefault="008C0B76" w:rsidP="008C0B76">
            <w:pPr>
              <w:rPr>
                <w:b/>
                <w:sz w:val="20"/>
                <w:szCs w:val="20"/>
              </w:rPr>
            </w:pPr>
          </w:p>
        </w:tc>
        <w:tc>
          <w:tcPr>
            <w:tcW w:w="1620" w:type="dxa"/>
            <w:vAlign w:val="center"/>
          </w:tcPr>
          <w:p w:rsidR="008C0B76" w:rsidRPr="008C0B76" w:rsidRDefault="008C0B76" w:rsidP="008C0B76">
            <w:pPr>
              <w:jc w:val="right"/>
              <w:rPr>
                <w:b/>
                <w:i/>
                <w:sz w:val="18"/>
                <w:szCs w:val="18"/>
              </w:rPr>
            </w:pPr>
            <w:r w:rsidRPr="008C0B76">
              <w:rPr>
                <w:b/>
                <w:i/>
                <w:sz w:val="18"/>
                <w:szCs w:val="18"/>
              </w:rPr>
              <w:fldChar w:fldCharType="begin"/>
            </w:r>
            <w:r w:rsidRPr="008C0B76">
              <w:rPr>
                <w:b/>
                <w:i/>
                <w:sz w:val="18"/>
                <w:szCs w:val="18"/>
              </w:rPr>
              <w:instrText xml:space="preserve"> =SUM(ABOVE) </w:instrText>
            </w:r>
            <w:r w:rsidRPr="008C0B76">
              <w:rPr>
                <w:b/>
                <w:i/>
                <w:sz w:val="18"/>
                <w:szCs w:val="18"/>
              </w:rPr>
              <w:fldChar w:fldCharType="separate"/>
            </w:r>
            <w:r w:rsidRPr="008C0B76">
              <w:rPr>
                <w:b/>
                <w:i/>
                <w:noProof/>
                <w:sz w:val="18"/>
                <w:szCs w:val="18"/>
              </w:rPr>
              <w:t>32,824,750.05</w:t>
            </w:r>
            <w:r w:rsidRPr="008C0B76">
              <w:rPr>
                <w:b/>
                <w:i/>
                <w:sz w:val="18"/>
                <w:szCs w:val="18"/>
              </w:rPr>
              <w:fldChar w:fldCharType="end"/>
            </w:r>
          </w:p>
        </w:tc>
      </w:tr>
      <w:tr w:rsidR="008C0B76" w:rsidRPr="008C0B76" w:rsidTr="008C0B76">
        <w:tc>
          <w:tcPr>
            <w:tcW w:w="558" w:type="dxa"/>
            <w:vAlign w:val="center"/>
          </w:tcPr>
          <w:p w:rsidR="008C0B76" w:rsidRPr="008C0B76" w:rsidRDefault="008C0B76" w:rsidP="008C0B76">
            <w:pPr>
              <w:jc w:val="right"/>
              <w:rPr>
                <w:sz w:val="20"/>
                <w:szCs w:val="20"/>
              </w:rPr>
            </w:pPr>
            <w:r w:rsidRPr="008C0B76">
              <w:rPr>
                <w:sz w:val="20"/>
                <w:szCs w:val="20"/>
              </w:rPr>
              <w:t>2</w:t>
            </w:r>
          </w:p>
        </w:tc>
        <w:tc>
          <w:tcPr>
            <w:tcW w:w="1494" w:type="dxa"/>
            <w:vAlign w:val="center"/>
          </w:tcPr>
          <w:p w:rsidR="008C0B76" w:rsidRPr="008C0B76" w:rsidRDefault="008C0B76" w:rsidP="008C0B76">
            <w:pPr>
              <w:jc w:val="right"/>
              <w:rPr>
                <w:sz w:val="20"/>
                <w:szCs w:val="20"/>
              </w:rPr>
            </w:pPr>
            <w:r w:rsidRPr="008C0B76">
              <w:rPr>
                <w:sz w:val="20"/>
                <w:szCs w:val="20"/>
              </w:rPr>
              <w:t>AfDB Grant</w:t>
            </w:r>
          </w:p>
        </w:tc>
        <w:tc>
          <w:tcPr>
            <w:tcW w:w="3276" w:type="dxa"/>
            <w:vAlign w:val="center"/>
          </w:tcPr>
          <w:p w:rsidR="008C0B76" w:rsidRPr="008C0B76" w:rsidRDefault="008C0B76" w:rsidP="008C0B76">
            <w:pPr>
              <w:rPr>
                <w:sz w:val="20"/>
                <w:szCs w:val="20"/>
              </w:rPr>
            </w:pPr>
            <w:r w:rsidRPr="008C0B76">
              <w:rPr>
                <w:sz w:val="20"/>
                <w:szCs w:val="20"/>
              </w:rPr>
              <w:t>Disbursement - WA number 1</w:t>
            </w:r>
          </w:p>
        </w:tc>
        <w:tc>
          <w:tcPr>
            <w:tcW w:w="2430" w:type="dxa"/>
            <w:vAlign w:val="center"/>
          </w:tcPr>
          <w:p w:rsidR="008C0B76" w:rsidRPr="008C0B76" w:rsidRDefault="008C0B76" w:rsidP="008C0B76">
            <w:pPr>
              <w:rPr>
                <w:sz w:val="20"/>
                <w:szCs w:val="20"/>
              </w:rPr>
            </w:pPr>
            <w:r w:rsidRPr="008C0B76">
              <w:rPr>
                <w:sz w:val="20"/>
                <w:szCs w:val="20"/>
              </w:rPr>
              <w:t>24</w:t>
            </w:r>
            <w:r w:rsidRPr="008C0B76">
              <w:rPr>
                <w:sz w:val="20"/>
                <w:szCs w:val="20"/>
                <w:vertAlign w:val="superscript"/>
              </w:rPr>
              <w:t>th</w:t>
            </w:r>
            <w:r w:rsidRPr="008C0B76">
              <w:rPr>
                <w:sz w:val="20"/>
                <w:szCs w:val="20"/>
              </w:rPr>
              <w:t xml:space="preserve"> December 2005</w:t>
            </w:r>
          </w:p>
        </w:tc>
        <w:tc>
          <w:tcPr>
            <w:tcW w:w="1620" w:type="dxa"/>
            <w:vAlign w:val="center"/>
          </w:tcPr>
          <w:p w:rsidR="008C0B76" w:rsidRPr="008C0B76" w:rsidRDefault="008C0B76" w:rsidP="008C0B76">
            <w:pPr>
              <w:jc w:val="right"/>
              <w:rPr>
                <w:sz w:val="18"/>
                <w:szCs w:val="18"/>
              </w:rPr>
            </w:pPr>
            <w:r w:rsidRPr="008C0B76">
              <w:rPr>
                <w:sz w:val="18"/>
                <w:szCs w:val="18"/>
              </w:rPr>
              <w:t>51,011.00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2</w:t>
            </w:r>
          </w:p>
        </w:tc>
        <w:tc>
          <w:tcPr>
            <w:tcW w:w="2430" w:type="dxa"/>
            <w:vAlign w:val="center"/>
          </w:tcPr>
          <w:p w:rsidR="008C0B76" w:rsidRPr="008C0B76" w:rsidRDefault="008C0B76" w:rsidP="008C0B76">
            <w:pPr>
              <w:rPr>
                <w:sz w:val="20"/>
                <w:szCs w:val="20"/>
              </w:rPr>
            </w:pPr>
            <w:r w:rsidRPr="008C0B76">
              <w:rPr>
                <w:sz w:val="20"/>
                <w:szCs w:val="20"/>
              </w:rPr>
              <w:t>29</w:t>
            </w:r>
            <w:r w:rsidRPr="008C0B76">
              <w:rPr>
                <w:sz w:val="20"/>
                <w:szCs w:val="20"/>
                <w:vertAlign w:val="superscript"/>
              </w:rPr>
              <w:t>th</w:t>
            </w:r>
            <w:r w:rsidRPr="008C0B76">
              <w:rPr>
                <w:sz w:val="20"/>
                <w:szCs w:val="20"/>
              </w:rPr>
              <w:t xml:space="preserve"> June 2007</w:t>
            </w:r>
          </w:p>
        </w:tc>
        <w:tc>
          <w:tcPr>
            <w:tcW w:w="1620" w:type="dxa"/>
            <w:vAlign w:val="center"/>
          </w:tcPr>
          <w:p w:rsidR="008C0B76" w:rsidRPr="008C0B76" w:rsidRDefault="008C0B76" w:rsidP="008C0B76">
            <w:pPr>
              <w:jc w:val="right"/>
              <w:rPr>
                <w:sz w:val="18"/>
                <w:szCs w:val="18"/>
              </w:rPr>
            </w:pPr>
            <w:r w:rsidRPr="008C0B76">
              <w:rPr>
                <w:sz w:val="18"/>
                <w:szCs w:val="18"/>
              </w:rPr>
              <w:t>1,301,246.25</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3</w:t>
            </w:r>
          </w:p>
        </w:tc>
        <w:tc>
          <w:tcPr>
            <w:tcW w:w="2430" w:type="dxa"/>
            <w:vAlign w:val="center"/>
          </w:tcPr>
          <w:p w:rsidR="008C0B76" w:rsidRPr="008C0B76" w:rsidRDefault="008C0B76" w:rsidP="008C0B76">
            <w:pPr>
              <w:pStyle w:val="Title"/>
              <w:jc w:val="left"/>
              <w:rPr>
                <w:rFonts w:ascii="Times New Roman" w:hAnsi="Times New Roman" w:cs="Times New Roman"/>
                <w:b w:val="0"/>
                <w:sz w:val="20"/>
              </w:rPr>
            </w:pPr>
            <w:r w:rsidRPr="008C0B76">
              <w:rPr>
                <w:rFonts w:ascii="Times New Roman" w:hAnsi="Times New Roman" w:cs="Times New Roman"/>
                <w:b w:val="0"/>
                <w:sz w:val="20"/>
              </w:rPr>
              <w:t>24</w:t>
            </w:r>
            <w:r w:rsidRPr="008C0B76">
              <w:rPr>
                <w:rFonts w:ascii="Times New Roman" w:hAnsi="Times New Roman" w:cs="Times New Roman"/>
                <w:b w:val="0"/>
                <w:sz w:val="20"/>
                <w:vertAlign w:val="superscript"/>
              </w:rPr>
              <w:t>th</w:t>
            </w:r>
            <w:r w:rsidRPr="008C0B76">
              <w:rPr>
                <w:rFonts w:ascii="Times New Roman" w:hAnsi="Times New Roman" w:cs="Times New Roman"/>
                <w:b w:val="0"/>
                <w:sz w:val="20"/>
              </w:rPr>
              <w:t xml:space="preserve"> January 2008</w:t>
            </w:r>
          </w:p>
        </w:tc>
        <w:tc>
          <w:tcPr>
            <w:tcW w:w="1620" w:type="dxa"/>
            <w:vAlign w:val="center"/>
          </w:tcPr>
          <w:p w:rsidR="008C0B76" w:rsidRPr="008C0B76" w:rsidRDefault="008C0B76" w:rsidP="008C0B76">
            <w:pPr>
              <w:jc w:val="right"/>
              <w:rPr>
                <w:sz w:val="18"/>
                <w:szCs w:val="18"/>
              </w:rPr>
            </w:pPr>
            <w:r w:rsidRPr="008C0B76">
              <w:rPr>
                <w:sz w:val="18"/>
                <w:szCs w:val="18"/>
              </w:rPr>
              <w:t>1,239,235.83</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4</w:t>
            </w:r>
          </w:p>
        </w:tc>
        <w:tc>
          <w:tcPr>
            <w:tcW w:w="2430" w:type="dxa"/>
            <w:vAlign w:val="center"/>
          </w:tcPr>
          <w:p w:rsidR="008C0B76" w:rsidRPr="008C0B76" w:rsidRDefault="008C0B76" w:rsidP="008C0B76">
            <w:pPr>
              <w:pStyle w:val="Title"/>
              <w:jc w:val="left"/>
              <w:rPr>
                <w:rFonts w:ascii="Times New Roman" w:hAnsi="Times New Roman" w:cs="Times New Roman"/>
                <w:b w:val="0"/>
                <w:sz w:val="20"/>
              </w:rPr>
            </w:pPr>
            <w:r w:rsidRPr="008C0B76">
              <w:rPr>
                <w:rFonts w:ascii="Times New Roman" w:hAnsi="Times New Roman" w:cs="Times New Roman"/>
                <w:b w:val="0"/>
                <w:sz w:val="20"/>
              </w:rPr>
              <w:t>28</w:t>
            </w:r>
            <w:r w:rsidRPr="008C0B76">
              <w:rPr>
                <w:rFonts w:ascii="Times New Roman" w:hAnsi="Times New Roman" w:cs="Times New Roman"/>
                <w:b w:val="0"/>
                <w:sz w:val="20"/>
                <w:vertAlign w:val="superscript"/>
              </w:rPr>
              <w:t>th</w:t>
            </w:r>
            <w:r w:rsidRPr="008C0B76">
              <w:rPr>
                <w:rFonts w:ascii="Times New Roman" w:hAnsi="Times New Roman" w:cs="Times New Roman"/>
                <w:b w:val="0"/>
                <w:sz w:val="20"/>
              </w:rPr>
              <w:t xml:space="preserve"> August 2008</w:t>
            </w:r>
          </w:p>
        </w:tc>
        <w:tc>
          <w:tcPr>
            <w:tcW w:w="1620" w:type="dxa"/>
            <w:vAlign w:val="center"/>
          </w:tcPr>
          <w:p w:rsidR="008C0B76" w:rsidRPr="008C0B76" w:rsidRDefault="008C0B76" w:rsidP="008C0B76">
            <w:pPr>
              <w:jc w:val="right"/>
              <w:rPr>
                <w:sz w:val="18"/>
                <w:szCs w:val="18"/>
              </w:rPr>
            </w:pPr>
            <w:r w:rsidRPr="008C0B76">
              <w:rPr>
                <w:sz w:val="18"/>
                <w:szCs w:val="18"/>
              </w:rPr>
              <w:t>774,719.88</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5</w:t>
            </w:r>
          </w:p>
        </w:tc>
        <w:tc>
          <w:tcPr>
            <w:tcW w:w="2430" w:type="dxa"/>
            <w:vAlign w:val="center"/>
          </w:tcPr>
          <w:p w:rsidR="008C0B76" w:rsidRPr="008C0B76" w:rsidRDefault="008C0B76" w:rsidP="008C0B76">
            <w:pPr>
              <w:pStyle w:val="Title"/>
              <w:jc w:val="left"/>
              <w:rPr>
                <w:rFonts w:ascii="Times New Roman" w:hAnsi="Times New Roman" w:cs="Times New Roman"/>
                <w:b w:val="0"/>
                <w:sz w:val="20"/>
              </w:rPr>
            </w:pPr>
            <w:r w:rsidRPr="008C0B76">
              <w:rPr>
                <w:rFonts w:ascii="Times New Roman" w:hAnsi="Times New Roman" w:cs="Times New Roman"/>
                <w:b w:val="0"/>
                <w:sz w:val="20"/>
              </w:rPr>
              <w:t>12</w:t>
            </w:r>
            <w:r w:rsidRPr="008C0B76">
              <w:rPr>
                <w:rFonts w:ascii="Times New Roman" w:hAnsi="Times New Roman" w:cs="Times New Roman"/>
                <w:b w:val="0"/>
                <w:sz w:val="20"/>
                <w:vertAlign w:val="superscript"/>
              </w:rPr>
              <w:t>th</w:t>
            </w:r>
            <w:r w:rsidRPr="008C0B76">
              <w:rPr>
                <w:rFonts w:ascii="Times New Roman" w:hAnsi="Times New Roman" w:cs="Times New Roman"/>
                <w:b w:val="0"/>
                <w:sz w:val="20"/>
              </w:rPr>
              <w:t xml:space="preserve"> November 2008</w:t>
            </w:r>
          </w:p>
        </w:tc>
        <w:tc>
          <w:tcPr>
            <w:tcW w:w="1620" w:type="dxa"/>
            <w:vAlign w:val="center"/>
          </w:tcPr>
          <w:p w:rsidR="008C0B76" w:rsidRPr="008C0B76" w:rsidRDefault="008C0B76" w:rsidP="008C0B76">
            <w:pPr>
              <w:jc w:val="right"/>
              <w:rPr>
                <w:sz w:val="18"/>
                <w:szCs w:val="18"/>
              </w:rPr>
            </w:pPr>
            <w:r w:rsidRPr="008C0B76">
              <w:rPr>
                <w:sz w:val="18"/>
                <w:szCs w:val="18"/>
              </w:rPr>
              <w:t>3,044,549.48</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 WA number 6</w:t>
            </w:r>
          </w:p>
        </w:tc>
        <w:tc>
          <w:tcPr>
            <w:tcW w:w="2430" w:type="dxa"/>
            <w:vAlign w:val="center"/>
          </w:tcPr>
          <w:p w:rsidR="008C0B76" w:rsidRPr="008C0B76" w:rsidRDefault="008C0B76" w:rsidP="008C0B76">
            <w:pPr>
              <w:pStyle w:val="Title"/>
              <w:jc w:val="left"/>
              <w:rPr>
                <w:rFonts w:ascii="Times New Roman" w:hAnsi="Times New Roman" w:cs="Times New Roman"/>
                <w:b w:val="0"/>
                <w:sz w:val="20"/>
              </w:rPr>
            </w:pPr>
            <w:r w:rsidRPr="008C0B76">
              <w:rPr>
                <w:rFonts w:ascii="Times New Roman" w:hAnsi="Times New Roman" w:cs="Times New Roman"/>
                <w:b w:val="0"/>
                <w:sz w:val="20"/>
              </w:rPr>
              <w:t>12</w:t>
            </w:r>
            <w:r w:rsidRPr="008C0B76">
              <w:rPr>
                <w:rFonts w:ascii="Times New Roman" w:hAnsi="Times New Roman" w:cs="Times New Roman"/>
                <w:b w:val="0"/>
                <w:sz w:val="20"/>
                <w:vertAlign w:val="superscript"/>
              </w:rPr>
              <w:t>th</w:t>
            </w:r>
            <w:r w:rsidRPr="008C0B76">
              <w:rPr>
                <w:rFonts w:ascii="Times New Roman" w:hAnsi="Times New Roman" w:cs="Times New Roman"/>
                <w:b w:val="0"/>
                <w:sz w:val="20"/>
              </w:rPr>
              <w:t xml:space="preserve"> December 2009</w:t>
            </w:r>
          </w:p>
        </w:tc>
        <w:tc>
          <w:tcPr>
            <w:tcW w:w="1620" w:type="dxa"/>
            <w:vAlign w:val="center"/>
          </w:tcPr>
          <w:p w:rsidR="008C0B76" w:rsidRPr="008C0B76" w:rsidRDefault="008C0B76" w:rsidP="008C0B76">
            <w:pPr>
              <w:jc w:val="right"/>
              <w:rPr>
                <w:sz w:val="18"/>
                <w:szCs w:val="18"/>
              </w:rPr>
            </w:pPr>
            <w:r w:rsidRPr="008C0B76">
              <w:rPr>
                <w:sz w:val="18"/>
                <w:szCs w:val="18"/>
              </w:rPr>
              <w:t>4,015,203.02</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Disbursement- WA number 7</w:t>
            </w:r>
          </w:p>
        </w:tc>
        <w:tc>
          <w:tcPr>
            <w:tcW w:w="2430" w:type="dxa"/>
            <w:vAlign w:val="center"/>
          </w:tcPr>
          <w:p w:rsidR="008C0B76" w:rsidRPr="008C0B76" w:rsidRDefault="008C0B76" w:rsidP="008C0B76">
            <w:pPr>
              <w:pStyle w:val="Title"/>
              <w:jc w:val="left"/>
              <w:rPr>
                <w:rFonts w:ascii="Times New Roman" w:hAnsi="Times New Roman" w:cs="Times New Roman"/>
                <w:b w:val="0"/>
                <w:sz w:val="20"/>
              </w:rPr>
            </w:pPr>
            <w:r w:rsidRPr="008C0B76">
              <w:rPr>
                <w:rFonts w:ascii="Times New Roman" w:hAnsi="Times New Roman" w:cs="Times New Roman"/>
                <w:b w:val="0"/>
                <w:sz w:val="20"/>
              </w:rPr>
              <w:t>24</w:t>
            </w:r>
            <w:r w:rsidRPr="008C0B76">
              <w:rPr>
                <w:rFonts w:ascii="Times New Roman" w:hAnsi="Times New Roman" w:cs="Times New Roman"/>
                <w:b w:val="0"/>
                <w:sz w:val="20"/>
                <w:vertAlign w:val="superscript"/>
              </w:rPr>
              <w:t>th</w:t>
            </w:r>
            <w:r w:rsidRPr="008C0B76">
              <w:rPr>
                <w:rFonts w:ascii="Times New Roman" w:hAnsi="Times New Roman" w:cs="Times New Roman"/>
                <w:b w:val="0"/>
                <w:sz w:val="20"/>
              </w:rPr>
              <w:t xml:space="preserve"> May 2011</w:t>
            </w:r>
          </w:p>
        </w:tc>
        <w:tc>
          <w:tcPr>
            <w:tcW w:w="1620" w:type="dxa"/>
            <w:vAlign w:val="center"/>
          </w:tcPr>
          <w:p w:rsidR="008C0B76" w:rsidRPr="008C0B76" w:rsidRDefault="008C0B76" w:rsidP="008C0B76">
            <w:pPr>
              <w:jc w:val="right"/>
              <w:rPr>
                <w:sz w:val="18"/>
                <w:szCs w:val="18"/>
              </w:rPr>
            </w:pPr>
            <w:r w:rsidRPr="008C0B76">
              <w:rPr>
                <w:sz w:val="18"/>
                <w:szCs w:val="18"/>
              </w:rPr>
              <w:t>234,598.39.</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b/>
                <w:i/>
                <w:sz w:val="20"/>
                <w:szCs w:val="20"/>
              </w:rPr>
            </w:pPr>
            <w:r w:rsidRPr="008C0B76">
              <w:rPr>
                <w:b/>
                <w:i/>
                <w:sz w:val="20"/>
                <w:szCs w:val="20"/>
              </w:rPr>
              <w:t>Cumulative -30</w:t>
            </w:r>
            <w:r w:rsidRPr="008C0B76">
              <w:rPr>
                <w:b/>
                <w:i/>
                <w:sz w:val="20"/>
                <w:szCs w:val="20"/>
                <w:vertAlign w:val="superscript"/>
              </w:rPr>
              <w:t>th</w:t>
            </w:r>
            <w:r w:rsidRPr="008C0B76">
              <w:rPr>
                <w:b/>
                <w:i/>
                <w:sz w:val="20"/>
                <w:szCs w:val="20"/>
              </w:rPr>
              <w:t xml:space="preserve"> September 2011</w:t>
            </w:r>
          </w:p>
        </w:tc>
        <w:tc>
          <w:tcPr>
            <w:tcW w:w="2430" w:type="dxa"/>
            <w:vAlign w:val="center"/>
          </w:tcPr>
          <w:p w:rsidR="008C0B76" w:rsidRPr="008C0B76" w:rsidRDefault="008C0B76" w:rsidP="008C0B76">
            <w:pPr>
              <w:rPr>
                <w:b/>
                <w:sz w:val="20"/>
                <w:szCs w:val="20"/>
              </w:rPr>
            </w:pPr>
          </w:p>
        </w:tc>
        <w:tc>
          <w:tcPr>
            <w:tcW w:w="1620" w:type="dxa"/>
            <w:vAlign w:val="center"/>
          </w:tcPr>
          <w:p w:rsidR="008C0B76" w:rsidRPr="008C0B76" w:rsidRDefault="008C0B76" w:rsidP="008C0B76">
            <w:pPr>
              <w:jc w:val="right"/>
              <w:rPr>
                <w:b/>
                <w:i/>
                <w:sz w:val="18"/>
                <w:szCs w:val="18"/>
              </w:rPr>
            </w:pPr>
            <w:r w:rsidRPr="008C0B76">
              <w:rPr>
                <w:b/>
                <w:i/>
                <w:sz w:val="18"/>
                <w:szCs w:val="18"/>
              </w:rPr>
              <w:fldChar w:fldCharType="begin"/>
            </w:r>
            <w:r w:rsidRPr="008C0B76">
              <w:rPr>
                <w:b/>
                <w:i/>
                <w:sz w:val="18"/>
                <w:szCs w:val="18"/>
              </w:rPr>
              <w:instrText xml:space="preserve"> =SUM(ABOVE) </w:instrText>
            </w:r>
            <w:r w:rsidRPr="008C0B76">
              <w:rPr>
                <w:b/>
                <w:i/>
                <w:sz w:val="18"/>
                <w:szCs w:val="18"/>
              </w:rPr>
              <w:fldChar w:fldCharType="separate"/>
            </w:r>
            <w:r w:rsidRPr="008C0B76">
              <w:rPr>
                <w:b/>
                <w:i/>
                <w:noProof/>
                <w:sz w:val="18"/>
                <w:szCs w:val="18"/>
              </w:rPr>
              <w:t>10,660,563.85</w:t>
            </w:r>
            <w:r w:rsidRPr="008C0B76">
              <w:rPr>
                <w:b/>
                <w:i/>
                <w:sz w:val="18"/>
                <w:szCs w:val="18"/>
              </w:rPr>
              <w:fldChar w:fldCharType="end"/>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b/>
                <w:i/>
                <w:sz w:val="20"/>
                <w:szCs w:val="20"/>
              </w:rPr>
            </w:pPr>
            <w:r w:rsidRPr="008C0B76">
              <w:rPr>
                <w:b/>
                <w:i/>
                <w:sz w:val="20"/>
                <w:szCs w:val="20"/>
              </w:rPr>
              <w:t>Direct Payments</w:t>
            </w:r>
          </w:p>
        </w:tc>
        <w:tc>
          <w:tcPr>
            <w:tcW w:w="2430" w:type="dxa"/>
            <w:vAlign w:val="center"/>
          </w:tcPr>
          <w:p w:rsidR="008C0B76" w:rsidRPr="008C0B76" w:rsidRDefault="008C0B76" w:rsidP="008C0B76">
            <w:pPr>
              <w:rPr>
                <w:sz w:val="20"/>
                <w:szCs w:val="20"/>
              </w:rPr>
            </w:pPr>
          </w:p>
        </w:tc>
        <w:tc>
          <w:tcPr>
            <w:tcW w:w="1620" w:type="dxa"/>
            <w:vAlign w:val="center"/>
          </w:tcPr>
          <w:p w:rsidR="008C0B76" w:rsidRPr="008C0B76" w:rsidRDefault="008C0B76" w:rsidP="008C0B76">
            <w:pPr>
              <w:jc w:val="right"/>
              <w:rPr>
                <w:b/>
                <w:sz w:val="18"/>
                <w:szCs w:val="18"/>
              </w:rPr>
            </w:pPr>
            <w:r w:rsidRPr="008C0B76">
              <w:rPr>
                <w:b/>
                <w:sz w:val="18"/>
                <w:szCs w:val="18"/>
              </w:rPr>
              <w:t>USD</w:t>
            </w:r>
          </w:p>
        </w:tc>
      </w:tr>
      <w:tr w:rsidR="008C0B76" w:rsidRPr="008C0B76" w:rsidTr="008C0B76">
        <w:tc>
          <w:tcPr>
            <w:tcW w:w="558" w:type="dxa"/>
            <w:vAlign w:val="center"/>
          </w:tcPr>
          <w:p w:rsidR="008C0B76" w:rsidRPr="008C0B76" w:rsidRDefault="008C0B76" w:rsidP="008C0B76">
            <w:pPr>
              <w:jc w:val="right"/>
              <w:rPr>
                <w:sz w:val="20"/>
                <w:szCs w:val="20"/>
              </w:rPr>
            </w:pPr>
            <w:r w:rsidRPr="008C0B76">
              <w:rPr>
                <w:sz w:val="20"/>
                <w:szCs w:val="20"/>
              </w:rPr>
              <w:t>3</w:t>
            </w:r>
          </w:p>
        </w:tc>
        <w:tc>
          <w:tcPr>
            <w:tcW w:w="1494" w:type="dxa"/>
            <w:vAlign w:val="center"/>
          </w:tcPr>
          <w:p w:rsidR="008C0B76" w:rsidRPr="008C0B76" w:rsidRDefault="008C0B76" w:rsidP="008C0B76">
            <w:pPr>
              <w:jc w:val="center"/>
              <w:rPr>
                <w:sz w:val="20"/>
                <w:szCs w:val="20"/>
              </w:rPr>
            </w:pPr>
            <w:r w:rsidRPr="008C0B76">
              <w:rPr>
                <w:sz w:val="20"/>
                <w:szCs w:val="20"/>
              </w:rPr>
              <w:t>AfDB - Loan</w:t>
            </w:r>
          </w:p>
        </w:tc>
        <w:tc>
          <w:tcPr>
            <w:tcW w:w="3276" w:type="dxa"/>
            <w:vAlign w:val="center"/>
          </w:tcPr>
          <w:p w:rsidR="008C0B76" w:rsidRPr="008C0B76" w:rsidRDefault="008C0B76" w:rsidP="008C0B76">
            <w:pPr>
              <w:rPr>
                <w:sz w:val="20"/>
                <w:szCs w:val="20"/>
              </w:rPr>
            </w:pPr>
            <w:smartTag w:uri="urn:schemas-microsoft-com:office:smarttags" w:element="PlaceType">
              <w:smartTag w:uri="urn:schemas-microsoft-com:office:smarttags" w:element="City">
                <w:r w:rsidRPr="008C0B76">
                  <w:rPr>
                    <w:sz w:val="20"/>
                    <w:szCs w:val="20"/>
                  </w:rPr>
                  <w:t>Toyota</w:t>
                </w:r>
              </w:smartTag>
            </w:smartTag>
            <w:r w:rsidRPr="008C0B76">
              <w:rPr>
                <w:sz w:val="20"/>
                <w:szCs w:val="20"/>
              </w:rPr>
              <w:t>(T) Ltd – Yen 6,453,000</w:t>
            </w:r>
          </w:p>
        </w:tc>
        <w:tc>
          <w:tcPr>
            <w:tcW w:w="2430" w:type="dxa"/>
            <w:vAlign w:val="center"/>
          </w:tcPr>
          <w:p w:rsidR="008C0B76" w:rsidRPr="008C0B76" w:rsidRDefault="008C0B76" w:rsidP="008C0B76">
            <w:pPr>
              <w:rPr>
                <w:sz w:val="20"/>
                <w:szCs w:val="20"/>
              </w:rPr>
            </w:pPr>
            <w:r w:rsidRPr="008C0B76">
              <w:rPr>
                <w:sz w:val="20"/>
                <w:szCs w:val="20"/>
              </w:rPr>
              <w:t>2 Units – Land Cruiser</w:t>
            </w:r>
          </w:p>
        </w:tc>
        <w:tc>
          <w:tcPr>
            <w:tcW w:w="1620" w:type="dxa"/>
            <w:vAlign w:val="center"/>
          </w:tcPr>
          <w:p w:rsidR="008C0B76" w:rsidRPr="008C0B76" w:rsidRDefault="008C0B76" w:rsidP="008C0B76">
            <w:pPr>
              <w:jc w:val="right"/>
              <w:rPr>
                <w:sz w:val="18"/>
                <w:szCs w:val="18"/>
              </w:rPr>
            </w:pPr>
            <w:r w:rsidRPr="008C0B76">
              <w:rPr>
                <w:sz w:val="18"/>
                <w:szCs w:val="18"/>
              </w:rPr>
              <w:t>64,530.00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smartTag w:uri="urn:schemas-microsoft-com:office:smarttags" w:element="PlaceType">
              <w:smartTag w:uri="urn:schemas-microsoft-com:office:smarttags" w:element="City">
                <w:r w:rsidRPr="008C0B76">
                  <w:rPr>
                    <w:sz w:val="20"/>
                    <w:szCs w:val="20"/>
                  </w:rPr>
                  <w:t>Toyota</w:t>
                </w:r>
              </w:smartTag>
            </w:smartTag>
            <w:r w:rsidRPr="008C0B76">
              <w:rPr>
                <w:sz w:val="20"/>
                <w:szCs w:val="20"/>
              </w:rPr>
              <w:t>(T) Ltd –  US $ 18,450</w:t>
            </w:r>
          </w:p>
        </w:tc>
        <w:tc>
          <w:tcPr>
            <w:tcW w:w="2430" w:type="dxa"/>
            <w:vAlign w:val="center"/>
          </w:tcPr>
          <w:p w:rsidR="008C0B76" w:rsidRPr="008C0B76" w:rsidRDefault="008C0B76" w:rsidP="008C0B76">
            <w:pPr>
              <w:rPr>
                <w:sz w:val="20"/>
                <w:szCs w:val="20"/>
              </w:rPr>
            </w:pPr>
            <w:r w:rsidRPr="008C0B76">
              <w:rPr>
                <w:sz w:val="20"/>
                <w:szCs w:val="20"/>
              </w:rPr>
              <w:t>1 Toyota pick-up D-Cabin</w:t>
            </w:r>
          </w:p>
        </w:tc>
        <w:tc>
          <w:tcPr>
            <w:tcW w:w="1620" w:type="dxa"/>
            <w:vAlign w:val="center"/>
          </w:tcPr>
          <w:p w:rsidR="008C0B76" w:rsidRPr="008C0B76" w:rsidRDefault="008C0B76" w:rsidP="008C0B76">
            <w:pPr>
              <w:jc w:val="right"/>
              <w:rPr>
                <w:b/>
                <w:sz w:val="18"/>
                <w:szCs w:val="18"/>
              </w:rPr>
            </w:pPr>
            <w:r w:rsidRPr="008C0B76">
              <w:rPr>
                <w:b/>
                <w:sz w:val="18"/>
                <w:szCs w:val="18"/>
              </w:rPr>
              <w:t>16,400.00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18"/>
                <w:szCs w:val="18"/>
              </w:rPr>
            </w:pPr>
            <w:r w:rsidRPr="008C0B76">
              <w:rPr>
                <w:sz w:val="18"/>
                <w:szCs w:val="18"/>
              </w:rPr>
              <w:t>Agumba Computers Ltd US $ 125,155</w:t>
            </w:r>
          </w:p>
        </w:tc>
        <w:tc>
          <w:tcPr>
            <w:tcW w:w="2430" w:type="dxa"/>
            <w:vAlign w:val="center"/>
          </w:tcPr>
          <w:p w:rsidR="008C0B76" w:rsidRPr="008C0B76" w:rsidRDefault="008C0B76" w:rsidP="008C0B76">
            <w:pPr>
              <w:rPr>
                <w:sz w:val="20"/>
                <w:szCs w:val="20"/>
              </w:rPr>
            </w:pPr>
            <w:r w:rsidRPr="008C0B76">
              <w:rPr>
                <w:sz w:val="20"/>
                <w:szCs w:val="20"/>
              </w:rPr>
              <w:t>Computers &amp; Photocopiers</w:t>
            </w:r>
          </w:p>
        </w:tc>
        <w:tc>
          <w:tcPr>
            <w:tcW w:w="1620" w:type="dxa"/>
            <w:vAlign w:val="center"/>
          </w:tcPr>
          <w:p w:rsidR="008C0B76" w:rsidRPr="008C0B76" w:rsidRDefault="008C0B76" w:rsidP="008C0B76">
            <w:pPr>
              <w:jc w:val="right"/>
              <w:rPr>
                <w:b/>
                <w:sz w:val="18"/>
                <w:szCs w:val="18"/>
              </w:rPr>
            </w:pPr>
            <w:r w:rsidRPr="008C0B76">
              <w:rPr>
                <w:b/>
                <w:sz w:val="18"/>
                <w:szCs w:val="18"/>
              </w:rPr>
              <w:t>127,155.20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18"/>
                <w:szCs w:val="18"/>
              </w:rPr>
            </w:pPr>
            <w:r w:rsidRPr="008C0B76">
              <w:rPr>
                <w:sz w:val="18"/>
                <w:szCs w:val="18"/>
              </w:rPr>
              <w:t>Quality Motors Limited US $ 122,850</w:t>
            </w:r>
          </w:p>
        </w:tc>
        <w:tc>
          <w:tcPr>
            <w:tcW w:w="2430" w:type="dxa"/>
            <w:vAlign w:val="center"/>
          </w:tcPr>
          <w:p w:rsidR="008C0B76" w:rsidRPr="008C0B76" w:rsidRDefault="008C0B76" w:rsidP="008C0B76">
            <w:pPr>
              <w:rPr>
                <w:sz w:val="20"/>
                <w:szCs w:val="20"/>
              </w:rPr>
            </w:pPr>
            <w:r w:rsidRPr="008C0B76">
              <w:rPr>
                <w:sz w:val="20"/>
                <w:szCs w:val="20"/>
              </w:rPr>
              <w:t>100 units of Motor Cycles</w:t>
            </w:r>
          </w:p>
        </w:tc>
        <w:tc>
          <w:tcPr>
            <w:tcW w:w="1620" w:type="dxa"/>
            <w:vAlign w:val="center"/>
          </w:tcPr>
          <w:p w:rsidR="008C0B76" w:rsidRPr="008C0B76" w:rsidRDefault="008C0B76" w:rsidP="008C0B76">
            <w:pPr>
              <w:jc w:val="right"/>
              <w:rPr>
                <w:b/>
                <w:sz w:val="18"/>
                <w:szCs w:val="18"/>
              </w:rPr>
            </w:pPr>
            <w:r w:rsidRPr="008C0B76">
              <w:rPr>
                <w:b/>
                <w:sz w:val="18"/>
                <w:szCs w:val="18"/>
              </w:rPr>
              <w:t>109,200.00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18"/>
                <w:szCs w:val="18"/>
              </w:rPr>
            </w:pPr>
            <w:r w:rsidRPr="008C0B76">
              <w:rPr>
                <w:sz w:val="18"/>
                <w:szCs w:val="18"/>
              </w:rPr>
              <w:t xml:space="preserve">CATs </w:t>
            </w:r>
            <w:smartTag w:uri="urn:schemas-microsoft-com:office:smarttags" w:element="PlaceType">
              <w:smartTag w:uri="urn:schemas-microsoft-com:office:smarttags" w:element="country-region">
                <w:r w:rsidRPr="008C0B76">
                  <w:rPr>
                    <w:sz w:val="18"/>
                    <w:szCs w:val="18"/>
                  </w:rPr>
                  <w:t>Tanzania</w:t>
                </w:r>
              </w:smartTag>
            </w:smartTag>
            <w:r w:rsidRPr="008C0B76">
              <w:rPr>
                <w:sz w:val="18"/>
                <w:szCs w:val="18"/>
              </w:rPr>
              <w:t xml:space="preserve"> Limited US $ 32,726</w:t>
            </w:r>
          </w:p>
        </w:tc>
        <w:tc>
          <w:tcPr>
            <w:tcW w:w="2430" w:type="dxa"/>
            <w:vAlign w:val="center"/>
          </w:tcPr>
          <w:p w:rsidR="008C0B76" w:rsidRPr="008C0B76" w:rsidRDefault="008C0B76" w:rsidP="008C0B76">
            <w:pPr>
              <w:rPr>
                <w:sz w:val="20"/>
                <w:szCs w:val="20"/>
              </w:rPr>
            </w:pPr>
            <w:r w:rsidRPr="008C0B76">
              <w:rPr>
                <w:sz w:val="20"/>
                <w:szCs w:val="20"/>
              </w:rPr>
              <w:t>25 units of Photocopiers</w:t>
            </w:r>
          </w:p>
        </w:tc>
        <w:tc>
          <w:tcPr>
            <w:tcW w:w="1620" w:type="dxa"/>
            <w:vAlign w:val="center"/>
          </w:tcPr>
          <w:p w:rsidR="008C0B76" w:rsidRPr="008C0B76" w:rsidRDefault="008C0B76" w:rsidP="008C0B76">
            <w:pPr>
              <w:jc w:val="right"/>
              <w:rPr>
                <w:b/>
                <w:sz w:val="18"/>
                <w:szCs w:val="18"/>
              </w:rPr>
            </w:pPr>
            <w:r w:rsidRPr="008C0B76">
              <w:rPr>
                <w:b/>
                <w:sz w:val="18"/>
                <w:szCs w:val="18"/>
              </w:rPr>
              <w:t>32,725.60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18"/>
                <w:szCs w:val="18"/>
              </w:rPr>
            </w:pPr>
            <w:r w:rsidRPr="008C0B76">
              <w:rPr>
                <w:sz w:val="18"/>
                <w:szCs w:val="18"/>
              </w:rPr>
              <w:t>Noble  Motors</w:t>
            </w:r>
          </w:p>
        </w:tc>
        <w:tc>
          <w:tcPr>
            <w:tcW w:w="2430" w:type="dxa"/>
            <w:vAlign w:val="center"/>
          </w:tcPr>
          <w:p w:rsidR="008C0B76" w:rsidRPr="008C0B76" w:rsidRDefault="008C0B76" w:rsidP="008C0B76">
            <w:pPr>
              <w:rPr>
                <w:sz w:val="20"/>
                <w:szCs w:val="20"/>
              </w:rPr>
            </w:pPr>
            <w:r w:rsidRPr="008C0B76">
              <w:rPr>
                <w:sz w:val="20"/>
                <w:szCs w:val="20"/>
              </w:rPr>
              <w:t>165 power tillers</w:t>
            </w:r>
          </w:p>
        </w:tc>
        <w:tc>
          <w:tcPr>
            <w:tcW w:w="1620" w:type="dxa"/>
            <w:vAlign w:val="center"/>
          </w:tcPr>
          <w:p w:rsidR="008C0B76" w:rsidRPr="008C0B76" w:rsidRDefault="008C0B76" w:rsidP="008C0B76">
            <w:pPr>
              <w:jc w:val="right"/>
              <w:rPr>
                <w:sz w:val="18"/>
                <w:szCs w:val="18"/>
              </w:rPr>
            </w:pPr>
            <w:r w:rsidRPr="008C0B76">
              <w:rPr>
                <w:sz w:val="18"/>
                <w:szCs w:val="18"/>
              </w:rPr>
              <w:t>504,886.00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18"/>
                <w:szCs w:val="18"/>
              </w:rPr>
            </w:pPr>
            <w:r w:rsidRPr="008C0B76">
              <w:rPr>
                <w:sz w:val="18"/>
                <w:szCs w:val="18"/>
              </w:rPr>
              <w:t>Farm Equip</w:t>
            </w:r>
          </w:p>
        </w:tc>
        <w:tc>
          <w:tcPr>
            <w:tcW w:w="2430" w:type="dxa"/>
            <w:vAlign w:val="center"/>
          </w:tcPr>
          <w:p w:rsidR="008C0B76" w:rsidRPr="008C0B76" w:rsidRDefault="008C0B76" w:rsidP="008C0B76">
            <w:pPr>
              <w:rPr>
                <w:sz w:val="20"/>
                <w:szCs w:val="20"/>
              </w:rPr>
            </w:pPr>
            <w:r w:rsidRPr="008C0B76">
              <w:rPr>
                <w:sz w:val="20"/>
                <w:szCs w:val="20"/>
              </w:rPr>
              <w:t>Power tillers-USD 562,275</w:t>
            </w:r>
          </w:p>
        </w:tc>
        <w:tc>
          <w:tcPr>
            <w:tcW w:w="1620" w:type="dxa"/>
            <w:vAlign w:val="center"/>
          </w:tcPr>
          <w:p w:rsidR="008C0B76" w:rsidRPr="008C0B76" w:rsidRDefault="008C0B76" w:rsidP="008C0B76">
            <w:pPr>
              <w:jc w:val="right"/>
              <w:rPr>
                <w:sz w:val="18"/>
                <w:szCs w:val="18"/>
              </w:rPr>
            </w:pPr>
            <w:r w:rsidRPr="008C0B76">
              <w:rPr>
                <w:sz w:val="18"/>
                <w:szCs w:val="18"/>
              </w:rPr>
              <w:t>514,080.00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18"/>
                <w:szCs w:val="18"/>
              </w:rPr>
            </w:pPr>
            <w:r w:rsidRPr="008C0B76">
              <w:rPr>
                <w:sz w:val="18"/>
                <w:szCs w:val="18"/>
              </w:rPr>
              <w:t>Noble  Motors</w:t>
            </w:r>
          </w:p>
        </w:tc>
        <w:tc>
          <w:tcPr>
            <w:tcW w:w="2430" w:type="dxa"/>
            <w:vAlign w:val="center"/>
          </w:tcPr>
          <w:p w:rsidR="008C0B76" w:rsidRPr="008C0B76" w:rsidRDefault="008C0B76" w:rsidP="008C0B76">
            <w:pPr>
              <w:rPr>
                <w:sz w:val="20"/>
                <w:szCs w:val="20"/>
              </w:rPr>
            </w:pPr>
            <w:r w:rsidRPr="008C0B76">
              <w:rPr>
                <w:sz w:val="20"/>
                <w:szCs w:val="20"/>
              </w:rPr>
              <w:t>15</w:t>
            </w:r>
            <w:r w:rsidRPr="008C0B76">
              <w:rPr>
                <w:sz w:val="20"/>
                <w:szCs w:val="20"/>
                <w:vertAlign w:val="superscript"/>
              </w:rPr>
              <w:t>th</w:t>
            </w:r>
            <w:r w:rsidRPr="008C0B76">
              <w:rPr>
                <w:sz w:val="20"/>
                <w:szCs w:val="20"/>
              </w:rPr>
              <w:t xml:space="preserve"> March 2011</w:t>
            </w:r>
          </w:p>
        </w:tc>
        <w:tc>
          <w:tcPr>
            <w:tcW w:w="1620" w:type="dxa"/>
            <w:vAlign w:val="center"/>
          </w:tcPr>
          <w:p w:rsidR="008C0B76" w:rsidRPr="008C0B76" w:rsidRDefault="008C0B76" w:rsidP="008C0B76">
            <w:pPr>
              <w:jc w:val="right"/>
              <w:rPr>
                <w:b/>
                <w:sz w:val="18"/>
                <w:szCs w:val="18"/>
              </w:rPr>
            </w:pPr>
            <w:r w:rsidRPr="008C0B76">
              <w:rPr>
                <w:b/>
                <w:sz w:val="18"/>
                <w:szCs w:val="18"/>
              </w:rPr>
              <w:t>42,824.00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18"/>
                <w:szCs w:val="18"/>
              </w:rPr>
            </w:pPr>
            <w:r w:rsidRPr="008C0B76">
              <w:rPr>
                <w:sz w:val="18"/>
                <w:szCs w:val="18"/>
              </w:rPr>
              <w:t>Farm Equip</w:t>
            </w:r>
          </w:p>
        </w:tc>
        <w:tc>
          <w:tcPr>
            <w:tcW w:w="2430" w:type="dxa"/>
            <w:vAlign w:val="center"/>
          </w:tcPr>
          <w:p w:rsidR="008C0B76" w:rsidRPr="008C0B76" w:rsidRDefault="008C0B76" w:rsidP="008C0B76">
            <w:pPr>
              <w:rPr>
                <w:sz w:val="20"/>
                <w:szCs w:val="20"/>
              </w:rPr>
            </w:pPr>
            <w:r w:rsidRPr="008C0B76">
              <w:rPr>
                <w:sz w:val="20"/>
                <w:szCs w:val="20"/>
              </w:rPr>
              <w:t>23</w:t>
            </w:r>
            <w:r w:rsidRPr="008C0B76">
              <w:rPr>
                <w:sz w:val="20"/>
                <w:szCs w:val="20"/>
                <w:vertAlign w:val="superscript"/>
              </w:rPr>
              <w:t>rd</w:t>
            </w:r>
            <w:r w:rsidRPr="008C0B76">
              <w:rPr>
                <w:sz w:val="20"/>
                <w:szCs w:val="20"/>
              </w:rPr>
              <w:t xml:space="preserve"> March 2011</w:t>
            </w:r>
          </w:p>
        </w:tc>
        <w:tc>
          <w:tcPr>
            <w:tcW w:w="1620" w:type="dxa"/>
            <w:vAlign w:val="center"/>
          </w:tcPr>
          <w:p w:rsidR="008C0B76" w:rsidRPr="008C0B76" w:rsidRDefault="008C0B76" w:rsidP="008C0B76">
            <w:pPr>
              <w:jc w:val="right"/>
              <w:rPr>
                <w:b/>
                <w:sz w:val="18"/>
                <w:szCs w:val="18"/>
              </w:rPr>
            </w:pPr>
            <w:r w:rsidRPr="008C0B76">
              <w:rPr>
                <w:b/>
                <w:sz w:val="18"/>
                <w:szCs w:val="18"/>
              </w:rPr>
              <w:t>45,274.00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sz w:val="20"/>
                <w:szCs w:val="20"/>
              </w:rPr>
            </w:pPr>
            <w:r w:rsidRPr="008C0B76">
              <w:rPr>
                <w:sz w:val="20"/>
                <w:szCs w:val="20"/>
              </w:rPr>
              <w:t>CODA &amp; Partners Ltd</w:t>
            </w:r>
          </w:p>
        </w:tc>
        <w:tc>
          <w:tcPr>
            <w:tcW w:w="2430" w:type="dxa"/>
            <w:vAlign w:val="center"/>
          </w:tcPr>
          <w:p w:rsidR="008C0B76" w:rsidRPr="008C0B76" w:rsidRDefault="008C0B76" w:rsidP="008C0B76">
            <w:pPr>
              <w:rPr>
                <w:sz w:val="20"/>
                <w:szCs w:val="20"/>
              </w:rPr>
            </w:pPr>
            <w:r w:rsidRPr="008C0B76">
              <w:rPr>
                <w:sz w:val="20"/>
                <w:szCs w:val="20"/>
              </w:rPr>
              <w:t>14</w:t>
            </w:r>
            <w:r w:rsidRPr="008C0B76">
              <w:rPr>
                <w:sz w:val="20"/>
                <w:szCs w:val="20"/>
                <w:vertAlign w:val="superscript"/>
              </w:rPr>
              <w:t>th</w:t>
            </w:r>
            <w:r w:rsidRPr="008C0B76">
              <w:rPr>
                <w:sz w:val="20"/>
                <w:szCs w:val="20"/>
              </w:rPr>
              <w:t xml:space="preserve"> June 2011</w:t>
            </w:r>
          </w:p>
        </w:tc>
        <w:tc>
          <w:tcPr>
            <w:tcW w:w="1620" w:type="dxa"/>
            <w:vAlign w:val="center"/>
          </w:tcPr>
          <w:p w:rsidR="008C0B76" w:rsidRPr="008C0B76" w:rsidRDefault="008C0B76" w:rsidP="008C0B76">
            <w:pPr>
              <w:jc w:val="right"/>
              <w:rPr>
                <w:b/>
                <w:sz w:val="18"/>
                <w:szCs w:val="18"/>
              </w:rPr>
            </w:pPr>
            <w:r w:rsidRPr="008C0B76">
              <w:rPr>
                <w:b/>
                <w:sz w:val="18"/>
                <w:szCs w:val="18"/>
              </w:rPr>
              <w:t>323,561.00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b/>
                <w:i/>
                <w:sz w:val="20"/>
                <w:szCs w:val="20"/>
              </w:rPr>
            </w:pPr>
            <w:r w:rsidRPr="008C0B76">
              <w:rPr>
                <w:b/>
                <w:i/>
                <w:sz w:val="20"/>
                <w:szCs w:val="20"/>
              </w:rPr>
              <w:t>Cumulative -30</w:t>
            </w:r>
            <w:r w:rsidRPr="008C0B76">
              <w:rPr>
                <w:b/>
                <w:i/>
                <w:sz w:val="20"/>
                <w:szCs w:val="20"/>
                <w:vertAlign w:val="superscript"/>
              </w:rPr>
              <w:t>th</w:t>
            </w:r>
            <w:r w:rsidRPr="008C0B76">
              <w:rPr>
                <w:b/>
                <w:i/>
                <w:sz w:val="20"/>
                <w:szCs w:val="20"/>
              </w:rPr>
              <w:t xml:space="preserve"> September 2011</w:t>
            </w:r>
          </w:p>
        </w:tc>
        <w:tc>
          <w:tcPr>
            <w:tcW w:w="2430" w:type="dxa"/>
            <w:vAlign w:val="center"/>
          </w:tcPr>
          <w:p w:rsidR="008C0B76" w:rsidRPr="008C0B76" w:rsidRDefault="008C0B76" w:rsidP="008C0B76">
            <w:pPr>
              <w:jc w:val="right"/>
              <w:rPr>
                <w:b/>
                <w:sz w:val="20"/>
                <w:szCs w:val="20"/>
              </w:rPr>
            </w:pPr>
          </w:p>
        </w:tc>
        <w:tc>
          <w:tcPr>
            <w:tcW w:w="1620" w:type="dxa"/>
            <w:vAlign w:val="center"/>
          </w:tcPr>
          <w:p w:rsidR="008C0B76" w:rsidRPr="008C0B76" w:rsidRDefault="008C0B76" w:rsidP="008C0B76">
            <w:pPr>
              <w:jc w:val="right"/>
              <w:rPr>
                <w:b/>
                <w:i/>
                <w:sz w:val="18"/>
                <w:szCs w:val="18"/>
              </w:rPr>
            </w:pPr>
            <w:r w:rsidRPr="008C0B76">
              <w:rPr>
                <w:b/>
                <w:i/>
                <w:sz w:val="18"/>
                <w:szCs w:val="18"/>
              </w:rPr>
              <w:fldChar w:fldCharType="begin"/>
            </w:r>
            <w:r w:rsidRPr="008C0B76">
              <w:rPr>
                <w:b/>
                <w:i/>
                <w:sz w:val="18"/>
                <w:szCs w:val="18"/>
              </w:rPr>
              <w:instrText xml:space="preserve"> =SUM(ABOVE) </w:instrText>
            </w:r>
            <w:r w:rsidRPr="008C0B76">
              <w:rPr>
                <w:b/>
                <w:i/>
                <w:sz w:val="18"/>
                <w:szCs w:val="18"/>
              </w:rPr>
              <w:fldChar w:fldCharType="separate"/>
            </w:r>
            <w:r w:rsidRPr="008C0B76">
              <w:rPr>
                <w:b/>
                <w:i/>
                <w:noProof/>
                <w:sz w:val="18"/>
                <w:szCs w:val="18"/>
              </w:rPr>
              <w:t>1,780,635.8</w:t>
            </w:r>
            <w:r w:rsidRPr="008C0B76">
              <w:rPr>
                <w:b/>
                <w:i/>
                <w:sz w:val="18"/>
                <w:szCs w:val="18"/>
              </w:rPr>
              <w:fldChar w:fldCharType="end"/>
            </w:r>
            <w:r w:rsidRPr="008C0B76">
              <w:rPr>
                <w:b/>
                <w:i/>
                <w:sz w:val="18"/>
                <w:szCs w:val="18"/>
              </w:rPr>
              <w:t>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b/>
                <w:i/>
                <w:sz w:val="20"/>
                <w:szCs w:val="20"/>
              </w:rPr>
            </w:pPr>
            <w:r w:rsidRPr="008C0B76">
              <w:rPr>
                <w:b/>
                <w:i/>
                <w:sz w:val="20"/>
                <w:szCs w:val="20"/>
              </w:rPr>
              <w:t>Counterpart Funds by GoT</w:t>
            </w:r>
          </w:p>
        </w:tc>
        <w:tc>
          <w:tcPr>
            <w:tcW w:w="2430" w:type="dxa"/>
            <w:vAlign w:val="center"/>
          </w:tcPr>
          <w:p w:rsidR="008C0B76" w:rsidRPr="008C0B76" w:rsidRDefault="008C0B76" w:rsidP="008C0B76">
            <w:pPr>
              <w:jc w:val="right"/>
              <w:rPr>
                <w:sz w:val="20"/>
                <w:szCs w:val="20"/>
              </w:rPr>
            </w:pPr>
          </w:p>
        </w:tc>
        <w:tc>
          <w:tcPr>
            <w:tcW w:w="1620" w:type="dxa"/>
            <w:vAlign w:val="center"/>
          </w:tcPr>
          <w:p w:rsidR="008C0B76" w:rsidRPr="008C0B76" w:rsidRDefault="008C0B76" w:rsidP="008C0B76">
            <w:pPr>
              <w:jc w:val="right"/>
              <w:rPr>
                <w:sz w:val="18"/>
                <w:szCs w:val="18"/>
              </w:rPr>
            </w:pPr>
            <w:r w:rsidRPr="008C0B76">
              <w:rPr>
                <w:sz w:val="18"/>
                <w:szCs w:val="18"/>
              </w:rPr>
              <w:t>TZS-‘000’</w:t>
            </w:r>
          </w:p>
        </w:tc>
      </w:tr>
      <w:tr w:rsidR="008C0B76" w:rsidRPr="008C0B76" w:rsidTr="008C0B76">
        <w:tc>
          <w:tcPr>
            <w:tcW w:w="558" w:type="dxa"/>
            <w:vAlign w:val="center"/>
          </w:tcPr>
          <w:p w:rsidR="008C0B76" w:rsidRPr="008C0B76" w:rsidRDefault="008C0B76" w:rsidP="008C0B76">
            <w:pPr>
              <w:jc w:val="right"/>
              <w:rPr>
                <w:sz w:val="20"/>
                <w:szCs w:val="20"/>
              </w:rPr>
            </w:pPr>
            <w:r w:rsidRPr="008C0B76">
              <w:rPr>
                <w:sz w:val="20"/>
                <w:szCs w:val="20"/>
              </w:rPr>
              <w:t>5</w:t>
            </w:r>
          </w:p>
        </w:tc>
        <w:tc>
          <w:tcPr>
            <w:tcW w:w="1494" w:type="dxa"/>
            <w:vAlign w:val="center"/>
          </w:tcPr>
          <w:p w:rsidR="008C0B76" w:rsidRPr="008C0B76" w:rsidRDefault="008C0B76" w:rsidP="008C0B76">
            <w:pPr>
              <w:jc w:val="center"/>
              <w:rPr>
                <w:sz w:val="20"/>
                <w:szCs w:val="20"/>
              </w:rPr>
            </w:pPr>
            <w:r w:rsidRPr="008C0B76">
              <w:rPr>
                <w:sz w:val="20"/>
                <w:szCs w:val="20"/>
              </w:rPr>
              <w:t>GOT</w:t>
            </w:r>
          </w:p>
        </w:tc>
        <w:tc>
          <w:tcPr>
            <w:tcW w:w="3276" w:type="dxa"/>
            <w:vAlign w:val="center"/>
          </w:tcPr>
          <w:p w:rsidR="008C0B76" w:rsidRPr="008C0B76" w:rsidRDefault="008C0B76" w:rsidP="008C0B76">
            <w:pPr>
              <w:jc w:val="center"/>
              <w:rPr>
                <w:sz w:val="20"/>
                <w:szCs w:val="20"/>
              </w:rPr>
            </w:pPr>
            <w:r w:rsidRPr="008C0B76">
              <w:rPr>
                <w:sz w:val="20"/>
                <w:szCs w:val="20"/>
              </w:rPr>
              <w:t>2005/2006</w:t>
            </w:r>
          </w:p>
        </w:tc>
        <w:tc>
          <w:tcPr>
            <w:tcW w:w="2430" w:type="dxa"/>
            <w:vAlign w:val="center"/>
          </w:tcPr>
          <w:p w:rsidR="008C0B76" w:rsidRPr="008C0B76" w:rsidRDefault="008C0B76" w:rsidP="008C0B76">
            <w:pPr>
              <w:rPr>
                <w:sz w:val="20"/>
                <w:szCs w:val="20"/>
              </w:rPr>
            </w:pPr>
            <w:r w:rsidRPr="008C0B76">
              <w:rPr>
                <w:sz w:val="20"/>
                <w:szCs w:val="20"/>
              </w:rPr>
              <w:t>01.01.2006</w:t>
            </w:r>
          </w:p>
        </w:tc>
        <w:tc>
          <w:tcPr>
            <w:tcW w:w="1620" w:type="dxa"/>
            <w:vAlign w:val="center"/>
          </w:tcPr>
          <w:p w:rsidR="008C0B76" w:rsidRPr="008C0B76" w:rsidRDefault="008C0B76" w:rsidP="008C0B76">
            <w:pPr>
              <w:jc w:val="right"/>
              <w:rPr>
                <w:sz w:val="18"/>
                <w:szCs w:val="18"/>
              </w:rPr>
            </w:pPr>
            <w:r w:rsidRPr="008C0B76">
              <w:rPr>
                <w:sz w:val="18"/>
                <w:szCs w:val="18"/>
              </w:rPr>
              <w:t>470,000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2006/2007</w:t>
            </w:r>
          </w:p>
        </w:tc>
        <w:tc>
          <w:tcPr>
            <w:tcW w:w="2430" w:type="dxa"/>
            <w:vAlign w:val="center"/>
          </w:tcPr>
          <w:p w:rsidR="008C0B76" w:rsidRPr="008C0B76" w:rsidRDefault="008C0B76" w:rsidP="008C0B76">
            <w:pPr>
              <w:rPr>
                <w:sz w:val="20"/>
                <w:szCs w:val="20"/>
              </w:rPr>
            </w:pPr>
            <w:r w:rsidRPr="008C0B76">
              <w:rPr>
                <w:sz w:val="20"/>
                <w:szCs w:val="20"/>
              </w:rPr>
              <w:t>13.11.2006</w:t>
            </w:r>
          </w:p>
        </w:tc>
        <w:tc>
          <w:tcPr>
            <w:tcW w:w="1620" w:type="dxa"/>
            <w:vAlign w:val="center"/>
          </w:tcPr>
          <w:p w:rsidR="008C0B76" w:rsidRPr="008C0B76" w:rsidRDefault="008C0B76" w:rsidP="008C0B76">
            <w:pPr>
              <w:jc w:val="right"/>
              <w:rPr>
                <w:sz w:val="18"/>
                <w:szCs w:val="18"/>
              </w:rPr>
            </w:pPr>
            <w:r w:rsidRPr="008C0B76">
              <w:rPr>
                <w:sz w:val="18"/>
                <w:szCs w:val="18"/>
              </w:rPr>
              <w:t>260,000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2006/2007</w:t>
            </w:r>
          </w:p>
        </w:tc>
        <w:tc>
          <w:tcPr>
            <w:tcW w:w="2430" w:type="dxa"/>
            <w:vAlign w:val="center"/>
          </w:tcPr>
          <w:p w:rsidR="008C0B76" w:rsidRPr="008C0B76" w:rsidRDefault="008C0B76" w:rsidP="008C0B76">
            <w:pPr>
              <w:rPr>
                <w:sz w:val="20"/>
                <w:szCs w:val="20"/>
              </w:rPr>
            </w:pPr>
            <w:r w:rsidRPr="008C0B76">
              <w:rPr>
                <w:sz w:val="20"/>
                <w:szCs w:val="20"/>
              </w:rPr>
              <w:t>28.02.2007</w:t>
            </w:r>
          </w:p>
        </w:tc>
        <w:tc>
          <w:tcPr>
            <w:tcW w:w="1620" w:type="dxa"/>
            <w:vAlign w:val="center"/>
          </w:tcPr>
          <w:p w:rsidR="008C0B76" w:rsidRPr="008C0B76" w:rsidRDefault="008C0B76" w:rsidP="008C0B76">
            <w:pPr>
              <w:jc w:val="right"/>
              <w:rPr>
                <w:sz w:val="18"/>
                <w:szCs w:val="18"/>
              </w:rPr>
            </w:pPr>
            <w:r w:rsidRPr="008C0B76">
              <w:rPr>
                <w:sz w:val="18"/>
                <w:szCs w:val="18"/>
              </w:rPr>
              <w:t>100,000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2006/2007</w:t>
            </w:r>
          </w:p>
        </w:tc>
        <w:tc>
          <w:tcPr>
            <w:tcW w:w="2430" w:type="dxa"/>
            <w:vAlign w:val="center"/>
          </w:tcPr>
          <w:p w:rsidR="008C0B76" w:rsidRPr="008C0B76" w:rsidRDefault="008C0B76" w:rsidP="008C0B76">
            <w:pPr>
              <w:rPr>
                <w:sz w:val="20"/>
                <w:szCs w:val="20"/>
              </w:rPr>
            </w:pPr>
            <w:r w:rsidRPr="008C0B76">
              <w:rPr>
                <w:sz w:val="20"/>
                <w:szCs w:val="20"/>
              </w:rPr>
              <w:t>26.06.2007</w:t>
            </w:r>
          </w:p>
        </w:tc>
        <w:tc>
          <w:tcPr>
            <w:tcW w:w="1620" w:type="dxa"/>
            <w:vAlign w:val="center"/>
          </w:tcPr>
          <w:p w:rsidR="008C0B76" w:rsidRPr="008C0B76" w:rsidRDefault="008C0B76" w:rsidP="008C0B76">
            <w:pPr>
              <w:jc w:val="right"/>
              <w:rPr>
                <w:sz w:val="18"/>
                <w:szCs w:val="18"/>
              </w:rPr>
            </w:pPr>
            <w:r w:rsidRPr="008C0B76">
              <w:rPr>
                <w:sz w:val="18"/>
                <w:szCs w:val="18"/>
              </w:rPr>
              <w:t>200,000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2007/2008</w:t>
            </w:r>
          </w:p>
        </w:tc>
        <w:tc>
          <w:tcPr>
            <w:tcW w:w="2430" w:type="dxa"/>
            <w:vAlign w:val="center"/>
          </w:tcPr>
          <w:p w:rsidR="008C0B76" w:rsidRPr="008C0B76" w:rsidRDefault="008C0B76" w:rsidP="008C0B76">
            <w:pPr>
              <w:rPr>
                <w:sz w:val="20"/>
                <w:szCs w:val="20"/>
              </w:rPr>
            </w:pPr>
            <w:r w:rsidRPr="008C0B76">
              <w:rPr>
                <w:sz w:val="20"/>
                <w:szCs w:val="20"/>
              </w:rPr>
              <w:t>22.11.2007</w:t>
            </w:r>
          </w:p>
        </w:tc>
        <w:tc>
          <w:tcPr>
            <w:tcW w:w="1620" w:type="dxa"/>
            <w:vAlign w:val="center"/>
          </w:tcPr>
          <w:p w:rsidR="008C0B76" w:rsidRPr="008C0B76" w:rsidRDefault="008C0B76" w:rsidP="008C0B76">
            <w:pPr>
              <w:jc w:val="right"/>
              <w:rPr>
                <w:sz w:val="18"/>
                <w:szCs w:val="18"/>
              </w:rPr>
            </w:pPr>
            <w:r w:rsidRPr="008C0B76">
              <w:rPr>
                <w:sz w:val="18"/>
                <w:szCs w:val="18"/>
              </w:rPr>
              <w:t>283,500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2007/2008</w:t>
            </w:r>
          </w:p>
        </w:tc>
        <w:tc>
          <w:tcPr>
            <w:tcW w:w="2430" w:type="dxa"/>
            <w:vAlign w:val="center"/>
          </w:tcPr>
          <w:p w:rsidR="008C0B76" w:rsidRPr="008C0B76" w:rsidRDefault="008C0B76" w:rsidP="008C0B76">
            <w:pPr>
              <w:rPr>
                <w:sz w:val="20"/>
                <w:szCs w:val="20"/>
              </w:rPr>
            </w:pPr>
            <w:r w:rsidRPr="008C0B76">
              <w:rPr>
                <w:sz w:val="20"/>
                <w:szCs w:val="20"/>
              </w:rPr>
              <w:t>29.02.2008</w:t>
            </w:r>
          </w:p>
        </w:tc>
        <w:tc>
          <w:tcPr>
            <w:tcW w:w="1620" w:type="dxa"/>
            <w:vAlign w:val="center"/>
          </w:tcPr>
          <w:p w:rsidR="008C0B76" w:rsidRPr="008C0B76" w:rsidRDefault="008C0B76" w:rsidP="008C0B76">
            <w:pPr>
              <w:jc w:val="right"/>
              <w:rPr>
                <w:sz w:val="18"/>
                <w:szCs w:val="18"/>
              </w:rPr>
            </w:pPr>
            <w:r w:rsidRPr="008C0B76">
              <w:rPr>
                <w:sz w:val="18"/>
                <w:szCs w:val="18"/>
              </w:rPr>
              <w:t>100,000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2007/2008</w:t>
            </w:r>
          </w:p>
        </w:tc>
        <w:tc>
          <w:tcPr>
            <w:tcW w:w="2430" w:type="dxa"/>
            <w:vAlign w:val="center"/>
          </w:tcPr>
          <w:p w:rsidR="008C0B76" w:rsidRPr="008C0B76" w:rsidRDefault="008C0B76" w:rsidP="008C0B76">
            <w:pPr>
              <w:rPr>
                <w:sz w:val="20"/>
                <w:szCs w:val="20"/>
              </w:rPr>
            </w:pPr>
            <w:r w:rsidRPr="008C0B76">
              <w:rPr>
                <w:sz w:val="20"/>
                <w:szCs w:val="20"/>
              </w:rPr>
              <w:t>15.07.2008</w:t>
            </w:r>
          </w:p>
        </w:tc>
        <w:tc>
          <w:tcPr>
            <w:tcW w:w="1620" w:type="dxa"/>
            <w:vAlign w:val="center"/>
          </w:tcPr>
          <w:p w:rsidR="008C0B76" w:rsidRPr="008C0B76" w:rsidRDefault="008C0B76" w:rsidP="008C0B76">
            <w:pPr>
              <w:jc w:val="right"/>
              <w:rPr>
                <w:sz w:val="18"/>
                <w:szCs w:val="18"/>
              </w:rPr>
            </w:pPr>
            <w:r w:rsidRPr="008C0B76">
              <w:rPr>
                <w:sz w:val="18"/>
                <w:szCs w:val="18"/>
              </w:rPr>
              <w:t>176,500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2008/2009</w:t>
            </w:r>
          </w:p>
        </w:tc>
        <w:tc>
          <w:tcPr>
            <w:tcW w:w="2430" w:type="dxa"/>
            <w:vAlign w:val="center"/>
          </w:tcPr>
          <w:p w:rsidR="008C0B76" w:rsidRPr="008C0B76" w:rsidRDefault="008C0B76" w:rsidP="008C0B76">
            <w:pPr>
              <w:rPr>
                <w:sz w:val="20"/>
                <w:szCs w:val="20"/>
              </w:rPr>
            </w:pPr>
            <w:r w:rsidRPr="008C0B76">
              <w:rPr>
                <w:sz w:val="20"/>
                <w:szCs w:val="20"/>
              </w:rPr>
              <w:t>09.01.2009</w:t>
            </w:r>
          </w:p>
        </w:tc>
        <w:tc>
          <w:tcPr>
            <w:tcW w:w="1620" w:type="dxa"/>
            <w:vAlign w:val="center"/>
          </w:tcPr>
          <w:p w:rsidR="008C0B76" w:rsidRPr="008C0B76" w:rsidRDefault="008C0B76" w:rsidP="008C0B76">
            <w:pPr>
              <w:jc w:val="right"/>
              <w:rPr>
                <w:sz w:val="18"/>
                <w:szCs w:val="18"/>
              </w:rPr>
            </w:pPr>
            <w:r w:rsidRPr="008C0B76">
              <w:rPr>
                <w:sz w:val="18"/>
                <w:szCs w:val="18"/>
              </w:rPr>
              <w:t>50,000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2008/2009</w:t>
            </w:r>
          </w:p>
        </w:tc>
        <w:tc>
          <w:tcPr>
            <w:tcW w:w="2430" w:type="dxa"/>
            <w:vAlign w:val="center"/>
          </w:tcPr>
          <w:p w:rsidR="008C0B76" w:rsidRPr="008C0B76" w:rsidRDefault="008C0B76" w:rsidP="008C0B76">
            <w:pPr>
              <w:rPr>
                <w:sz w:val="20"/>
                <w:szCs w:val="20"/>
              </w:rPr>
            </w:pPr>
            <w:r w:rsidRPr="008C0B76">
              <w:rPr>
                <w:sz w:val="20"/>
                <w:szCs w:val="20"/>
              </w:rPr>
              <w:t>04.03.2009</w:t>
            </w:r>
          </w:p>
        </w:tc>
        <w:tc>
          <w:tcPr>
            <w:tcW w:w="1620" w:type="dxa"/>
            <w:vAlign w:val="center"/>
          </w:tcPr>
          <w:p w:rsidR="008C0B76" w:rsidRPr="008C0B76" w:rsidRDefault="008C0B76" w:rsidP="008C0B76">
            <w:pPr>
              <w:jc w:val="right"/>
              <w:rPr>
                <w:sz w:val="18"/>
                <w:szCs w:val="18"/>
              </w:rPr>
            </w:pPr>
            <w:r w:rsidRPr="008C0B76">
              <w:rPr>
                <w:sz w:val="18"/>
                <w:szCs w:val="18"/>
              </w:rPr>
              <w:t>100,000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2009/2010</w:t>
            </w:r>
          </w:p>
        </w:tc>
        <w:tc>
          <w:tcPr>
            <w:tcW w:w="2430" w:type="dxa"/>
            <w:vAlign w:val="center"/>
          </w:tcPr>
          <w:p w:rsidR="008C0B76" w:rsidRPr="008C0B76" w:rsidRDefault="008C0B76" w:rsidP="008C0B76">
            <w:pPr>
              <w:rPr>
                <w:sz w:val="20"/>
                <w:szCs w:val="20"/>
              </w:rPr>
            </w:pPr>
            <w:r w:rsidRPr="008C0B76">
              <w:rPr>
                <w:sz w:val="20"/>
                <w:szCs w:val="20"/>
              </w:rPr>
              <w:t>26.10.2009</w:t>
            </w:r>
          </w:p>
        </w:tc>
        <w:tc>
          <w:tcPr>
            <w:tcW w:w="1620" w:type="dxa"/>
            <w:vAlign w:val="center"/>
          </w:tcPr>
          <w:p w:rsidR="008C0B76" w:rsidRPr="008C0B76" w:rsidRDefault="008C0B76" w:rsidP="008C0B76">
            <w:pPr>
              <w:jc w:val="right"/>
              <w:rPr>
                <w:sz w:val="18"/>
                <w:szCs w:val="18"/>
              </w:rPr>
            </w:pPr>
            <w:r w:rsidRPr="008C0B76">
              <w:rPr>
                <w:sz w:val="18"/>
                <w:szCs w:val="18"/>
              </w:rPr>
              <w:t>287,441</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2009/2010</w:t>
            </w:r>
          </w:p>
        </w:tc>
        <w:tc>
          <w:tcPr>
            <w:tcW w:w="2430" w:type="dxa"/>
            <w:vAlign w:val="center"/>
          </w:tcPr>
          <w:p w:rsidR="008C0B76" w:rsidRPr="008C0B76" w:rsidRDefault="008C0B76" w:rsidP="008C0B76">
            <w:pPr>
              <w:rPr>
                <w:sz w:val="20"/>
                <w:szCs w:val="20"/>
              </w:rPr>
            </w:pPr>
            <w:r w:rsidRPr="008C0B76">
              <w:rPr>
                <w:sz w:val="20"/>
                <w:szCs w:val="20"/>
              </w:rPr>
              <w:t>27.04.2010</w:t>
            </w:r>
          </w:p>
        </w:tc>
        <w:tc>
          <w:tcPr>
            <w:tcW w:w="1620" w:type="dxa"/>
            <w:vAlign w:val="center"/>
          </w:tcPr>
          <w:p w:rsidR="008C0B76" w:rsidRPr="008C0B76" w:rsidRDefault="008C0B76" w:rsidP="008C0B76">
            <w:pPr>
              <w:jc w:val="right"/>
              <w:rPr>
                <w:sz w:val="18"/>
                <w:szCs w:val="18"/>
              </w:rPr>
            </w:pPr>
            <w:r w:rsidRPr="008C0B76">
              <w:rPr>
                <w:sz w:val="18"/>
                <w:szCs w:val="18"/>
              </w:rPr>
              <w:t>50,000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2009/2010</w:t>
            </w:r>
          </w:p>
        </w:tc>
        <w:tc>
          <w:tcPr>
            <w:tcW w:w="2430" w:type="dxa"/>
            <w:vAlign w:val="center"/>
          </w:tcPr>
          <w:p w:rsidR="008C0B76" w:rsidRPr="008C0B76" w:rsidRDefault="008C0B76" w:rsidP="008C0B76">
            <w:pPr>
              <w:rPr>
                <w:sz w:val="20"/>
                <w:szCs w:val="20"/>
              </w:rPr>
            </w:pPr>
            <w:r w:rsidRPr="008C0B76">
              <w:rPr>
                <w:sz w:val="20"/>
                <w:szCs w:val="20"/>
              </w:rPr>
              <w:t>26.06.2010</w:t>
            </w:r>
          </w:p>
        </w:tc>
        <w:tc>
          <w:tcPr>
            <w:tcW w:w="1620" w:type="dxa"/>
            <w:vAlign w:val="center"/>
          </w:tcPr>
          <w:p w:rsidR="008C0B76" w:rsidRPr="008C0B76" w:rsidRDefault="008C0B76" w:rsidP="008C0B76">
            <w:pPr>
              <w:jc w:val="right"/>
              <w:rPr>
                <w:sz w:val="18"/>
                <w:szCs w:val="18"/>
              </w:rPr>
            </w:pPr>
            <w:r w:rsidRPr="008C0B76">
              <w:rPr>
                <w:sz w:val="18"/>
                <w:szCs w:val="18"/>
              </w:rPr>
              <w:t>80,000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2010/2011</w:t>
            </w:r>
          </w:p>
        </w:tc>
        <w:tc>
          <w:tcPr>
            <w:tcW w:w="2430" w:type="dxa"/>
            <w:vAlign w:val="center"/>
          </w:tcPr>
          <w:p w:rsidR="008C0B76" w:rsidRPr="008C0B76" w:rsidRDefault="008C0B76" w:rsidP="008C0B76">
            <w:pPr>
              <w:rPr>
                <w:sz w:val="20"/>
                <w:szCs w:val="20"/>
              </w:rPr>
            </w:pPr>
            <w:r w:rsidRPr="008C0B76">
              <w:rPr>
                <w:sz w:val="20"/>
                <w:szCs w:val="20"/>
              </w:rPr>
              <w:t>14.07.2010</w:t>
            </w:r>
          </w:p>
        </w:tc>
        <w:tc>
          <w:tcPr>
            <w:tcW w:w="1620" w:type="dxa"/>
            <w:vAlign w:val="center"/>
          </w:tcPr>
          <w:p w:rsidR="008C0B76" w:rsidRPr="008C0B76" w:rsidRDefault="008C0B76" w:rsidP="008C0B76">
            <w:pPr>
              <w:jc w:val="right"/>
              <w:rPr>
                <w:sz w:val="18"/>
                <w:szCs w:val="18"/>
              </w:rPr>
            </w:pPr>
            <w:r w:rsidRPr="008C0B76">
              <w:rPr>
                <w:sz w:val="18"/>
                <w:szCs w:val="18"/>
              </w:rPr>
              <w:t>132,559</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2010/2011</w:t>
            </w:r>
          </w:p>
        </w:tc>
        <w:tc>
          <w:tcPr>
            <w:tcW w:w="2430" w:type="dxa"/>
            <w:vAlign w:val="center"/>
          </w:tcPr>
          <w:p w:rsidR="008C0B76" w:rsidRPr="008C0B76" w:rsidRDefault="008C0B76" w:rsidP="008C0B76">
            <w:pPr>
              <w:rPr>
                <w:sz w:val="20"/>
                <w:szCs w:val="20"/>
              </w:rPr>
            </w:pPr>
            <w:r w:rsidRPr="008C0B76">
              <w:rPr>
                <w:sz w:val="20"/>
                <w:szCs w:val="20"/>
              </w:rPr>
              <w:t>01.12.2010</w:t>
            </w:r>
          </w:p>
        </w:tc>
        <w:tc>
          <w:tcPr>
            <w:tcW w:w="1620" w:type="dxa"/>
            <w:vAlign w:val="center"/>
          </w:tcPr>
          <w:p w:rsidR="008C0B76" w:rsidRPr="008C0B76" w:rsidRDefault="008C0B76" w:rsidP="008C0B76">
            <w:pPr>
              <w:jc w:val="right"/>
              <w:rPr>
                <w:sz w:val="18"/>
                <w:szCs w:val="18"/>
              </w:rPr>
            </w:pPr>
            <w:r w:rsidRPr="008C0B76">
              <w:rPr>
                <w:sz w:val="18"/>
                <w:szCs w:val="18"/>
              </w:rPr>
              <w:t>377,000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2010/2011</w:t>
            </w:r>
          </w:p>
        </w:tc>
        <w:tc>
          <w:tcPr>
            <w:tcW w:w="2430" w:type="dxa"/>
            <w:vAlign w:val="center"/>
          </w:tcPr>
          <w:p w:rsidR="008C0B76" w:rsidRPr="008C0B76" w:rsidRDefault="008C0B76" w:rsidP="008C0B76">
            <w:pPr>
              <w:rPr>
                <w:sz w:val="20"/>
                <w:szCs w:val="20"/>
              </w:rPr>
            </w:pPr>
            <w:r w:rsidRPr="008C0B76">
              <w:rPr>
                <w:sz w:val="20"/>
                <w:szCs w:val="20"/>
              </w:rPr>
              <w:t>23.12.2010</w:t>
            </w:r>
          </w:p>
        </w:tc>
        <w:tc>
          <w:tcPr>
            <w:tcW w:w="1620" w:type="dxa"/>
            <w:vAlign w:val="center"/>
          </w:tcPr>
          <w:p w:rsidR="008C0B76" w:rsidRPr="008C0B76" w:rsidRDefault="008C0B76" w:rsidP="008C0B76">
            <w:pPr>
              <w:jc w:val="right"/>
              <w:rPr>
                <w:sz w:val="18"/>
                <w:szCs w:val="18"/>
              </w:rPr>
            </w:pPr>
            <w:r w:rsidRPr="008C0B76">
              <w:rPr>
                <w:sz w:val="18"/>
                <w:szCs w:val="18"/>
              </w:rPr>
              <w:t>200,000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2010/2011</w:t>
            </w:r>
          </w:p>
        </w:tc>
        <w:tc>
          <w:tcPr>
            <w:tcW w:w="2430" w:type="dxa"/>
            <w:vAlign w:val="center"/>
          </w:tcPr>
          <w:p w:rsidR="008C0B76" w:rsidRPr="008C0B76" w:rsidRDefault="008C0B76" w:rsidP="008C0B76">
            <w:pPr>
              <w:rPr>
                <w:sz w:val="20"/>
                <w:szCs w:val="20"/>
              </w:rPr>
            </w:pPr>
            <w:r w:rsidRPr="008C0B76">
              <w:rPr>
                <w:sz w:val="20"/>
                <w:szCs w:val="20"/>
              </w:rPr>
              <w:t>08.04.2011</w:t>
            </w:r>
          </w:p>
        </w:tc>
        <w:tc>
          <w:tcPr>
            <w:tcW w:w="1620" w:type="dxa"/>
            <w:vAlign w:val="center"/>
          </w:tcPr>
          <w:p w:rsidR="008C0B76" w:rsidRPr="008C0B76" w:rsidRDefault="008C0B76" w:rsidP="008C0B76">
            <w:pPr>
              <w:jc w:val="right"/>
              <w:rPr>
                <w:sz w:val="18"/>
                <w:szCs w:val="18"/>
              </w:rPr>
            </w:pPr>
            <w:r w:rsidRPr="008C0B76">
              <w:rPr>
                <w:sz w:val="18"/>
                <w:szCs w:val="18"/>
              </w:rPr>
              <w:t>20,000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2010/2011</w:t>
            </w:r>
          </w:p>
        </w:tc>
        <w:tc>
          <w:tcPr>
            <w:tcW w:w="2430" w:type="dxa"/>
            <w:vAlign w:val="center"/>
          </w:tcPr>
          <w:p w:rsidR="008C0B76" w:rsidRPr="008C0B76" w:rsidRDefault="008C0B76" w:rsidP="008C0B76">
            <w:pPr>
              <w:rPr>
                <w:sz w:val="20"/>
                <w:szCs w:val="20"/>
              </w:rPr>
            </w:pPr>
            <w:r w:rsidRPr="008C0B76">
              <w:rPr>
                <w:sz w:val="20"/>
                <w:szCs w:val="20"/>
              </w:rPr>
              <w:t>27.06.2011</w:t>
            </w:r>
          </w:p>
        </w:tc>
        <w:tc>
          <w:tcPr>
            <w:tcW w:w="1620" w:type="dxa"/>
            <w:vAlign w:val="center"/>
          </w:tcPr>
          <w:p w:rsidR="008C0B76" w:rsidRPr="008C0B76" w:rsidRDefault="008C0B76" w:rsidP="008C0B76">
            <w:pPr>
              <w:jc w:val="right"/>
              <w:rPr>
                <w:sz w:val="18"/>
                <w:szCs w:val="18"/>
              </w:rPr>
            </w:pPr>
            <w:r w:rsidRPr="008C0B76">
              <w:rPr>
                <w:sz w:val="18"/>
                <w:szCs w:val="18"/>
              </w:rPr>
              <w:t>31,940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rPr>
                <w:b/>
                <w:i/>
                <w:sz w:val="20"/>
                <w:szCs w:val="20"/>
              </w:rPr>
            </w:pPr>
            <w:r w:rsidRPr="008C0B76">
              <w:rPr>
                <w:b/>
                <w:i/>
                <w:sz w:val="20"/>
                <w:szCs w:val="20"/>
              </w:rPr>
              <w:t>Cumulative -30</w:t>
            </w:r>
            <w:r w:rsidRPr="008C0B76">
              <w:rPr>
                <w:b/>
                <w:i/>
                <w:sz w:val="20"/>
                <w:szCs w:val="20"/>
                <w:vertAlign w:val="superscript"/>
              </w:rPr>
              <w:t>th</w:t>
            </w:r>
            <w:r w:rsidRPr="008C0B76">
              <w:rPr>
                <w:b/>
                <w:i/>
                <w:sz w:val="20"/>
                <w:szCs w:val="20"/>
              </w:rPr>
              <w:t xml:space="preserve"> September 2011</w:t>
            </w:r>
          </w:p>
        </w:tc>
        <w:tc>
          <w:tcPr>
            <w:tcW w:w="2430" w:type="dxa"/>
            <w:vAlign w:val="center"/>
          </w:tcPr>
          <w:p w:rsidR="008C0B76" w:rsidRPr="008C0B76" w:rsidRDefault="008C0B76" w:rsidP="008C0B76">
            <w:pPr>
              <w:rPr>
                <w:b/>
                <w:sz w:val="20"/>
                <w:szCs w:val="20"/>
              </w:rPr>
            </w:pPr>
          </w:p>
        </w:tc>
        <w:tc>
          <w:tcPr>
            <w:tcW w:w="1620" w:type="dxa"/>
            <w:vAlign w:val="center"/>
          </w:tcPr>
          <w:p w:rsidR="008C0B76" w:rsidRPr="008C0B76" w:rsidRDefault="008C0B76" w:rsidP="008C0B76">
            <w:pPr>
              <w:jc w:val="right"/>
              <w:rPr>
                <w:b/>
                <w:i/>
                <w:sz w:val="18"/>
                <w:szCs w:val="18"/>
              </w:rPr>
            </w:pPr>
            <w:r w:rsidRPr="008C0B76">
              <w:rPr>
                <w:b/>
                <w:i/>
                <w:sz w:val="18"/>
                <w:szCs w:val="18"/>
              </w:rPr>
              <w:fldChar w:fldCharType="begin"/>
            </w:r>
            <w:r w:rsidRPr="008C0B76">
              <w:rPr>
                <w:b/>
                <w:i/>
                <w:sz w:val="18"/>
                <w:szCs w:val="18"/>
              </w:rPr>
              <w:instrText xml:space="preserve"> =SUM(ABOVE) </w:instrText>
            </w:r>
            <w:r w:rsidRPr="008C0B76">
              <w:rPr>
                <w:b/>
                <w:i/>
                <w:sz w:val="18"/>
                <w:szCs w:val="18"/>
              </w:rPr>
              <w:fldChar w:fldCharType="separate"/>
            </w:r>
            <w:r w:rsidRPr="008C0B76">
              <w:rPr>
                <w:b/>
                <w:i/>
                <w:noProof/>
                <w:sz w:val="18"/>
                <w:szCs w:val="18"/>
              </w:rPr>
              <w:t>2,918,940</w:t>
            </w:r>
            <w:r w:rsidRPr="008C0B76">
              <w:rPr>
                <w:b/>
                <w:i/>
                <w:sz w:val="18"/>
                <w:szCs w:val="18"/>
              </w:rPr>
              <w:fldChar w:fldCharType="end"/>
            </w:r>
          </w:p>
        </w:tc>
      </w:tr>
      <w:tr w:rsidR="008C0B76" w:rsidRPr="008C0B76" w:rsidTr="008C0B76">
        <w:tc>
          <w:tcPr>
            <w:tcW w:w="558" w:type="dxa"/>
            <w:vAlign w:val="center"/>
          </w:tcPr>
          <w:p w:rsidR="008C0B76" w:rsidRPr="008C0B76" w:rsidRDefault="008C0B76" w:rsidP="008C0B76">
            <w:pPr>
              <w:jc w:val="right"/>
              <w:rPr>
                <w:sz w:val="20"/>
                <w:szCs w:val="20"/>
              </w:rPr>
            </w:pPr>
            <w:r w:rsidRPr="008C0B76">
              <w:rPr>
                <w:sz w:val="20"/>
                <w:szCs w:val="20"/>
              </w:rPr>
              <w:t>6</w:t>
            </w:r>
          </w:p>
        </w:tc>
        <w:tc>
          <w:tcPr>
            <w:tcW w:w="1494" w:type="dxa"/>
            <w:vAlign w:val="center"/>
          </w:tcPr>
          <w:p w:rsidR="008C0B76" w:rsidRPr="008C0B76" w:rsidRDefault="008C0B76" w:rsidP="008C0B76">
            <w:pPr>
              <w:jc w:val="right"/>
              <w:rPr>
                <w:sz w:val="20"/>
                <w:szCs w:val="20"/>
              </w:rPr>
            </w:pPr>
            <w:r w:rsidRPr="008C0B76">
              <w:rPr>
                <w:sz w:val="20"/>
                <w:szCs w:val="20"/>
              </w:rPr>
              <w:t>GOT</w:t>
            </w:r>
          </w:p>
        </w:tc>
        <w:tc>
          <w:tcPr>
            <w:tcW w:w="3276" w:type="dxa"/>
            <w:vAlign w:val="center"/>
          </w:tcPr>
          <w:p w:rsidR="008C0B76" w:rsidRPr="008C0B76" w:rsidRDefault="008C0B76" w:rsidP="008C0B76">
            <w:pPr>
              <w:rPr>
                <w:b/>
                <w:i/>
                <w:sz w:val="18"/>
                <w:szCs w:val="18"/>
              </w:rPr>
            </w:pPr>
            <w:r w:rsidRPr="008C0B76">
              <w:rPr>
                <w:b/>
                <w:i/>
                <w:sz w:val="18"/>
                <w:szCs w:val="18"/>
              </w:rPr>
              <w:t>Regional &amp; Districts Staff Salaries</w:t>
            </w:r>
          </w:p>
        </w:tc>
        <w:tc>
          <w:tcPr>
            <w:tcW w:w="2430" w:type="dxa"/>
            <w:vAlign w:val="center"/>
          </w:tcPr>
          <w:p w:rsidR="008C0B76" w:rsidRPr="008C0B76" w:rsidRDefault="008C0B76" w:rsidP="008C0B76">
            <w:pPr>
              <w:rPr>
                <w:sz w:val="20"/>
                <w:szCs w:val="20"/>
              </w:rPr>
            </w:pPr>
          </w:p>
        </w:tc>
        <w:tc>
          <w:tcPr>
            <w:tcW w:w="1620" w:type="dxa"/>
            <w:vAlign w:val="center"/>
          </w:tcPr>
          <w:p w:rsidR="008C0B76" w:rsidRPr="008C0B76" w:rsidRDefault="008C0B76" w:rsidP="008C0B76">
            <w:pPr>
              <w:jc w:val="right"/>
              <w:rPr>
                <w:sz w:val="18"/>
                <w:szCs w:val="18"/>
              </w:rPr>
            </w:pPr>
          </w:p>
        </w:tc>
      </w:tr>
      <w:tr w:rsidR="008C0B76" w:rsidRPr="008C0B76" w:rsidTr="008C0B76">
        <w:trPr>
          <w:trHeight w:val="144"/>
        </w:trPr>
        <w:tc>
          <w:tcPr>
            <w:tcW w:w="558" w:type="dxa"/>
            <w:tcBorders>
              <w:bottom w:val="single" w:sz="4" w:space="0" w:color="auto"/>
            </w:tcBorders>
            <w:vAlign w:val="center"/>
          </w:tcPr>
          <w:p w:rsidR="008C0B76" w:rsidRPr="008C0B76" w:rsidRDefault="008C0B76" w:rsidP="008C0B76">
            <w:pPr>
              <w:jc w:val="right"/>
              <w:rPr>
                <w:sz w:val="20"/>
                <w:szCs w:val="20"/>
              </w:rPr>
            </w:pPr>
          </w:p>
        </w:tc>
        <w:tc>
          <w:tcPr>
            <w:tcW w:w="1494" w:type="dxa"/>
            <w:tcBorders>
              <w:bottom w:val="single" w:sz="4" w:space="0" w:color="auto"/>
            </w:tcBorders>
            <w:vAlign w:val="center"/>
          </w:tcPr>
          <w:p w:rsidR="008C0B76" w:rsidRPr="008C0B76" w:rsidRDefault="008C0B76" w:rsidP="008C0B76">
            <w:pPr>
              <w:jc w:val="right"/>
              <w:rPr>
                <w:sz w:val="20"/>
                <w:szCs w:val="20"/>
              </w:rPr>
            </w:pPr>
          </w:p>
        </w:tc>
        <w:tc>
          <w:tcPr>
            <w:tcW w:w="3276" w:type="dxa"/>
            <w:tcBorders>
              <w:bottom w:val="single" w:sz="4" w:space="0" w:color="auto"/>
            </w:tcBorders>
            <w:vAlign w:val="center"/>
          </w:tcPr>
          <w:p w:rsidR="008C0B76" w:rsidRPr="008C0B76" w:rsidRDefault="008C0B76" w:rsidP="008C0B76">
            <w:pPr>
              <w:jc w:val="center"/>
              <w:rPr>
                <w:sz w:val="20"/>
                <w:szCs w:val="20"/>
              </w:rPr>
            </w:pPr>
            <w:r w:rsidRPr="008C0B76">
              <w:rPr>
                <w:sz w:val="20"/>
                <w:szCs w:val="20"/>
              </w:rPr>
              <w:t>2005/2006</w:t>
            </w:r>
          </w:p>
        </w:tc>
        <w:tc>
          <w:tcPr>
            <w:tcW w:w="2430" w:type="dxa"/>
            <w:tcBorders>
              <w:bottom w:val="single" w:sz="4" w:space="0" w:color="auto"/>
            </w:tcBorders>
            <w:vAlign w:val="center"/>
          </w:tcPr>
          <w:p w:rsidR="008C0B76" w:rsidRPr="008C0B76" w:rsidRDefault="008C0B76" w:rsidP="008C0B76">
            <w:pPr>
              <w:rPr>
                <w:sz w:val="20"/>
                <w:szCs w:val="20"/>
              </w:rPr>
            </w:pPr>
            <w:r w:rsidRPr="008C0B76">
              <w:rPr>
                <w:sz w:val="20"/>
                <w:szCs w:val="20"/>
              </w:rPr>
              <w:t>Final Accounts</w:t>
            </w:r>
          </w:p>
        </w:tc>
        <w:tc>
          <w:tcPr>
            <w:tcW w:w="1620" w:type="dxa"/>
            <w:tcBorders>
              <w:bottom w:val="single" w:sz="4" w:space="0" w:color="auto"/>
            </w:tcBorders>
            <w:vAlign w:val="center"/>
          </w:tcPr>
          <w:p w:rsidR="008C0B76" w:rsidRPr="008C0B76" w:rsidRDefault="008C0B76" w:rsidP="008C0B76">
            <w:pPr>
              <w:jc w:val="right"/>
              <w:rPr>
                <w:sz w:val="18"/>
                <w:szCs w:val="18"/>
              </w:rPr>
            </w:pPr>
          </w:p>
        </w:tc>
      </w:tr>
      <w:tr w:rsidR="008C0B76" w:rsidRPr="008C0B76" w:rsidTr="008C0B76">
        <w:trPr>
          <w:trHeight w:val="288"/>
        </w:trPr>
        <w:tc>
          <w:tcPr>
            <w:tcW w:w="558" w:type="dxa"/>
            <w:shd w:val="clear" w:color="auto" w:fill="E5DFEC"/>
            <w:vAlign w:val="center"/>
          </w:tcPr>
          <w:p w:rsidR="008C0B76" w:rsidRPr="008C0B76" w:rsidRDefault="008C0B76" w:rsidP="008C0B76">
            <w:pPr>
              <w:rPr>
                <w:b/>
                <w:sz w:val="20"/>
                <w:szCs w:val="20"/>
              </w:rPr>
            </w:pPr>
            <w:r w:rsidRPr="008C0B76">
              <w:rPr>
                <w:b/>
                <w:sz w:val="20"/>
                <w:szCs w:val="20"/>
              </w:rPr>
              <w:lastRenderedPageBreak/>
              <w:t>Sno</w:t>
            </w:r>
          </w:p>
        </w:tc>
        <w:tc>
          <w:tcPr>
            <w:tcW w:w="1494" w:type="dxa"/>
            <w:shd w:val="clear" w:color="auto" w:fill="E5DFEC"/>
            <w:vAlign w:val="center"/>
          </w:tcPr>
          <w:p w:rsidR="008C0B76" w:rsidRPr="008C0B76" w:rsidRDefault="008C0B76" w:rsidP="008C0B76">
            <w:pPr>
              <w:jc w:val="right"/>
              <w:rPr>
                <w:b/>
                <w:sz w:val="20"/>
                <w:szCs w:val="20"/>
              </w:rPr>
            </w:pPr>
            <w:r w:rsidRPr="008C0B76">
              <w:rPr>
                <w:b/>
                <w:sz w:val="20"/>
                <w:szCs w:val="20"/>
              </w:rPr>
              <w:t>Financier</w:t>
            </w:r>
          </w:p>
        </w:tc>
        <w:tc>
          <w:tcPr>
            <w:tcW w:w="3276" w:type="dxa"/>
            <w:shd w:val="clear" w:color="auto" w:fill="E5DFEC"/>
            <w:vAlign w:val="center"/>
          </w:tcPr>
          <w:p w:rsidR="008C0B76" w:rsidRPr="008C0B76" w:rsidRDefault="008C0B76" w:rsidP="008C0B76">
            <w:pPr>
              <w:jc w:val="right"/>
              <w:rPr>
                <w:b/>
                <w:sz w:val="20"/>
                <w:szCs w:val="20"/>
              </w:rPr>
            </w:pPr>
            <w:r w:rsidRPr="008C0B76">
              <w:rPr>
                <w:b/>
                <w:sz w:val="20"/>
                <w:szCs w:val="20"/>
              </w:rPr>
              <w:t>Particulars</w:t>
            </w:r>
          </w:p>
        </w:tc>
        <w:tc>
          <w:tcPr>
            <w:tcW w:w="2430" w:type="dxa"/>
            <w:shd w:val="clear" w:color="auto" w:fill="E5DFEC"/>
            <w:vAlign w:val="center"/>
          </w:tcPr>
          <w:p w:rsidR="008C0B76" w:rsidRPr="008C0B76" w:rsidRDefault="008C0B76" w:rsidP="008C0B76">
            <w:pPr>
              <w:jc w:val="right"/>
              <w:rPr>
                <w:b/>
                <w:sz w:val="20"/>
                <w:szCs w:val="20"/>
              </w:rPr>
            </w:pPr>
            <w:r w:rsidRPr="008C0B76">
              <w:rPr>
                <w:b/>
                <w:sz w:val="20"/>
                <w:szCs w:val="20"/>
              </w:rPr>
              <w:t>Date</w:t>
            </w:r>
          </w:p>
        </w:tc>
        <w:tc>
          <w:tcPr>
            <w:tcW w:w="1620" w:type="dxa"/>
            <w:shd w:val="clear" w:color="auto" w:fill="E5DFEC"/>
            <w:vAlign w:val="center"/>
          </w:tcPr>
          <w:p w:rsidR="008C0B76" w:rsidRPr="008C0B76" w:rsidRDefault="008C0B76" w:rsidP="008C0B76">
            <w:pPr>
              <w:jc w:val="right"/>
              <w:rPr>
                <w:b/>
                <w:sz w:val="18"/>
                <w:szCs w:val="18"/>
              </w:rPr>
            </w:pPr>
            <w:r w:rsidRPr="008C0B76">
              <w:rPr>
                <w:b/>
                <w:sz w:val="18"/>
                <w:szCs w:val="18"/>
              </w:rPr>
              <w:t>Currency USD</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2006/2007</w:t>
            </w:r>
          </w:p>
        </w:tc>
        <w:tc>
          <w:tcPr>
            <w:tcW w:w="2430" w:type="dxa"/>
            <w:vAlign w:val="center"/>
          </w:tcPr>
          <w:p w:rsidR="008C0B76" w:rsidRPr="008C0B76" w:rsidRDefault="008C0B76" w:rsidP="008C0B76">
            <w:pPr>
              <w:rPr>
                <w:sz w:val="20"/>
                <w:szCs w:val="20"/>
              </w:rPr>
            </w:pPr>
            <w:r w:rsidRPr="008C0B76">
              <w:rPr>
                <w:sz w:val="20"/>
                <w:szCs w:val="20"/>
              </w:rPr>
              <w:t>Final Accounts</w:t>
            </w:r>
          </w:p>
        </w:tc>
        <w:tc>
          <w:tcPr>
            <w:tcW w:w="1620" w:type="dxa"/>
            <w:vAlign w:val="center"/>
          </w:tcPr>
          <w:p w:rsidR="008C0B76" w:rsidRPr="008C0B76" w:rsidRDefault="008C0B76" w:rsidP="008C0B76">
            <w:pPr>
              <w:jc w:val="right"/>
              <w:rPr>
                <w:sz w:val="18"/>
                <w:szCs w:val="18"/>
              </w:rPr>
            </w:pPr>
            <w:r w:rsidRPr="008C0B76">
              <w:rPr>
                <w:sz w:val="18"/>
                <w:szCs w:val="18"/>
              </w:rPr>
              <w:t>1,027,000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2007/2008</w:t>
            </w:r>
          </w:p>
        </w:tc>
        <w:tc>
          <w:tcPr>
            <w:tcW w:w="2430" w:type="dxa"/>
            <w:vAlign w:val="center"/>
          </w:tcPr>
          <w:p w:rsidR="008C0B76" w:rsidRPr="008C0B76" w:rsidRDefault="008C0B76" w:rsidP="008C0B76">
            <w:pPr>
              <w:rPr>
                <w:sz w:val="20"/>
                <w:szCs w:val="20"/>
              </w:rPr>
            </w:pPr>
            <w:r w:rsidRPr="008C0B76">
              <w:rPr>
                <w:sz w:val="20"/>
                <w:szCs w:val="20"/>
              </w:rPr>
              <w:t>Final Accounts</w:t>
            </w:r>
          </w:p>
        </w:tc>
        <w:tc>
          <w:tcPr>
            <w:tcW w:w="1620" w:type="dxa"/>
            <w:vAlign w:val="center"/>
          </w:tcPr>
          <w:p w:rsidR="008C0B76" w:rsidRPr="008C0B76" w:rsidRDefault="008C0B76" w:rsidP="008C0B76">
            <w:pPr>
              <w:jc w:val="right"/>
              <w:rPr>
                <w:sz w:val="18"/>
                <w:szCs w:val="18"/>
              </w:rPr>
            </w:pPr>
            <w:r w:rsidRPr="008C0B76">
              <w:rPr>
                <w:sz w:val="18"/>
                <w:szCs w:val="18"/>
              </w:rPr>
              <w:t>1,420,000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2008/2009</w:t>
            </w:r>
          </w:p>
        </w:tc>
        <w:tc>
          <w:tcPr>
            <w:tcW w:w="2430" w:type="dxa"/>
            <w:vAlign w:val="center"/>
          </w:tcPr>
          <w:p w:rsidR="008C0B76" w:rsidRPr="008C0B76" w:rsidRDefault="008C0B76" w:rsidP="008C0B76">
            <w:pPr>
              <w:rPr>
                <w:sz w:val="20"/>
                <w:szCs w:val="20"/>
              </w:rPr>
            </w:pPr>
            <w:r w:rsidRPr="008C0B76">
              <w:rPr>
                <w:sz w:val="20"/>
                <w:szCs w:val="20"/>
              </w:rPr>
              <w:t>Final Accounts</w:t>
            </w:r>
          </w:p>
        </w:tc>
        <w:tc>
          <w:tcPr>
            <w:tcW w:w="1620" w:type="dxa"/>
            <w:vAlign w:val="center"/>
          </w:tcPr>
          <w:p w:rsidR="008C0B76" w:rsidRPr="008C0B76" w:rsidRDefault="008C0B76" w:rsidP="008C0B76">
            <w:pPr>
              <w:jc w:val="right"/>
              <w:rPr>
                <w:sz w:val="18"/>
                <w:szCs w:val="18"/>
              </w:rPr>
            </w:pPr>
            <w:r w:rsidRPr="008C0B76">
              <w:rPr>
                <w:sz w:val="18"/>
                <w:szCs w:val="18"/>
              </w:rPr>
              <w:t>1,498,600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2009/2010</w:t>
            </w:r>
          </w:p>
        </w:tc>
        <w:tc>
          <w:tcPr>
            <w:tcW w:w="2430" w:type="dxa"/>
            <w:vAlign w:val="center"/>
          </w:tcPr>
          <w:p w:rsidR="008C0B76" w:rsidRPr="008C0B76" w:rsidRDefault="008C0B76" w:rsidP="008C0B76">
            <w:pPr>
              <w:rPr>
                <w:sz w:val="20"/>
                <w:szCs w:val="20"/>
              </w:rPr>
            </w:pPr>
            <w:r w:rsidRPr="008C0B76">
              <w:rPr>
                <w:sz w:val="20"/>
                <w:szCs w:val="20"/>
              </w:rPr>
              <w:t>Final Accounts</w:t>
            </w:r>
          </w:p>
        </w:tc>
        <w:tc>
          <w:tcPr>
            <w:tcW w:w="1620" w:type="dxa"/>
            <w:vAlign w:val="center"/>
          </w:tcPr>
          <w:p w:rsidR="008C0B76" w:rsidRPr="008C0B76" w:rsidRDefault="008C0B76" w:rsidP="008C0B76">
            <w:pPr>
              <w:jc w:val="right"/>
              <w:rPr>
                <w:sz w:val="18"/>
                <w:szCs w:val="18"/>
              </w:rPr>
            </w:pPr>
            <w:r w:rsidRPr="008C0B76">
              <w:rPr>
                <w:sz w:val="18"/>
                <w:szCs w:val="18"/>
              </w:rPr>
              <w:t>1,588,600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2010/2011</w:t>
            </w:r>
          </w:p>
        </w:tc>
        <w:tc>
          <w:tcPr>
            <w:tcW w:w="2430" w:type="dxa"/>
            <w:vAlign w:val="center"/>
          </w:tcPr>
          <w:p w:rsidR="008C0B76" w:rsidRPr="008C0B76" w:rsidRDefault="008C0B76" w:rsidP="008C0B76">
            <w:pPr>
              <w:rPr>
                <w:sz w:val="20"/>
                <w:szCs w:val="20"/>
              </w:rPr>
            </w:pPr>
            <w:r w:rsidRPr="008C0B76">
              <w:rPr>
                <w:sz w:val="20"/>
                <w:szCs w:val="20"/>
              </w:rPr>
              <w:t>Draft Accounts</w:t>
            </w:r>
          </w:p>
        </w:tc>
        <w:tc>
          <w:tcPr>
            <w:tcW w:w="1620" w:type="dxa"/>
            <w:vAlign w:val="center"/>
          </w:tcPr>
          <w:p w:rsidR="008C0B76" w:rsidRPr="008C0B76" w:rsidRDefault="008C0B76" w:rsidP="008C0B76">
            <w:pPr>
              <w:jc w:val="right"/>
              <w:rPr>
                <w:sz w:val="18"/>
                <w:szCs w:val="18"/>
              </w:rPr>
            </w:pPr>
            <w:r w:rsidRPr="008C0B76">
              <w:rPr>
                <w:sz w:val="18"/>
                <w:szCs w:val="18"/>
              </w:rPr>
              <w:t>1,738,500</w:t>
            </w:r>
          </w:p>
        </w:tc>
      </w:tr>
      <w:tr w:rsidR="008C0B76" w:rsidRPr="008C0B76" w:rsidTr="008C0B76">
        <w:tc>
          <w:tcPr>
            <w:tcW w:w="558" w:type="dxa"/>
            <w:vAlign w:val="center"/>
          </w:tcPr>
          <w:p w:rsidR="008C0B76" w:rsidRPr="008C0B76" w:rsidRDefault="008C0B76" w:rsidP="008C0B76">
            <w:pPr>
              <w:jc w:val="right"/>
              <w:rPr>
                <w:sz w:val="20"/>
                <w:szCs w:val="20"/>
              </w:rPr>
            </w:pPr>
          </w:p>
        </w:tc>
        <w:tc>
          <w:tcPr>
            <w:tcW w:w="1494" w:type="dxa"/>
            <w:vAlign w:val="center"/>
          </w:tcPr>
          <w:p w:rsidR="008C0B76" w:rsidRPr="008C0B76" w:rsidRDefault="008C0B76" w:rsidP="008C0B76">
            <w:pPr>
              <w:jc w:val="right"/>
              <w:rPr>
                <w:sz w:val="20"/>
                <w:szCs w:val="20"/>
              </w:rPr>
            </w:pPr>
          </w:p>
        </w:tc>
        <w:tc>
          <w:tcPr>
            <w:tcW w:w="3276" w:type="dxa"/>
            <w:vAlign w:val="center"/>
          </w:tcPr>
          <w:p w:rsidR="008C0B76" w:rsidRPr="008C0B76" w:rsidRDefault="008C0B76" w:rsidP="008C0B76">
            <w:pPr>
              <w:jc w:val="center"/>
              <w:rPr>
                <w:sz w:val="20"/>
                <w:szCs w:val="20"/>
              </w:rPr>
            </w:pPr>
            <w:r w:rsidRPr="008C0B76">
              <w:rPr>
                <w:sz w:val="20"/>
                <w:szCs w:val="20"/>
              </w:rPr>
              <w:t>2011/2012</w:t>
            </w:r>
          </w:p>
        </w:tc>
        <w:tc>
          <w:tcPr>
            <w:tcW w:w="2430" w:type="dxa"/>
            <w:vAlign w:val="center"/>
          </w:tcPr>
          <w:p w:rsidR="008C0B76" w:rsidRPr="008C0B76" w:rsidRDefault="008C0B76" w:rsidP="008C0B76">
            <w:pPr>
              <w:rPr>
                <w:sz w:val="20"/>
                <w:szCs w:val="20"/>
              </w:rPr>
            </w:pPr>
            <w:r w:rsidRPr="008C0B76">
              <w:rPr>
                <w:sz w:val="20"/>
                <w:szCs w:val="20"/>
              </w:rPr>
              <w:t>Quarterly Report</w:t>
            </w:r>
          </w:p>
        </w:tc>
        <w:tc>
          <w:tcPr>
            <w:tcW w:w="1620" w:type="dxa"/>
            <w:vAlign w:val="center"/>
          </w:tcPr>
          <w:p w:rsidR="008C0B76" w:rsidRPr="008C0B76" w:rsidRDefault="008C0B76" w:rsidP="008C0B76">
            <w:pPr>
              <w:jc w:val="right"/>
              <w:rPr>
                <w:sz w:val="18"/>
                <w:szCs w:val="18"/>
              </w:rPr>
            </w:pPr>
            <w:r w:rsidRPr="008C0B76">
              <w:rPr>
                <w:sz w:val="18"/>
                <w:szCs w:val="18"/>
              </w:rPr>
              <w:t>434,625</w:t>
            </w:r>
          </w:p>
        </w:tc>
      </w:tr>
      <w:tr w:rsidR="008C0B76" w:rsidRPr="008C0B76" w:rsidTr="008C0B76">
        <w:tc>
          <w:tcPr>
            <w:tcW w:w="558" w:type="dxa"/>
            <w:vAlign w:val="center"/>
          </w:tcPr>
          <w:p w:rsidR="008C0B76" w:rsidRPr="008C0B76" w:rsidRDefault="008C0B76" w:rsidP="008C0B76">
            <w:pPr>
              <w:jc w:val="right"/>
              <w:rPr>
                <w:i/>
                <w:sz w:val="20"/>
                <w:szCs w:val="20"/>
              </w:rPr>
            </w:pPr>
          </w:p>
        </w:tc>
        <w:tc>
          <w:tcPr>
            <w:tcW w:w="1494" w:type="dxa"/>
            <w:vAlign w:val="center"/>
          </w:tcPr>
          <w:p w:rsidR="008C0B76" w:rsidRPr="008C0B76" w:rsidRDefault="008C0B76" w:rsidP="008C0B76">
            <w:pPr>
              <w:jc w:val="right"/>
              <w:rPr>
                <w:i/>
                <w:sz w:val="20"/>
                <w:szCs w:val="20"/>
              </w:rPr>
            </w:pPr>
          </w:p>
        </w:tc>
        <w:tc>
          <w:tcPr>
            <w:tcW w:w="3276" w:type="dxa"/>
            <w:vAlign w:val="center"/>
          </w:tcPr>
          <w:p w:rsidR="008C0B76" w:rsidRPr="008C0B76" w:rsidRDefault="008C0B76" w:rsidP="008C0B76">
            <w:pPr>
              <w:rPr>
                <w:b/>
                <w:sz w:val="20"/>
                <w:szCs w:val="20"/>
              </w:rPr>
            </w:pPr>
            <w:r w:rsidRPr="008C0B76">
              <w:rPr>
                <w:b/>
                <w:sz w:val="20"/>
                <w:szCs w:val="20"/>
              </w:rPr>
              <w:t>Cumulative 30</w:t>
            </w:r>
            <w:r w:rsidRPr="008C0B76">
              <w:rPr>
                <w:b/>
                <w:sz w:val="20"/>
                <w:szCs w:val="20"/>
                <w:vertAlign w:val="superscript"/>
              </w:rPr>
              <w:t>th</w:t>
            </w:r>
            <w:r w:rsidRPr="008C0B76">
              <w:rPr>
                <w:b/>
                <w:sz w:val="20"/>
                <w:szCs w:val="20"/>
              </w:rPr>
              <w:t xml:space="preserve"> September 2011</w:t>
            </w:r>
          </w:p>
        </w:tc>
        <w:tc>
          <w:tcPr>
            <w:tcW w:w="2430" w:type="dxa"/>
            <w:vAlign w:val="center"/>
          </w:tcPr>
          <w:p w:rsidR="008C0B76" w:rsidRPr="008C0B76" w:rsidRDefault="008C0B76" w:rsidP="008C0B76">
            <w:pPr>
              <w:jc w:val="right"/>
              <w:rPr>
                <w:b/>
                <w:sz w:val="20"/>
                <w:szCs w:val="20"/>
              </w:rPr>
            </w:pPr>
          </w:p>
        </w:tc>
        <w:tc>
          <w:tcPr>
            <w:tcW w:w="1620" w:type="dxa"/>
            <w:vAlign w:val="center"/>
          </w:tcPr>
          <w:p w:rsidR="008C0B76" w:rsidRPr="008C0B76" w:rsidRDefault="008C0B76" w:rsidP="008C0B76">
            <w:pPr>
              <w:jc w:val="right"/>
              <w:rPr>
                <w:b/>
                <w:sz w:val="18"/>
                <w:szCs w:val="18"/>
              </w:rPr>
            </w:pPr>
            <w:r w:rsidRPr="008C0B76">
              <w:rPr>
                <w:b/>
                <w:sz w:val="18"/>
                <w:szCs w:val="18"/>
              </w:rPr>
              <w:t>7,707,325</w:t>
            </w:r>
          </w:p>
        </w:tc>
      </w:tr>
      <w:tr w:rsidR="008C0B76" w:rsidRPr="008C0B76" w:rsidTr="008C0B76">
        <w:tc>
          <w:tcPr>
            <w:tcW w:w="558" w:type="dxa"/>
            <w:vAlign w:val="center"/>
          </w:tcPr>
          <w:p w:rsidR="008C0B76" w:rsidRPr="008C0B76" w:rsidRDefault="008C0B76" w:rsidP="008C0B76">
            <w:pPr>
              <w:jc w:val="right"/>
              <w:rPr>
                <w:i/>
                <w:sz w:val="20"/>
                <w:szCs w:val="20"/>
              </w:rPr>
            </w:pPr>
          </w:p>
        </w:tc>
        <w:tc>
          <w:tcPr>
            <w:tcW w:w="1494" w:type="dxa"/>
            <w:vAlign w:val="center"/>
          </w:tcPr>
          <w:p w:rsidR="008C0B76" w:rsidRPr="008C0B76" w:rsidRDefault="008C0B76" w:rsidP="008C0B76">
            <w:pPr>
              <w:jc w:val="right"/>
              <w:rPr>
                <w:i/>
                <w:sz w:val="20"/>
                <w:szCs w:val="20"/>
              </w:rPr>
            </w:pPr>
          </w:p>
        </w:tc>
        <w:tc>
          <w:tcPr>
            <w:tcW w:w="3276" w:type="dxa"/>
            <w:vAlign w:val="center"/>
          </w:tcPr>
          <w:p w:rsidR="008C0B76" w:rsidRPr="008C0B76" w:rsidRDefault="008C0B76" w:rsidP="008C0B76">
            <w:pPr>
              <w:rPr>
                <w:b/>
                <w:sz w:val="20"/>
                <w:szCs w:val="20"/>
              </w:rPr>
            </w:pPr>
            <w:r w:rsidRPr="008C0B76">
              <w:rPr>
                <w:b/>
                <w:sz w:val="20"/>
                <w:szCs w:val="20"/>
              </w:rPr>
              <w:t>Beneficiaries Contribution:</w:t>
            </w:r>
          </w:p>
        </w:tc>
        <w:tc>
          <w:tcPr>
            <w:tcW w:w="2430" w:type="dxa"/>
            <w:vAlign w:val="center"/>
          </w:tcPr>
          <w:p w:rsidR="008C0B76" w:rsidRPr="008C0B76" w:rsidRDefault="008C0B76" w:rsidP="008C0B76">
            <w:pPr>
              <w:jc w:val="right"/>
              <w:rPr>
                <w:b/>
                <w:sz w:val="20"/>
                <w:szCs w:val="20"/>
              </w:rPr>
            </w:pPr>
          </w:p>
        </w:tc>
        <w:tc>
          <w:tcPr>
            <w:tcW w:w="1620" w:type="dxa"/>
            <w:vAlign w:val="center"/>
          </w:tcPr>
          <w:p w:rsidR="008C0B76" w:rsidRPr="008C0B76" w:rsidRDefault="008C0B76" w:rsidP="008C0B76">
            <w:pPr>
              <w:jc w:val="right"/>
              <w:rPr>
                <w:b/>
                <w:sz w:val="18"/>
                <w:szCs w:val="18"/>
              </w:rPr>
            </w:pPr>
            <w:r w:rsidRPr="008C0B76">
              <w:rPr>
                <w:b/>
                <w:sz w:val="18"/>
                <w:szCs w:val="18"/>
              </w:rPr>
              <w:t>7,306,334</w:t>
            </w:r>
          </w:p>
        </w:tc>
      </w:tr>
      <w:tr w:rsidR="008C0B76" w:rsidRPr="008C0B76" w:rsidTr="008C0B76">
        <w:tc>
          <w:tcPr>
            <w:tcW w:w="558" w:type="dxa"/>
            <w:vAlign w:val="center"/>
          </w:tcPr>
          <w:p w:rsidR="008C0B76" w:rsidRPr="008C0B76" w:rsidRDefault="008C0B76" w:rsidP="008C0B76">
            <w:pPr>
              <w:jc w:val="right"/>
              <w:rPr>
                <w:i/>
                <w:sz w:val="20"/>
                <w:szCs w:val="20"/>
              </w:rPr>
            </w:pPr>
          </w:p>
        </w:tc>
        <w:tc>
          <w:tcPr>
            <w:tcW w:w="1494" w:type="dxa"/>
            <w:vAlign w:val="center"/>
          </w:tcPr>
          <w:p w:rsidR="008C0B76" w:rsidRPr="008C0B76" w:rsidRDefault="008C0B76" w:rsidP="008C0B76">
            <w:pPr>
              <w:jc w:val="right"/>
              <w:rPr>
                <w:i/>
                <w:sz w:val="20"/>
                <w:szCs w:val="20"/>
              </w:rPr>
            </w:pPr>
          </w:p>
        </w:tc>
        <w:tc>
          <w:tcPr>
            <w:tcW w:w="3276" w:type="dxa"/>
            <w:vAlign w:val="center"/>
          </w:tcPr>
          <w:p w:rsidR="008C0B76" w:rsidRPr="008C0B76" w:rsidRDefault="008C0B76" w:rsidP="008C0B76">
            <w:pPr>
              <w:rPr>
                <w:b/>
                <w:sz w:val="20"/>
                <w:szCs w:val="20"/>
              </w:rPr>
            </w:pPr>
            <w:r w:rsidRPr="008C0B76">
              <w:rPr>
                <w:b/>
                <w:sz w:val="20"/>
                <w:szCs w:val="20"/>
              </w:rPr>
              <w:t>Total in USD</w:t>
            </w:r>
          </w:p>
        </w:tc>
        <w:tc>
          <w:tcPr>
            <w:tcW w:w="2430" w:type="dxa"/>
            <w:vAlign w:val="center"/>
          </w:tcPr>
          <w:p w:rsidR="008C0B76" w:rsidRPr="008C0B76" w:rsidRDefault="008C0B76" w:rsidP="008C0B76">
            <w:pPr>
              <w:jc w:val="right"/>
              <w:rPr>
                <w:b/>
                <w:sz w:val="18"/>
                <w:szCs w:val="18"/>
              </w:rPr>
            </w:pPr>
          </w:p>
        </w:tc>
        <w:tc>
          <w:tcPr>
            <w:tcW w:w="1620" w:type="dxa"/>
            <w:vAlign w:val="center"/>
          </w:tcPr>
          <w:p w:rsidR="008C0B76" w:rsidRPr="008C0B76" w:rsidRDefault="008C0B76" w:rsidP="008C0B76">
            <w:pPr>
              <w:jc w:val="right"/>
              <w:rPr>
                <w:b/>
                <w:sz w:val="18"/>
                <w:szCs w:val="18"/>
              </w:rPr>
            </w:pPr>
            <w:r w:rsidRPr="008C0B76">
              <w:rPr>
                <w:b/>
                <w:sz w:val="18"/>
                <w:szCs w:val="18"/>
              </w:rPr>
              <w:t>57,221,015.70</w:t>
            </w:r>
          </w:p>
        </w:tc>
      </w:tr>
      <w:tr w:rsidR="008C0B76" w:rsidRPr="008C0B76" w:rsidTr="008C0B76">
        <w:tc>
          <w:tcPr>
            <w:tcW w:w="558" w:type="dxa"/>
            <w:vAlign w:val="center"/>
          </w:tcPr>
          <w:p w:rsidR="008C0B76" w:rsidRPr="008C0B76" w:rsidRDefault="008C0B76" w:rsidP="008C0B76">
            <w:pPr>
              <w:jc w:val="right"/>
              <w:rPr>
                <w:i/>
                <w:sz w:val="20"/>
                <w:szCs w:val="20"/>
              </w:rPr>
            </w:pPr>
          </w:p>
        </w:tc>
        <w:tc>
          <w:tcPr>
            <w:tcW w:w="1494" w:type="dxa"/>
            <w:vAlign w:val="center"/>
          </w:tcPr>
          <w:p w:rsidR="008C0B76" w:rsidRPr="008C0B76" w:rsidRDefault="008C0B76" w:rsidP="008C0B76">
            <w:pPr>
              <w:jc w:val="right"/>
              <w:rPr>
                <w:i/>
                <w:sz w:val="20"/>
                <w:szCs w:val="20"/>
              </w:rPr>
            </w:pPr>
          </w:p>
        </w:tc>
        <w:tc>
          <w:tcPr>
            <w:tcW w:w="3276" w:type="dxa"/>
            <w:vAlign w:val="center"/>
          </w:tcPr>
          <w:p w:rsidR="008C0B76" w:rsidRPr="008C0B76" w:rsidRDefault="008C0B76" w:rsidP="008C0B76">
            <w:pPr>
              <w:rPr>
                <w:b/>
                <w:sz w:val="20"/>
                <w:szCs w:val="20"/>
              </w:rPr>
            </w:pPr>
            <w:r w:rsidRPr="008C0B76">
              <w:rPr>
                <w:b/>
                <w:sz w:val="20"/>
                <w:szCs w:val="20"/>
              </w:rPr>
              <w:t>Total in TZS</w:t>
            </w:r>
          </w:p>
        </w:tc>
        <w:tc>
          <w:tcPr>
            <w:tcW w:w="2430" w:type="dxa"/>
            <w:vAlign w:val="center"/>
          </w:tcPr>
          <w:p w:rsidR="008C0B76" w:rsidRPr="008C0B76" w:rsidRDefault="008C0B76" w:rsidP="008C0B76">
            <w:pPr>
              <w:jc w:val="right"/>
              <w:rPr>
                <w:b/>
                <w:sz w:val="18"/>
                <w:szCs w:val="18"/>
              </w:rPr>
            </w:pPr>
          </w:p>
        </w:tc>
        <w:tc>
          <w:tcPr>
            <w:tcW w:w="1620" w:type="dxa"/>
            <w:vAlign w:val="center"/>
          </w:tcPr>
          <w:p w:rsidR="008C0B76" w:rsidRPr="008C0B76" w:rsidRDefault="008C0B76" w:rsidP="008C0B76">
            <w:pPr>
              <w:jc w:val="right"/>
              <w:rPr>
                <w:b/>
                <w:sz w:val="18"/>
                <w:szCs w:val="18"/>
              </w:rPr>
            </w:pPr>
            <w:r w:rsidRPr="008C0B76">
              <w:rPr>
                <w:b/>
                <w:sz w:val="18"/>
                <w:szCs w:val="18"/>
              </w:rPr>
              <w:t>85,831,523,550</w:t>
            </w:r>
          </w:p>
        </w:tc>
      </w:tr>
    </w:tbl>
    <w:p w:rsidR="00596C1C" w:rsidRPr="008C0B76" w:rsidRDefault="00596C1C" w:rsidP="0084792F">
      <w:pPr>
        <w:spacing w:line="276" w:lineRule="auto"/>
        <w:rPr>
          <w:b/>
          <w:i/>
        </w:rPr>
      </w:pPr>
    </w:p>
    <w:p w:rsidR="0084792F" w:rsidRPr="008C0B76" w:rsidRDefault="0084792F" w:rsidP="0084792F">
      <w:pPr>
        <w:spacing w:line="276" w:lineRule="auto"/>
        <w:rPr>
          <w:b/>
        </w:rPr>
      </w:pPr>
      <w:r w:rsidRPr="008C0B76">
        <w:rPr>
          <w:b/>
        </w:rPr>
        <w:t>Cashbook balances as at 30</w:t>
      </w:r>
      <w:r w:rsidRPr="008C0B76">
        <w:rPr>
          <w:b/>
          <w:vertAlign w:val="superscript"/>
        </w:rPr>
        <w:t>th</w:t>
      </w:r>
      <w:r w:rsidRPr="008C0B76">
        <w:rPr>
          <w:b/>
        </w:rPr>
        <w:t xml:space="preserve"> September 2011</w:t>
      </w:r>
    </w:p>
    <w:p w:rsidR="0084792F" w:rsidRPr="008C0B76" w:rsidRDefault="0084792F" w:rsidP="0084792F">
      <w:pPr>
        <w:spacing w:line="276" w:lineRule="auto"/>
        <w:rPr>
          <w:b/>
        </w:rPr>
      </w:pPr>
    </w:p>
    <w:p w:rsidR="0084792F" w:rsidRPr="008C0B76" w:rsidRDefault="0084792F" w:rsidP="00BC616D">
      <w:pPr>
        <w:spacing w:line="276" w:lineRule="auto"/>
        <w:jc w:val="both"/>
      </w:pPr>
      <w:r w:rsidRPr="008C0B76">
        <w:t>The Project maintains 5 Project current bank accounts at Stanbic Bank Tanzania Ltd. Two are Special Account - Foreign (USD) accounts and the remaining three local accounts (TZS). Cashbook balances as at 30</w:t>
      </w:r>
      <w:r w:rsidRPr="008C0B76">
        <w:rPr>
          <w:vertAlign w:val="superscript"/>
        </w:rPr>
        <w:t>th</w:t>
      </w:r>
      <w:r w:rsidRPr="008C0B76">
        <w:t xml:space="preserve"> September, 2011 for the 5 accounts</w:t>
      </w:r>
      <w:r w:rsidR="007F73AD" w:rsidRPr="008C0B76">
        <w:t xml:space="preserve"> is as shown in the table 8.</w:t>
      </w:r>
    </w:p>
    <w:p w:rsidR="00BC616D" w:rsidRPr="008C0B76" w:rsidRDefault="00BC616D" w:rsidP="0084792F">
      <w:pPr>
        <w:pStyle w:val="Caption"/>
        <w:jc w:val="center"/>
        <w:rPr>
          <w:sz w:val="24"/>
          <w:szCs w:val="24"/>
        </w:rPr>
      </w:pPr>
    </w:p>
    <w:p w:rsidR="0084792F" w:rsidRPr="008C0B76" w:rsidRDefault="0084792F" w:rsidP="0084792F">
      <w:pPr>
        <w:pStyle w:val="Caption"/>
        <w:jc w:val="center"/>
        <w:rPr>
          <w:sz w:val="24"/>
          <w:szCs w:val="24"/>
        </w:rPr>
      </w:pPr>
      <w:r w:rsidRPr="008C0B76">
        <w:rPr>
          <w:sz w:val="24"/>
          <w:szCs w:val="24"/>
        </w:rPr>
        <w:t xml:space="preserve">Table </w:t>
      </w:r>
      <w:r w:rsidR="007F73AD" w:rsidRPr="008C0B76">
        <w:rPr>
          <w:sz w:val="24"/>
          <w:szCs w:val="24"/>
        </w:rPr>
        <w:t>8</w:t>
      </w:r>
      <w:r w:rsidRPr="008C0B76">
        <w:rPr>
          <w:sz w:val="24"/>
          <w:szCs w:val="24"/>
        </w:rPr>
        <w:t>: Cashbook balances as at 30</w:t>
      </w:r>
      <w:r w:rsidRPr="008C0B76">
        <w:rPr>
          <w:sz w:val="24"/>
          <w:szCs w:val="24"/>
          <w:vertAlign w:val="superscript"/>
        </w:rPr>
        <w:t>th</w:t>
      </w:r>
      <w:r w:rsidRPr="008C0B76">
        <w:rPr>
          <w:sz w:val="24"/>
          <w:szCs w:val="24"/>
        </w:rPr>
        <w:t xml:space="preserve"> September 2011</w:t>
      </w:r>
    </w:p>
    <w:p w:rsidR="0084792F" w:rsidRPr="008C0B76" w:rsidRDefault="0084792F" w:rsidP="0084792F"/>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1790"/>
        <w:gridCol w:w="1202"/>
        <w:gridCol w:w="1795"/>
        <w:gridCol w:w="1694"/>
        <w:gridCol w:w="1800"/>
      </w:tblGrid>
      <w:tr w:rsidR="0084792F" w:rsidRPr="008C0B76" w:rsidTr="00596C1C">
        <w:tc>
          <w:tcPr>
            <w:tcW w:w="539" w:type="dxa"/>
            <w:shd w:val="clear" w:color="auto" w:fill="E5DFEC"/>
            <w:vAlign w:val="center"/>
          </w:tcPr>
          <w:p w:rsidR="0084792F" w:rsidRPr="008C0B76" w:rsidRDefault="0084792F" w:rsidP="0084792F">
            <w:pPr>
              <w:spacing w:line="276" w:lineRule="auto"/>
              <w:jc w:val="center"/>
              <w:rPr>
                <w:sz w:val="20"/>
                <w:szCs w:val="20"/>
              </w:rPr>
            </w:pPr>
            <w:r w:rsidRPr="008C0B76">
              <w:rPr>
                <w:b/>
                <w:sz w:val="20"/>
                <w:szCs w:val="20"/>
              </w:rPr>
              <w:t>Sn</w:t>
            </w:r>
          </w:p>
        </w:tc>
        <w:tc>
          <w:tcPr>
            <w:tcW w:w="1790" w:type="dxa"/>
            <w:shd w:val="clear" w:color="auto" w:fill="E5DFEC"/>
            <w:vAlign w:val="center"/>
          </w:tcPr>
          <w:p w:rsidR="0084792F" w:rsidRPr="008C0B76" w:rsidRDefault="0084792F" w:rsidP="0084792F">
            <w:pPr>
              <w:spacing w:line="276" w:lineRule="auto"/>
              <w:jc w:val="center"/>
              <w:rPr>
                <w:sz w:val="20"/>
                <w:szCs w:val="20"/>
              </w:rPr>
            </w:pPr>
            <w:r w:rsidRPr="008C0B76">
              <w:rPr>
                <w:b/>
                <w:sz w:val="20"/>
                <w:szCs w:val="20"/>
              </w:rPr>
              <w:t>Title of Account</w:t>
            </w:r>
          </w:p>
        </w:tc>
        <w:tc>
          <w:tcPr>
            <w:tcW w:w="1202" w:type="dxa"/>
            <w:shd w:val="clear" w:color="auto" w:fill="E5DFEC"/>
            <w:vAlign w:val="center"/>
          </w:tcPr>
          <w:p w:rsidR="0084792F" w:rsidRPr="008C0B76" w:rsidRDefault="0084792F" w:rsidP="0084792F">
            <w:pPr>
              <w:spacing w:line="276" w:lineRule="auto"/>
              <w:jc w:val="center"/>
              <w:rPr>
                <w:sz w:val="20"/>
                <w:szCs w:val="20"/>
              </w:rPr>
            </w:pPr>
            <w:r w:rsidRPr="008C0B76">
              <w:rPr>
                <w:b/>
                <w:sz w:val="20"/>
                <w:szCs w:val="20"/>
              </w:rPr>
              <w:t>Currency</w:t>
            </w:r>
          </w:p>
        </w:tc>
        <w:tc>
          <w:tcPr>
            <w:tcW w:w="1795" w:type="dxa"/>
            <w:shd w:val="clear" w:color="auto" w:fill="E5DFEC"/>
            <w:vAlign w:val="center"/>
          </w:tcPr>
          <w:p w:rsidR="0084792F" w:rsidRPr="008C0B76" w:rsidRDefault="0084792F" w:rsidP="0084792F">
            <w:pPr>
              <w:spacing w:line="276" w:lineRule="auto"/>
              <w:jc w:val="center"/>
              <w:rPr>
                <w:sz w:val="20"/>
                <w:szCs w:val="20"/>
              </w:rPr>
            </w:pPr>
            <w:r w:rsidRPr="008C0B76">
              <w:rPr>
                <w:b/>
                <w:sz w:val="20"/>
                <w:szCs w:val="20"/>
              </w:rPr>
              <w:t>Account number</w:t>
            </w:r>
          </w:p>
        </w:tc>
        <w:tc>
          <w:tcPr>
            <w:tcW w:w="1694" w:type="dxa"/>
            <w:shd w:val="clear" w:color="auto" w:fill="E5DFEC"/>
            <w:vAlign w:val="center"/>
          </w:tcPr>
          <w:p w:rsidR="0084792F" w:rsidRPr="008C0B76" w:rsidRDefault="0084792F" w:rsidP="0084792F">
            <w:pPr>
              <w:spacing w:line="276" w:lineRule="auto"/>
              <w:jc w:val="center"/>
              <w:rPr>
                <w:sz w:val="20"/>
                <w:szCs w:val="20"/>
              </w:rPr>
            </w:pPr>
            <w:r w:rsidRPr="008C0B76">
              <w:rPr>
                <w:b/>
                <w:sz w:val="20"/>
                <w:szCs w:val="20"/>
              </w:rPr>
              <w:t>Balance 30.09.2011</w:t>
            </w:r>
            <w:r w:rsidR="00596C1C" w:rsidRPr="008C0B76">
              <w:rPr>
                <w:b/>
                <w:sz w:val="20"/>
                <w:szCs w:val="20"/>
              </w:rPr>
              <w:t>:</w:t>
            </w:r>
            <w:r w:rsidRPr="008C0B76">
              <w:rPr>
                <w:b/>
                <w:sz w:val="20"/>
                <w:szCs w:val="20"/>
              </w:rPr>
              <w:t xml:space="preserve"> TZS</w:t>
            </w:r>
          </w:p>
        </w:tc>
        <w:tc>
          <w:tcPr>
            <w:tcW w:w="1800" w:type="dxa"/>
            <w:shd w:val="clear" w:color="auto" w:fill="E5DFEC"/>
            <w:vAlign w:val="center"/>
          </w:tcPr>
          <w:p w:rsidR="0084792F" w:rsidRPr="008C0B76" w:rsidRDefault="0084792F" w:rsidP="0084792F">
            <w:pPr>
              <w:spacing w:line="276" w:lineRule="auto"/>
              <w:jc w:val="center"/>
              <w:rPr>
                <w:b/>
                <w:sz w:val="20"/>
                <w:szCs w:val="20"/>
              </w:rPr>
            </w:pPr>
            <w:r w:rsidRPr="008C0B76">
              <w:rPr>
                <w:b/>
                <w:sz w:val="20"/>
                <w:szCs w:val="20"/>
              </w:rPr>
              <w:t>Balance</w:t>
            </w:r>
          </w:p>
          <w:p w:rsidR="0084792F" w:rsidRPr="008C0B76" w:rsidRDefault="0084792F" w:rsidP="0084792F">
            <w:pPr>
              <w:spacing w:line="276" w:lineRule="auto"/>
              <w:jc w:val="center"/>
              <w:rPr>
                <w:sz w:val="20"/>
                <w:szCs w:val="20"/>
              </w:rPr>
            </w:pPr>
            <w:r w:rsidRPr="008C0B76">
              <w:rPr>
                <w:b/>
                <w:sz w:val="20"/>
                <w:szCs w:val="20"/>
              </w:rPr>
              <w:t>30.09.2011</w:t>
            </w:r>
            <w:r w:rsidR="00596C1C" w:rsidRPr="008C0B76">
              <w:rPr>
                <w:b/>
                <w:sz w:val="20"/>
                <w:szCs w:val="20"/>
              </w:rPr>
              <w:t>:</w:t>
            </w:r>
            <w:r w:rsidRPr="008C0B76">
              <w:rPr>
                <w:b/>
                <w:sz w:val="20"/>
                <w:szCs w:val="20"/>
              </w:rPr>
              <w:t xml:space="preserve"> USD</w:t>
            </w:r>
          </w:p>
        </w:tc>
      </w:tr>
      <w:tr w:rsidR="0084792F" w:rsidRPr="008C0B76" w:rsidTr="00596C1C">
        <w:tc>
          <w:tcPr>
            <w:tcW w:w="539" w:type="dxa"/>
          </w:tcPr>
          <w:p w:rsidR="0084792F" w:rsidRPr="008C0B76" w:rsidRDefault="0084792F" w:rsidP="0084792F">
            <w:pPr>
              <w:spacing w:line="276" w:lineRule="auto"/>
              <w:rPr>
                <w:sz w:val="20"/>
                <w:szCs w:val="20"/>
              </w:rPr>
            </w:pPr>
            <w:r w:rsidRPr="008C0B76">
              <w:rPr>
                <w:sz w:val="20"/>
                <w:szCs w:val="20"/>
              </w:rPr>
              <w:t>1</w:t>
            </w:r>
          </w:p>
        </w:tc>
        <w:tc>
          <w:tcPr>
            <w:tcW w:w="1790" w:type="dxa"/>
          </w:tcPr>
          <w:p w:rsidR="0084792F" w:rsidRPr="008C0B76" w:rsidRDefault="0084792F" w:rsidP="0084792F">
            <w:pPr>
              <w:spacing w:line="276" w:lineRule="auto"/>
              <w:rPr>
                <w:sz w:val="20"/>
                <w:szCs w:val="20"/>
              </w:rPr>
            </w:pPr>
            <w:r w:rsidRPr="008C0B76">
              <w:rPr>
                <w:sz w:val="20"/>
                <w:szCs w:val="20"/>
              </w:rPr>
              <w:t>Loan Special</w:t>
            </w:r>
          </w:p>
        </w:tc>
        <w:tc>
          <w:tcPr>
            <w:tcW w:w="1202" w:type="dxa"/>
          </w:tcPr>
          <w:p w:rsidR="0084792F" w:rsidRPr="008C0B76" w:rsidRDefault="0084792F" w:rsidP="0084792F">
            <w:pPr>
              <w:spacing w:line="276" w:lineRule="auto"/>
              <w:jc w:val="center"/>
              <w:rPr>
                <w:sz w:val="20"/>
                <w:szCs w:val="20"/>
              </w:rPr>
            </w:pPr>
            <w:r w:rsidRPr="008C0B76">
              <w:rPr>
                <w:sz w:val="20"/>
                <w:szCs w:val="20"/>
              </w:rPr>
              <w:t>USD</w:t>
            </w:r>
          </w:p>
        </w:tc>
        <w:tc>
          <w:tcPr>
            <w:tcW w:w="1795" w:type="dxa"/>
          </w:tcPr>
          <w:p w:rsidR="0084792F" w:rsidRPr="008C0B76" w:rsidRDefault="0084792F" w:rsidP="0084792F">
            <w:pPr>
              <w:spacing w:line="276" w:lineRule="auto"/>
              <w:rPr>
                <w:sz w:val="20"/>
                <w:szCs w:val="20"/>
              </w:rPr>
            </w:pPr>
            <w:r w:rsidRPr="008C0B76">
              <w:rPr>
                <w:sz w:val="20"/>
                <w:szCs w:val="20"/>
              </w:rPr>
              <w:t>0240013090001</w:t>
            </w:r>
          </w:p>
        </w:tc>
        <w:tc>
          <w:tcPr>
            <w:tcW w:w="1694" w:type="dxa"/>
          </w:tcPr>
          <w:p w:rsidR="0084792F" w:rsidRPr="008C0B76" w:rsidRDefault="0084792F" w:rsidP="0084792F">
            <w:pPr>
              <w:spacing w:line="276" w:lineRule="auto"/>
              <w:jc w:val="right"/>
              <w:rPr>
                <w:sz w:val="20"/>
                <w:szCs w:val="20"/>
              </w:rPr>
            </w:pPr>
          </w:p>
        </w:tc>
        <w:tc>
          <w:tcPr>
            <w:tcW w:w="1800" w:type="dxa"/>
          </w:tcPr>
          <w:p w:rsidR="0084792F" w:rsidRPr="008C0B76" w:rsidRDefault="0084792F" w:rsidP="0084792F">
            <w:pPr>
              <w:spacing w:line="276" w:lineRule="auto"/>
              <w:jc w:val="right"/>
              <w:rPr>
                <w:sz w:val="20"/>
                <w:szCs w:val="20"/>
              </w:rPr>
            </w:pPr>
            <w:r w:rsidRPr="008C0B76">
              <w:rPr>
                <w:sz w:val="20"/>
                <w:szCs w:val="20"/>
              </w:rPr>
              <w:t>4,584,134.36</w:t>
            </w:r>
          </w:p>
        </w:tc>
      </w:tr>
      <w:tr w:rsidR="0084792F" w:rsidRPr="008C0B76" w:rsidTr="00596C1C">
        <w:tc>
          <w:tcPr>
            <w:tcW w:w="539" w:type="dxa"/>
          </w:tcPr>
          <w:p w:rsidR="0084792F" w:rsidRPr="008C0B76" w:rsidRDefault="0084792F" w:rsidP="0084792F">
            <w:pPr>
              <w:spacing w:line="276" w:lineRule="auto"/>
              <w:rPr>
                <w:sz w:val="20"/>
                <w:szCs w:val="20"/>
              </w:rPr>
            </w:pPr>
            <w:r w:rsidRPr="008C0B76">
              <w:rPr>
                <w:sz w:val="20"/>
                <w:szCs w:val="20"/>
              </w:rPr>
              <w:t>2</w:t>
            </w:r>
          </w:p>
        </w:tc>
        <w:tc>
          <w:tcPr>
            <w:tcW w:w="1790" w:type="dxa"/>
          </w:tcPr>
          <w:p w:rsidR="0084792F" w:rsidRPr="008C0B76" w:rsidRDefault="0084792F" w:rsidP="0084792F">
            <w:pPr>
              <w:spacing w:line="276" w:lineRule="auto"/>
              <w:rPr>
                <w:sz w:val="20"/>
                <w:szCs w:val="20"/>
              </w:rPr>
            </w:pPr>
            <w:r w:rsidRPr="008C0B76">
              <w:rPr>
                <w:sz w:val="20"/>
                <w:szCs w:val="20"/>
              </w:rPr>
              <w:t>Grant Special</w:t>
            </w:r>
          </w:p>
        </w:tc>
        <w:tc>
          <w:tcPr>
            <w:tcW w:w="1202" w:type="dxa"/>
          </w:tcPr>
          <w:p w:rsidR="0084792F" w:rsidRPr="008C0B76" w:rsidRDefault="0084792F" w:rsidP="0084792F">
            <w:pPr>
              <w:spacing w:line="276" w:lineRule="auto"/>
              <w:jc w:val="center"/>
              <w:rPr>
                <w:sz w:val="20"/>
                <w:szCs w:val="20"/>
              </w:rPr>
            </w:pPr>
            <w:r w:rsidRPr="008C0B76">
              <w:rPr>
                <w:sz w:val="20"/>
                <w:szCs w:val="20"/>
              </w:rPr>
              <w:t>USD</w:t>
            </w:r>
          </w:p>
        </w:tc>
        <w:tc>
          <w:tcPr>
            <w:tcW w:w="1795" w:type="dxa"/>
          </w:tcPr>
          <w:p w:rsidR="0084792F" w:rsidRPr="008C0B76" w:rsidRDefault="0084792F" w:rsidP="0084792F">
            <w:pPr>
              <w:spacing w:line="276" w:lineRule="auto"/>
              <w:rPr>
                <w:sz w:val="20"/>
                <w:szCs w:val="20"/>
              </w:rPr>
            </w:pPr>
            <w:r w:rsidRPr="008C0B76">
              <w:rPr>
                <w:sz w:val="20"/>
                <w:szCs w:val="20"/>
              </w:rPr>
              <w:t>0240013090002</w:t>
            </w:r>
          </w:p>
        </w:tc>
        <w:tc>
          <w:tcPr>
            <w:tcW w:w="1694" w:type="dxa"/>
          </w:tcPr>
          <w:p w:rsidR="0084792F" w:rsidRPr="008C0B76" w:rsidRDefault="0084792F" w:rsidP="0084792F">
            <w:pPr>
              <w:spacing w:line="276" w:lineRule="auto"/>
              <w:jc w:val="right"/>
              <w:rPr>
                <w:sz w:val="20"/>
                <w:szCs w:val="20"/>
              </w:rPr>
            </w:pPr>
          </w:p>
        </w:tc>
        <w:tc>
          <w:tcPr>
            <w:tcW w:w="1800" w:type="dxa"/>
          </w:tcPr>
          <w:p w:rsidR="0084792F" w:rsidRPr="008C0B76" w:rsidRDefault="0084792F" w:rsidP="0084792F">
            <w:pPr>
              <w:spacing w:line="276" w:lineRule="auto"/>
              <w:jc w:val="right"/>
              <w:rPr>
                <w:sz w:val="20"/>
                <w:szCs w:val="20"/>
              </w:rPr>
            </w:pPr>
            <w:r w:rsidRPr="008C0B76">
              <w:rPr>
                <w:sz w:val="20"/>
                <w:szCs w:val="20"/>
              </w:rPr>
              <w:t>396,486,.01</w:t>
            </w:r>
          </w:p>
        </w:tc>
      </w:tr>
      <w:tr w:rsidR="0084792F" w:rsidRPr="008C0B76" w:rsidTr="00596C1C">
        <w:tc>
          <w:tcPr>
            <w:tcW w:w="539" w:type="dxa"/>
          </w:tcPr>
          <w:p w:rsidR="0084792F" w:rsidRPr="008C0B76" w:rsidRDefault="0084792F" w:rsidP="0084792F">
            <w:pPr>
              <w:spacing w:line="276" w:lineRule="auto"/>
              <w:rPr>
                <w:sz w:val="20"/>
                <w:szCs w:val="20"/>
              </w:rPr>
            </w:pPr>
            <w:r w:rsidRPr="008C0B76">
              <w:rPr>
                <w:sz w:val="20"/>
                <w:szCs w:val="20"/>
              </w:rPr>
              <w:t>3</w:t>
            </w:r>
          </w:p>
        </w:tc>
        <w:tc>
          <w:tcPr>
            <w:tcW w:w="1790" w:type="dxa"/>
          </w:tcPr>
          <w:p w:rsidR="0084792F" w:rsidRPr="008C0B76" w:rsidRDefault="0084792F" w:rsidP="0084792F">
            <w:pPr>
              <w:spacing w:line="276" w:lineRule="auto"/>
              <w:rPr>
                <w:sz w:val="20"/>
                <w:szCs w:val="20"/>
              </w:rPr>
            </w:pPr>
            <w:r w:rsidRPr="008C0B76">
              <w:rPr>
                <w:sz w:val="20"/>
                <w:szCs w:val="20"/>
              </w:rPr>
              <w:t>Loan Local</w:t>
            </w:r>
          </w:p>
        </w:tc>
        <w:tc>
          <w:tcPr>
            <w:tcW w:w="1202" w:type="dxa"/>
          </w:tcPr>
          <w:p w:rsidR="0084792F" w:rsidRPr="008C0B76" w:rsidRDefault="0084792F" w:rsidP="0084792F">
            <w:pPr>
              <w:spacing w:line="276" w:lineRule="auto"/>
              <w:jc w:val="center"/>
              <w:rPr>
                <w:sz w:val="20"/>
                <w:szCs w:val="20"/>
              </w:rPr>
            </w:pPr>
            <w:r w:rsidRPr="008C0B76">
              <w:rPr>
                <w:sz w:val="20"/>
                <w:szCs w:val="20"/>
              </w:rPr>
              <w:t>TZS</w:t>
            </w:r>
          </w:p>
        </w:tc>
        <w:tc>
          <w:tcPr>
            <w:tcW w:w="1795" w:type="dxa"/>
          </w:tcPr>
          <w:p w:rsidR="0084792F" w:rsidRPr="008C0B76" w:rsidRDefault="0084792F" w:rsidP="0084792F">
            <w:pPr>
              <w:spacing w:line="276" w:lineRule="auto"/>
              <w:rPr>
                <w:sz w:val="20"/>
                <w:szCs w:val="20"/>
              </w:rPr>
            </w:pPr>
            <w:r w:rsidRPr="008C0B76">
              <w:rPr>
                <w:sz w:val="20"/>
                <w:szCs w:val="20"/>
              </w:rPr>
              <w:t>0140013090001</w:t>
            </w:r>
          </w:p>
        </w:tc>
        <w:tc>
          <w:tcPr>
            <w:tcW w:w="1694" w:type="dxa"/>
            <w:vAlign w:val="center"/>
          </w:tcPr>
          <w:p w:rsidR="0084792F" w:rsidRPr="008C0B76" w:rsidRDefault="0084792F" w:rsidP="0084792F">
            <w:pPr>
              <w:spacing w:line="276" w:lineRule="auto"/>
              <w:jc w:val="right"/>
              <w:rPr>
                <w:sz w:val="20"/>
                <w:szCs w:val="20"/>
              </w:rPr>
            </w:pPr>
            <w:r w:rsidRPr="008C0B76">
              <w:rPr>
                <w:sz w:val="20"/>
                <w:szCs w:val="20"/>
              </w:rPr>
              <w:t>1,869,634,153</w:t>
            </w:r>
          </w:p>
        </w:tc>
        <w:tc>
          <w:tcPr>
            <w:tcW w:w="1800" w:type="dxa"/>
          </w:tcPr>
          <w:p w:rsidR="0084792F" w:rsidRPr="008C0B76" w:rsidRDefault="0084792F" w:rsidP="0084792F">
            <w:pPr>
              <w:spacing w:line="276" w:lineRule="auto"/>
              <w:jc w:val="right"/>
              <w:rPr>
                <w:sz w:val="20"/>
                <w:szCs w:val="20"/>
              </w:rPr>
            </w:pPr>
          </w:p>
        </w:tc>
      </w:tr>
      <w:tr w:rsidR="0084792F" w:rsidRPr="008C0B76" w:rsidTr="00596C1C">
        <w:tc>
          <w:tcPr>
            <w:tcW w:w="539" w:type="dxa"/>
          </w:tcPr>
          <w:p w:rsidR="0084792F" w:rsidRPr="008C0B76" w:rsidRDefault="0084792F" w:rsidP="0084792F">
            <w:pPr>
              <w:spacing w:line="276" w:lineRule="auto"/>
              <w:rPr>
                <w:sz w:val="20"/>
                <w:szCs w:val="20"/>
              </w:rPr>
            </w:pPr>
            <w:r w:rsidRPr="008C0B76">
              <w:rPr>
                <w:sz w:val="20"/>
                <w:szCs w:val="20"/>
              </w:rPr>
              <w:t>4</w:t>
            </w:r>
          </w:p>
        </w:tc>
        <w:tc>
          <w:tcPr>
            <w:tcW w:w="1790" w:type="dxa"/>
          </w:tcPr>
          <w:p w:rsidR="0084792F" w:rsidRPr="008C0B76" w:rsidRDefault="0084792F" w:rsidP="0084792F">
            <w:pPr>
              <w:spacing w:line="276" w:lineRule="auto"/>
              <w:rPr>
                <w:sz w:val="20"/>
                <w:szCs w:val="20"/>
              </w:rPr>
            </w:pPr>
            <w:r w:rsidRPr="008C0B76">
              <w:rPr>
                <w:sz w:val="20"/>
                <w:szCs w:val="20"/>
              </w:rPr>
              <w:t>Grant Local</w:t>
            </w:r>
          </w:p>
        </w:tc>
        <w:tc>
          <w:tcPr>
            <w:tcW w:w="1202" w:type="dxa"/>
          </w:tcPr>
          <w:p w:rsidR="0084792F" w:rsidRPr="008C0B76" w:rsidRDefault="0084792F" w:rsidP="0084792F">
            <w:pPr>
              <w:spacing w:line="276" w:lineRule="auto"/>
              <w:jc w:val="center"/>
              <w:rPr>
                <w:sz w:val="20"/>
                <w:szCs w:val="20"/>
              </w:rPr>
            </w:pPr>
            <w:r w:rsidRPr="008C0B76">
              <w:rPr>
                <w:sz w:val="20"/>
                <w:szCs w:val="20"/>
              </w:rPr>
              <w:t>TZS</w:t>
            </w:r>
          </w:p>
        </w:tc>
        <w:tc>
          <w:tcPr>
            <w:tcW w:w="1795" w:type="dxa"/>
          </w:tcPr>
          <w:p w:rsidR="0084792F" w:rsidRPr="008C0B76" w:rsidRDefault="0084792F" w:rsidP="0084792F">
            <w:pPr>
              <w:spacing w:line="276" w:lineRule="auto"/>
              <w:rPr>
                <w:sz w:val="20"/>
                <w:szCs w:val="20"/>
              </w:rPr>
            </w:pPr>
            <w:r w:rsidRPr="008C0B76">
              <w:rPr>
                <w:sz w:val="20"/>
                <w:szCs w:val="20"/>
              </w:rPr>
              <w:t>0140013090003</w:t>
            </w:r>
          </w:p>
        </w:tc>
        <w:tc>
          <w:tcPr>
            <w:tcW w:w="1694" w:type="dxa"/>
            <w:vAlign w:val="center"/>
          </w:tcPr>
          <w:p w:rsidR="0084792F" w:rsidRPr="008C0B76" w:rsidRDefault="0084792F" w:rsidP="0084792F">
            <w:pPr>
              <w:spacing w:line="276" w:lineRule="auto"/>
              <w:jc w:val="right"/>
              <w:rPr>
                <w:sz w:val="20"/>
                <w:szCs w:val="20"/>
              </w:rPr>
            </w:pPr>
            <w:r w:rsidRPr="008C0B76">
              <w:rPr>
                <w:sz w:val="20"/>
                <w:szCs w:val="20"/>
              </w:rPr>
              <w:t>838,269,444</w:t>
            </w:r>
          </w:p>
        </w:tc>
        <w:tc>
          <w:tcPr>
            <w:tcW w:w="1800" w:type="dxa"/>
          </w:tcPr>
          <w:p w:rsidR="0084792F" w:rsidRPr="008C0B76" w:rsidRDefault="0084792F" w:rsidP="0084792F">
            <w:pPr>
              <w:spacing w:line="276" w:lineRule="auto"/>
              <w:jc w:val="right"/>
              <w:rPr>
                <w:sz w:val="20"/>
                <w:szCs w:val="20"/>
              </w:rPr>
            </w:pPr>
          </w:p>
        </w:tc>
      </w:tr>
      <w:tr w:rsidR="0084792F" w:rsidRPr="008C0B76" w:rsidTr="00596C1C">
        <w:tc>
          <w:tcPr>
            <w:tcW w:w="539" w:type="dxa"/>
          </w:tcPr>
          <w:p w:rsidR="0084792F" w:rsidRPr="008C0B76" w:rsidRDefault="0084792F" w:rsidP="0084792F">
            <w:pPr>
              <w:spacing w:line="276" w:lineRule="auto"/>
              <w:rPr>
                <w:sz w:val="20"/>
                <w:szCs w:val="20"/>
              </w:rPr>
            </w:pPr>
            <w:r w:rsidRPr="008C0B76">
              <w:rPr>
                <w:sz w:val="20"/>
                <w:szCs w:val="20"/>
              </w:rPr>
              <w:t>5</w:t>
            </w:r>
          </w:p>
        </w:tc>
        <w:tc>
          <w:tcPr>
            <w:tcW w:w="1790" w:type="dxa"/>
          </w:tcPr>
          <w:p w:rsidR="0084792F" w:rsidRPr="008C0B76" w:rsidRDefault="0084792F" w:rsidP="0084792F">
            <w:pPr>
              <w:spacing w:line="276" w:lineRule="auto"/>
              <w:rPr>
                <w:sz w:val="20"/>
                <w:szCs w:val="20"/>
              </w:rPr>
            </w:pPr>
            <w:r w:rsidRPr="008C0B76">
              <w:rPr>
                <w:sz w:val="20"/>
                <w:szCs w:val="20"/>
              </w:rPr>
              <w:t>GoT</w:t>
            </w:r>
          </w:p>
        </w:tc>
        <w:tc>
          <w:tcPr>
            <w:tcW w:w="1202" w:type="dxa"/>
          </w:tcPr>
          <w:p w:rsidR="0084792F" w:rsidRPr="008C0B76" w:rsidRDefault="0084792F" w:rsidP="0084792F">
            <w:pPr>
              <w:spacing w:line="276" w:lineRule="auto"/>
              <w:jc w:val="center"/>
              <w:rPr>
                <w:sz w:val="20"/>
                <w:szCs w:val="20"/>
              </w:rPr>
            </w:pPr>
            <w:r w:rsidRPr="008C0B76">
              <w:rPr>
                <w:sz w:val="20"/>
                <w:szCs w:val="20"/>
              </w:rPr>
              <w:t>TZS</w:t>
            </w:r>
          </w:p>
        </w:tc>
        <w:tc>
          <w:tcPr>
            <w:tcW w:w="1795" w:type="dxa"/>
          </w:tcPr>
          <w:p w:rsidR="0084792F" w:rsidRPr="008C0B76" w:rsidRDefault="0084792F" w:rsidP="0084792F">
            <w:pPr>
              <w:spacing w:line="276" w:lineRule="auto"/>
              <w:rPr>
                <w:sz w:val="20"/>
                <w:szCs w:val="20"/>
              </w:rPr>
            </w:pPr>
            <w:r w:rsidRPr="008C0B76">
              <w:rPr>
                <w:sz w:val="20"/>
                <w:szCs w:val="20"/>
              </w:rPr>
              <w:t>0140013090002</w:t>
            </w:r>
          </w:p>
        </w:tc>
        <w:tc>
          <w:tcPr>
            <w:tcW w:w="1694" w:type="dxa"/>
            <w:vAlign w:val="center"/>
          </w:tcPr>
          <w:p w:rsidR="0084792F" w:rsidRPr="008C0B76" w:rsidRDefault="0084792F" w:rsidP="0084792F">
            <w:pPr>
              <w:spacing w:line="276" w:lineRule="auto"/>
              <w:jc w:val="right"/>
              <w:rPr>
                <w:sz w:val="20"/>
                <w:szCs w:val="20"/>
              </w:rPr>
            </w:pPr>
            <w:r w:rsidRPr="008C0B76">
              <w:rPr>
                <w:sz w:val="20"/>
                <w:szCs w:val="20"/>
              </w:rPr>
              <w:t>1,112,075,181</w:t>
            </w:r>
          </w:p>
        </w:tc>
        <w:tc>
          <w:tcPr>
            <w:tcW w:w="1800" w:type="dxa"/>
          </w:tcPr>
          <w:p w:rsidR="0084792F" w:rsidRPr="008C0B76" w:rsidRDefault="0084792F" w:rsidP="0084792F">
            <w:pPr>
              <w:spacing w:line="276" w:lineRule="auto"/>
              <w:jc w:val="right"/>
              <w:rPr>
                <w:sz w:val="20"/>
                <w:szCs w:val="20"/>
              </w:rPr>
            </w:pPr>
          </w:p>
        </w:tc>
      </w:tr>
      <w:tr w:rsidR="0084792F" w:rsidRPr="008C0B76" w:rsidTr="00596C1C">
        <w:tc>
          <w:tcPr>
            <w:tcW w:w="539" w:type="dxa"/>
          </w:tcPr>
          <w:p w:rsidR="0084792F" w:rsidRPr="008C0B76" w:rsidRDefault="0084792F" w:rsidP="0084792F">
            <w:pPr>
              <w:spacing w:line="276" w:lineRule="auto"/>
              <w:rPr>
                <w:sz w:val="20"/>
                <w:szCs w:val="20"/>
              </w:rPr>
            </w:pPr>
          </w:p>
        </w:tc>
        <w:tc>
          <w:tcPr>
            <w:tcW w:w="1790" w:type="dxa"/>
          </w:tcPr>
          <w:p w:rsidR="0084792F" w:rsidRPr="008C0B76" w:rsidRDefault="0084792F" w:rsidP="0084792F">
            <w:pPr>
              <w:spacing w:line="276" w:lineRule="auto"/>
              <w:rPr>
                <w:b/>
                <w:sz w:val="20"/>
                <w:szCs w:val="20"/>
              </w:rPr>
            </w:pPr>
            <w:r w:rsidRPr="008C0B76">
              <w:rPr>
                <w:b/>
                <w:sz w:val="20"/>
                <w:szCs w:val="20"/>
              </w:rPr>
              <w:t>Total</w:t>
            </w:r>
          </w:p>
        </w:tc>
        <w:tc>
          <w:tcPr>
            <w:tcW w:w="1202" w:type="dxa"/>
          </w:tcPr>
          <w:p w:rsidR="0084792F" w:rsidRPr="008C0B76" w:rsidRDefault="0084792F" w:rsidP="0084792F">
            <w:pPr>
              <w:spacing w:line="276" w:lineRule="auto"/>
              <w:jc w:val="center"/>
              <w:rPr>
                <w:b/>
                <w:sz w:val="20"/>
                <w:szCs w:val="20"/>
              </w:rPr>
            </w:pPr>
          </w:p>
        </w:tc>
        <w:tc>
          <w:tcPr>
            <w:tcW w:w="1795" w:type="dxa"/>
          </w:tcPr>
          <w:p w:rsidR="0084792F" w:rsidRPr="008C0B76" w:rsidRDefault="0084792F" w:rsidP="0084792F">
            <w:pPr>
              <w:spacing w:line="276" w:lineRule="auto"/>
              <w:rPr>
                <w:b/>
                <w:sz w:val="20"/>
                <w:szCs w:val="20"/>
              </w:rPr>
            </w:pPr>
          </w:p>
        </w:tc>
        <w:tc>
          <w:tcPr>
            <w:tcW w:w="1694" w:type="dxa"/>
          </w:tcPr>
          <w:p w:rsidR="0084792F" w:rsidRPr="008C0B76" w:rsidRDefault="00B503C3" w:rsidP="0084792F">
            <w:pPr>
              <w:spacing w:line="276" w:lineRule="auto"/>
              <w:jc w:val="right"/>
              <w:rPr>
                <w:b/>
                <w:sz w:val="20"/>
                <w:szCs w:val="20"/>
              </w:rPr>
            </w:pPr>
            <w:r w:rsidRPr="008C0B76">
              <w:rPr>
                <w:b/>
                <w:sz w:val="20"/>
                <w:szCs w:val="20"/>
              </w:rPr>
              <w:fldChar w:fldCharType="begin"/>
            </w:r>
            <w:r w:rsidR="0084792F" w:rsidRPr="008C0B76">
              <w:rPr>
                <w:b/>
                <w:sz w:val="20"/>
                <w:szCs w:val="20"/>
              </w:rPr>
              <w:instrText xml:space="preserve"> =SUM(ABOVE) </w:instrText>
            </w:r>
            <w:r w:rsidRPr="008C0B76">
              <w:rPr>
                <w:b/>
                <w:sz w:val="20"/>
                <w:szCs w:val="20"/>
              </w:rPr>
              <w:fldChar w:fldCharType="separate"/>
            </w:r>
            <w:r w:rsidR="0084792F" w:rsidRPr="008C0B76">
              <w:rPr>
                <w:b/>
                <w:noProof/>
                <w:sz w:val="20"/>
                <w:szCs w:val="20"/>
              </w:rPr>
              <w:t>3,819,978,778</w:t>
            </w:r>
            <w:r w:rsidRPr="008C0B76">
              <w:rPr>
                <w:b/>
                <w:sz w:val="20"/>
                <w:szCs w:val="20"/>
              </w:rPr>
              <w:fldChar w:fldCharType="end"/>
            </w:r>
          </w:p>
        </w:tc>
        <w:tc>
          <w:tcPr>
            <w:tcW w:w="1800" w:type="dxa"/>
            <w:vAlign w:val="center"/>
          </w:tcPr>
          <w:p w:rsidR="0084792F" w:rsidRPr="008C0B76" w:rsidRDefault="00B503C3" w:rsidP="0084792F">
            <w:pPr>
              <w:spacing w:line="276" w:lineRule="auto"/>
              <w:jc w:val="right"/>
              <w:rPr>
                <w:b/>
                <w:sz w:val="20"/>
                <w:szCs w:val="20"/>
              </w:rPr>
            </w:pPr>
            <w:r w:rsidRPr="008C0B76">
              <w:rPr>
                <w:b/>
                <w:sz w:val="20"/>
                <w:szCs w:val="20"/>
              </w:rPr>
              <w:fldChar w:fldCharType="begin"/>
            </w:r>
            <w:r w:rsidR="0084792F" w:rsidRPr="008C0B76">
              <w:rPr>
                <w:b/>
                <w:sz w:val="20"/>
                <w:szCs w:val="20"/>
              </w:rPr>
              <w:instrText xml:space="preserve"> =SUM(ABOVE) </w:instrText>
            </w:r>
            <w:r w:rsidRPr="008C0B76">
              <w:rPr>
                <w:b/>
                <w:sz w:val="20"/>
                <w:szCs w:val="20"/>
              </w:rPr>
              <w:fldChar w:fldCharType="separate"/>
            </w:r>
            <w:r w:rsidR="0084792F" w:rsidRPr="008C0B76">
              <w:rPr>
                <w:b/>
                <w:noProof/>
                <w:sz w:val="20"/>
                <w:szCs w:val="20"/>
              </w:rPr>
              <w:t>4,980,620.37</w:t>
            </w:r>
            <w:r w:rsidRPr="008C0B76">
              <w:rPr>
                <w:b/>
                <w:sz w:val="20"/>
                <w:szCs w:val="20"/>
              </w:rPr>
              <w:fldChar w:fldCharType="end"/>
            </w:r>
          </w:p>
        </w:tc>
      </w:tr>
    </w:tbl>
    <w:p w:rsidR="0084792F" w:rsidRPr="008C0B76" w:rsidRDefault="0084792F" w:rsidP="0084792F">
      <w:pPr>
        <w:spacing w:line="276" w:lineRule="auto"/>
      </w:pPr>
    </w:p>
    <w:p w:rsidR="0084792F" w:rsidRPr="008C0B76" w:rsidRDefault="0084792F" w:rsidP="00BC616D">
      <w:pPr>
        <w:pStyle w:val="Heading3"/>
        <w:spacing w:line="276" w:lineRule="auto"/>
        <w:jc w:val="left"/>
        <w:rPr>
          <w:rFonts w:ascii="Times New Roman" w:hAnsi="Times New Roman" w:cs="Times New Roman"/>
          <w:sz w:val="22"/>
          <w:szCs w:val="22"/>
        </w:rPr>
      </w:pPr>
      <w:bookmarkStart w:id="11" w:name="_Toc214950143"/>
      <w:r w:rsidRPr="008C0B76">
        <w:rPr>
          <w:rFonts w:ascii="Times New Roman" w:hAnsi="Times New Roman" w:cs="Times New Roman"/>
          <w:sz w:val="22"/>
          <w:szCs w:val="22"/>
        </w:rPr>
        <w:t>Transfer of Funds to Project Districts</w:t>
      </w:r>
      <w:bookmarkEnd w:id="11"/>
    </w:p>
    <w:p w:rsidR="0084792F" w:rsidRPr="008C0B76" w:rsidRDefault="0084792F" w:rsidP="0084792F">
      <w:pPr>
        <w:spacing w:line="276" w:lineRule="auto"/>
      </w:pPr>
    </w:p>
    <w:p w:rsidR="0084792F" w:rsidRPr="008C0B76" w:rsidRDefault="0084792F" w:rsidP="00BC616D">
      <w:pPr>
        <w:spacing w:line="276" w:lineRule="auto"/>
        <w:jc w:val="both"/>
      </w:pPr>
      <w:r w:rsidRPr="008C0B76">
        <w:t xml:space="preserve">During first quarter of financial year 2011/2012, PCU has transferred to districts USD 1.31 million (TZS 1.96 billion) to the Districts to facilitate carrying out various project activities both at district and village level. The activities include : Office operating expenses USD 6,626 (TZS </w:t>
      </w:r>
      <w:r w:rsidR="007F73AD" w:rsidRPr="008C0B76">
        <w:t xml:space="preserve">9.94 million) </w:t>
      </w:r>
      <w:r w:rsidRPr="008C0B76">
        <w:t xml:space="preserve">and motorcycle maintenance allowances USD 13,000 (TZS 19.50 million), Villages Agricultural technologies USD 310,591 (TZS 465.87 million ) and investment in micro projects; USD  902.76 thousand ( TZS 1,354 million ), </w:t>
      </w:r>
      <w:bookmarkStart w:id="12" w:name="_Toc214950144"/>
      <w:r w:rsidRPr="008C0B76">
        <w:t xml:space="preserve"> field allowances for district  and regional staff  USD 226,121  (TZS 327.88 million )</w:t>
      </w:r>
      <w:bookmarkEnd w:id="12"/>
      <w:r w:rsidRPr="008C0B76">
        <w:t xml:space="preserve">, O&amp; OD- USD 201,089 ( TZS 291.58 </w:t>
      </w:r>
      <w:r w:rsidR="007F73AD" w:rsidRPr="008C0B76">
        <w:t xml:space="preserve"> million),Mini grants support</w:t>
      </w:r>
      <w:r w:rsidRPr="008C0B76">
        <w:t xml:space="preserve"> USD 864,276 ( TZS 1.253 billion ) and training of WTFs and FFs USD 67,804 ( TZS 98.32 million ); PFGs formation and season long training-USD 285,689 ( TZS 414.25 million  and for</w:t>
      </w:r>
      <w:r w:rsidR="007F73AD" w:rsidRPr="008C0B76">
        <w:t xml:space="preserve">mation of Farmers association </w:t>
      </w:r>
      <w:r w:rsidRPr="008C0B76">
        <w:t>USD 12,793 (TZS 18.55 million).</w:t>
      </w:r>
    </w:p>
    <w:p w:rsidR="0084792F" w:rsidRPr="008C0B76" w:rsidRDefault="0084792F" w:rsidP="0084792F">
      <w:pPr>
        <w:spacing w:line="276" w:lineRule="auto"/>
        <w:rPr>
          <w:b/>
          <w:i/>
        </w:rPr>
      </w:pPr>
    </w:p>
    <w:p w:rsidR="0084792F" w:rsidRPr="008C0B76" w:rsidRDefault="0084792F" w:rsidP="0084792F">
      <w:pPr>
        <w:spacing w:line="276" w:lineRule="auto"/>
        <w:rPr>
          <w:b/>
        </w:rPr>
      </w:pPr>
      <w:r w:rsidRPr="008C0B76">
        <w:rPr>
          <w:b/>
          <w:i/>
        </w:rPr>
        <w:br w:type="page"/>
      </w:r>
      <w:r w:rsidRPr="008C0B76">
        <w:rPr>
          <w:b/>
        </w:rPr>
        <w:lastRenderedPageBreak/>
        <w:t>Auditing of Financial statement and accounts for the year ended 30</w:t>
      </w:r>
      <w:r w:rsidRPr="008C0B76">
        <w:rPr>
          <w:b/>
          <w:vertAlign w:val="superscript"/>
        </w:rPr>
        <w:t>th</w:t>
      </w:r>
      <w:r w:rsidRPr="008C0B76">
        <w:rPr>
          <w:b/>
        </w:rPr>
        <w:t xml:space="preserve"> June, 2011</w:t>
      </w:r>
    </w:p>
    <w:p w:rsidR="0084792F" w:rsidRPr="008C0B76" w:rsidRDefault="0084792F" w:rsidP="0084792F">
      <w:pPr>
        <w:spacing w:line="276" w:lineRule="auto"/>
        <w:rPr>
          <w:b/>
          <w:i/>
        </w:rPr>
      </w:pPr>
    </w:p>
    <w:p w:rsidR="0084792F" w:rsidRPr="008C0B76" w:rsidRDefault="0084792F" w:rsidP="0084792F">
      <w:pPr>
        <w:spacing w:line="276" w:lineRule="auto"/>
        <w:jc w:val="both"/>
      </w:pPr>
      <w:r w:rsidRPr="008C0B76">
        <w:t xml:space="preserve">The Loan agreement requires the borrower to submit to the Financier draft financial statements to the financier three months after the end of the financial year. The Project Management will submit the same within stipulated time. The Controller and Auditor General started </w:t>
      </w:r>
      <w:r w:rsidR="00BC616D" w:rsidRPr="008C0B76">
        <w:t xml:space="preserve">the audit exercise </w:t>
      </w:r>
      <w:r w:rsidRPr="008C0B76">
        <w:t>on 24</w:t>
      </w:r>
      <w:r w:rsidRPr="008C0B76">
        <w:rPr>
          <w:vertAlign w:val="superscript"/>
        </w:rPr>
        <w:t>th</w:t>
      </w:r>
      <w:r w:rsidRPr="008C0B76">
        <w:t xml:space="preserve"> September 2011 and the exercise is expected to be completed in time so as to meet the </w:t>
      </w:r>
      <w:r w:rsidR="00BC616D" w:rsidRPr="008C0B76">
        <w:t xml:space="preserve">submission </w:t>
      </w:r>
      <w:r w:rsidRPr="008C0B76">
        <w:t xml:space="preserve">deadline </w:t>
      </w:r>
      <w:r w:rsidR="00BC616D" w:rsidRPr="008C0B76">
        <w:t xml:space="preserve">to the financiers </w:t>
      </w:r>
      <w:r w:rsidRPr="008C0B76">
        <w:t>as stipulated in the Loan Agreement.</w:t>
      </w:r>
      <w:bookmarkStart w:id="13" w:name="_Toc214950138"/>
      <w:bookmarkStart w:id="14" w:name="_Toc231107773"/>
      <w:bookmarkStart w:id="15" w:name="_Toc231114071"/>
      <w:bookmarkStart w:id="16" w:name="_Toc231297106"/>
      <w:r w:rsidRPr="008C0B76">
        <w:rPr>
          <w:i/>
        </w:rPr>
        <w:t xml:space="preserve"> </w:t>
      </w:r>
    </w:p>
    <w:bookmarkEnd w:id="13"/>
    <w:bookmarkEnd w:id="14"/>
    <w:bookmarkEnd w:id="15"/>
    <w:bookmarkEnd w:id="16"/>
    <w:p w:rsidR="0084792F" w:rsidRPr="008C0B76" w:rsidRDefault="0084792F" w:rsidP="0084792F">
      <w:pPr>
        <w:spacing w:line="276" w:lineRule="auto"/>
        <w:rPr>
          <w:b/>
        </w:rPr>
      </w:pPr>
    </w:p>
    <w:p w:rsidR="0084792F" w:rsidRPr="008C0B76" w:rsidRDefault="0084792F" w:rsidP="0084792F">
      <w:pPr>
        <w:numPr>
          <w:ilvl w:val="0"/>
          <w:numId w:val="21"/>
        </w:numPr>
        <w:spacing w:line="276" w:lineRule="auto"/>
        <w:rPr>
          <w:b/>
        </w:rPr>
      </w:pPr>
      <w:r w:rsidRPr="008C0B76">
        <w:rPr>
          <w:b/>
        </w:rPr>
        <w:t xml:space="preserve">REASONS FOR MAJOR BUDGETARY VARIANCES </w:t>
      </w:r>
      <w:r w:rsidR="00AC4F4D" w:rsidRPr="008C0B76">
        <w:rPr>
          <w:b/>
        </w:rPr>
        <w:t xml:space="preserve">- </w:t>
      </w:r>
      <w:r w:rsidR="00BB25EC" w:rsidRPr="008C0B76">
        <w:rPr>
          <w:b/>
        </w:rPr>
        <w:t xml:space="preserve"> 1</w:t>
      </w:r>
      <w:r w:rsidR="00BB25EC" w:rsidRPr="008C0B76">
        <w:rPr>
          <w:b/>
          <w:vertAlign w:val="superscript"/>
        </w:rPr>
        <w:t>ST</w:t>
      </w:r>
      <w:r w:rsidR="00BB25EC" w:rsidRPr="008C0B76">
        <w:rPr>
          <w:b/>
        </w:rPr>
        <w:t xml:space="preserve"> QTR OF </w:t>
      </w:r>
      <w:r w:rsidRPr="008C0B76">
        <w:rPr>
          <w:b/>
        </w:rPr>
        <w:t xml:space="preserve"> YEAR 201</w:t>
      </w:r>
      <w:r w:rsidR="00BB25EC" w:rsidRPr="008C0B76">
        <w:rPr>
          <w:b/>
        </w:rPr>
        <w:t xml:space="preserve">1 </w:t>
      </w:r>
      <w:r w:rsidRPr="008C0B76">
        <w:rPr>
          <w:b/>
        </w:rPr>
        <w:t>- 201</w:t>
      </w:r>
      <w:r w:rsidR="00BB25EC" w:rsidRPr="008C0B76">
        <w:rPr>
          <w:b/>
        </w:rPr>
        <w:t>2</w:t>
      </w:r>
    </w:p>
    <w:p w:rsidR="0084792F" w:rsidRPr="008C0B76" w:rsidRDefault="0084792F" w:rsidP="0084792F">
      <w:pPr>
        <w:spacing w:line="276" w:lineRule="auto"/>
        <w:jc w:val="both"/>
      </w:pPr>
    </w:p>
    <w:p w:rsidR="0084792F" w:rsidRPr="008C0B76" w:rsidRDefault="0084792F" w:rsidP="0084792F">
      <w:pPr>
        <w:spacing w:line="276" w:lineRule="auto"/>
        <w:jc w:val="both"/>
      </w:pPr>
      <w:r w:rsidRPr="008C0B76">
        <w:t xml:space="preserve">The following are reasons for major budgetary variances recorded during the </w:t>
      </w:r>
      <w:r w:rsidR="00BB25EC" w:rsidRPr="008C0B76">
        <w:t>1</w:t>
      </w:r>
      <w:r w:rsidR="00BB25EC" w:rsidRPr="008C0B76">
        <w:rPr>
          <w:vertAlign w:val="superscript"/>
        </w:rPr>
        <w:t>st</w:t>
      </w:r>
      <w:r w:rsidR="00BB25EC" w:rsidRPr="008C0B76">
        <w:t xml:space="preserve"> Quarter of </w:t>
      </w:r>
      <w:r w:rsidRPr="008C0B76">
        <w:t>year 201</w:t>
      </w:r>
      <w:r w:rsidR="00BB25EC" w:rsidRPr="008C0B76">
        <w:t>1</w:t>
      </w:r>
      <w:r w:rsidRPr="008C0B76">
        <w:t xml:space="preserve"> – 201</w:t>
      </w:r>
      <w:r w:rsidR="00BB25EC" w:rsidRPr="008C0B76">
        <w:t>2</w:t>
      </w:r>
      <w:r w:rsidRPr="008C0B76">
        <w:t>.</w:t>
      </w:r>
    </w:p>
    <w:p w:rsidR="0084792F" w:rsidRPr="008C0B76" w:rsidRDefault="0084792F" w:rsidP="0084792F">
      <w:pPr>
        <w:spacing w:line="276" w:lineRule="auto"/>
        <w:ind w:left="270"/>
        <w:jc w:val="center"/>
        <w:rPr>
          <w:b/>
        </w:rPr>
      </w:pPr>
    </w:p>
    <w:p w:rsidR="0084792F" w:rsidRPr="008C0B76" w:rsidRDefault="0084792F" w:rsidP="0084792F">
      <w:pPr>
        <w:spacing w:line="276" w:lineRule="auto"/>
        <w:rPr>
          <w:i/>
          <w:iCs/>
          <w:color w:val="000000"/>
        </w:rPr>
      </w:pPr>
      <w:r w:rsidRPr="008C0B76">
        <w:rPr>
          <w:b/>
          <w:color w:val="000000"/>
        </w:rPr>
        <w:t>Farmers’ Capacity Building Component</w:t>
      </w:r>
    </w:p>
    <w:p w:rsidR="001A0823" w:rsidRPr="008C0B76" w:rsidRDefault="0084792F" w:rsidP="001A0823">
      <w:pPr>
        <w:spacing w:line="276" w:lineRule="auto"/>
        <w:jc w:val="both"/>
        <w:rPr>
          <w:color w:val="000000"/>
        </w:rPr>
      </w:pPr>
      <w:r w:rsidRPr="008C0B76">
        <w:rPr>
          <w:color w:val="000000"/>
        </w:rPr>
        <w:t xml:space="preserve">Activities during the </w:t>
      </w:r>
      <w:r w:rsidR="00AC4F4D" w:rsidRPr="008C0B76">
        <w:rPr>
          <w:color w:val="000000"/>
        </w:rPr>
        <w:t>quarter</w:t>
      </w:r>
      <w:r w:rsidRPr="008C0B76">
        <w:rPr>
          <w:color w:val="000000"/>
        </w:rPr>
        <w:t xml:space="preserve"> had a provision of TZS </w:t>
      </w:r>
      <w:r w:rsidR="00AC4F4D" w:rsidRPr="008C0B76">
        <w:rPr>
          <w:color w:val="000000"/>
        </w:rPr>
        <w:t xml:space="preserve">350 million for </w:t>
      </w:r>
      <w:r w:rsidRPr="008C0B76">
        <w:rPr>
          <w:color w:val="000000"/>
        </w:rPr>
        <w:t>supporting PFG</w:t>
      </w:r>
      <w:r w:rsidR="00AC4F4D" w:rsidRPr="008C0B76">
        <w:rPr>
          <w:color w:val="000000"/>
        </w:rPr>
        <w:t>s</w:t>
      </w:r>
      <w:r w:rsidRPr="008C0B76">
        <w:rPr>
          <w:color w:val="000000"/>
        </w:rPr>
        <w:t xml:space="preserve"> Mini Project</w:t>
      </w:r>
      <w:r w:rsidR="00AC4F4D" w:rsidRPr="008C0B76">
        <w:rPr>
          <w:color w:val="000000"/>
        </w:rPr>
        <w:t xml:space="preserve">. Actual amount released </w:t>
      </w:r>
      <w:r w:rsidR="001A0823" w:rsidRPr="008C0B76">
        <w:rPr>
          <w:color w:val="000000"/>
        </w:rPr>
        <w:t>on this item</w:t>
      </w:r>
      <w:r w:rsidR="00AC4F4D" w:rsidRPr="008C0B76">
        <w:rPr>
          <w:color w:val="000000"/>
        </w:rPr>
        <w:t xml:space="preserve"> was TZS 184.4 million hence a variance of TZS 165.6 million. The variance was caused by </w:t>
      </w:r>
      <w:r w:rsidR="000D20B3" w:rsidRPr="008C0B76">
        <w:rPr>
          <w:color w:val="000000"/>
        </w:rPr>
        <w:t xml:space="preserve">failure of some </w:t>
      </w:r>
      <w:r w:rsidR="00AC4F4D" w:rsidRPr="008C0B76">
        <w:rPr>
          <w:color w:val="000000"/>
        </w:rPr>
        <w:t xml:space="preserve">PFGs to </w:t>
      </w:r>
      <w:r w:rsidR="000D20B3" w:rsidRPr="008C0B76">
        <w:rPr>
          <w:color w:val="000000"/>
        </w:rPr>
        <w:t xml:space="preserve">complete their business plans and </w:t>
      </w:r>
      <w:r w:rsidR="00AC4F4D" w:rsidRPr="008C0B76">
        <w:rPr>
          <w:color w:val="000000"/>
        </w:rPr>
        <w:t>qualify for the support during the quarter</w:t>
      </w:r>
      <w:r w:rsidR="000D20B3" w:rsidRPr="008C0B76">
        <w:rPr>
          <w:color w:val="000000"/>
        </w:rPr>
        <w:t>.</w:t>
      </w:r>
      <w:r w:rsidR="00AC4F4D" w:rsidRPr="008C0B76">
        <w:rPr>
          <w:color w:val="000000"/>
        </w:rPr>
        <w:t xml:space="preserve"> </w:t>
      </w:r>
      <w:r w:rsidR="001A0823" w:rsidRPr="008C0B76">
        <w:rPr>
          <w:color w:val="000000"/>
        </w:rPr>
        <w:t xml:space="preserve">Even though </w:t>
      </w:r>
      <w:r w:rsidR="00AC4F4D" w:rsidRPr="008C0B76">
        <w:rPr>
          <w:color w:val="000000"/>
        </w:rPr>
        <w:t>the</w:t>
      </w:r>
      <w:r w:rsidR="001A0823" w:rsidRPr="008C0B76">
        <w:rPr>
          <w:color w:val="000000"/>
        </w:rPr>
        <w:t>se</w:t>
      </w:r>
      <w:r w:rsidR="00AC4F4D" w:rsidRPr="008C0B76">
        <w:rPr>
          <w:color w:val="000000"/>
        </w:rPr>
        <w:t xml:space="preserve"> PFGs are expected</w:t>
      </w:r>
      <w:r w:rsidR="001A0823" w:rsidRPr="008C0B76">
        <w:rPr>
          <w:color w:val="000000"/>
        </w:rPr>
        <w:t xml:space="preserve"> to</w:t>
      </w:r>
      <w:r w:rsidR="000D20B3" w:rsidRPr="008C0B76">
        <w:rPr>
          <w:color w:val="000000"/>
        </w:rPr>
        <w:t xml:space="preserve"> complete their respective plans and </w:t>
      </w:r>
      <w:r w:rsidR="001A0823" w:rsidRPr="008C0B76">
        <w:rPr>
          <w:color w:val="000000"/>
        </w:rPr>
        <w:t xml:space="preserve">qualify </w:t>
      </w:r>
      <w:r w:rsidR="000D20B3" w:rsidRPr="008C0B76">
        <w:rPr>
          <w:color w:val="000000"/>
        </w:rPr>
        <w:t>for</w:t>
      </w:r>
      <w:r w:rsidR="001A0823" w:rsidRPr="008C0B76">
        <w:rPr>
          <w:color w:val="000000"/>
        </w:rPr>
        <w:t xml:space="preserve"> the support during</w:t>
      </w:r>
      <w:r w:rsidR="00AC4F4D" w:rsidRPr="008C0B76">
        <w:rPr>
          <w:color w:val="000000"/>
        </w:rPr>
        <w:t xml:space="preserve"> the second quarter </w:t>
      </w:r>
      <w:r w:rsidR="001A0823" w:rsidRPr="008C0B76">
        <w:rPr>
          <w:color w:val="000000"/>
        </w:rPr>
        <w:t xml:space="preserve">thus </w:t>
      </w:r>
      <w:r w:rsidR="00AC4F4D" w:rsidRPr="008C0B76">
        <w:rPr>
          <w:color w:val="000000"/>
        </w:rPr>
        <w:t xml:space="preserve">the recorded variance shall be absorbed </w:t>
      </w:r>
      <w:r w:rsidR="001A0823" w:rsidRPr="008C0B76">
        <w:rPr>
          <w:color w:val="000000"/>
        </w:rPr>
        <w:t>accordingly.</w:t>
      </w:r>
    </w:p>
    <w:p w:rsidR="001A0823" w:rsidRPr="008C0B76" w:rsidRDefault="001A0823" w:rsidP="001A0823">
      <w:pPr>
        <w:spacing w:line="276" w:lineRule="auto"/>
        <w:jc w:val="both"/>
        <w:rPr>
          <w:color w:val="000000"/>
        </w:rPr>
      </w:pPr>
    </w:p>
    <w:p w:rsidR="0084792F" w:rsidRPr="008C0B76" w:rsidRDefault="0084792F" w:rsidP="0084792F">
      <w:pPr>
        <w:spacing w:line="276" w:lineRule="auto"/>
        <w:rPr>
          <w:b/>
        </w:rPr>
      </w:pPr>
      <w:r w:rsidRPr="008C0B76">
        <w:rPr>
          <w:b/>
        </w:rPr>
        <w:t>Community Planning and Investment in Agriculture Component</w:t>
      </w:r>
    </w:p>
    <w:p w:rsidR="0084792F" w:rsidRPr="008C0B76" w:rsidRDefault="0084792F" w:rsidP="0084792F">
      <w:pPr>
        <w:spacing w:line="276" w:lineRule="auto"/>
        <w:jc w:val="both"/>
      </w:pPr>
      <w:r w:rsidRPr="008C0B76">
        <w:t>The Component of Community planning and investment in Agriculture recorded major variances on two items as follows:</w:t>
      </w:r>
    </w:p>
    <w:p w:rsidR="0084792F" w:rsidRPr="008C0B76" w:rsidRDefault="0084792F" w:rsidP="0084792F">
      <w:pPr>
        <w:spacing w:line="276" w:lineRule="auto"/>
        <w:jc w:val="both"/>
      </w:pPr>
    </w:p>
    <w:p w:rsidR="0084792F" w:rsidRPr="008C0B76" w:rsidRDefault="0084792F" w:rsidP="0084792F">
      <w:pPr>
        <w:spacing w:line="276" w:lineRule="auto"/>
        <w:rPr>
          <w:b/>
        </w:rPr>
      </w:pPr>
      <w:r w:rsidRPr="008C0B76">
        <w:rPr>
          <w:b/>
        </w:rPr>
        <w:t>Support to Medium Size Rural Infrastructure</w:t>
      </w:r>
    </w:p>
    <w:p w:rsidR="0084792F" w:rsidRPr="008C0B76" w:rsidRDefault="002E2086" w:rsidP="0084792F">
      <w:pPr>
        <w:spacing w:line="276" w:lineRule="auto"/>
        <w:jc w:val="both"/>
      </w:pPr>
      <w:r w:rsidRPr="008C0B76">
        <w:t xml:space="preserve">The budget for Investments in </w:t>
      </w:r>
      <w:r w:rsidR="0084792F" w:rsidRPr="008C0B76">
        <w:t xml:space="preserve">Water Control </w:t>
      </w:r>
      <w:r w:rsidRPr="008C0B76">
        <w:t xml:space="preserve">and Strategic Markets </w:t>
      </w:r>
      <w:r w:rsidR="00662BBC" w:rsidRPr="008C0B76">
        <w:t xml:space="preserve">Structures </w:t>
      </w:r>
      <w:r w:rsidRPr="008C0B76">
        <w:t xml:space="preserve">was TZS 1.2 billion during the </w:t>
      </w:r>
      <w:r w:rsidR="00662BBC" w:rsidRPr="008C0B76">
        <w:t>quarter</w:t>
      </w:r>
      <w:r w:rsidRPr="008C0B76">
        <w:t>. The budget assumed that construction works for both activities would have started during the quarter</w:t>
      </w:r>
      <w:r w:rsidR="00662BBC" w:rsidRPr="008C0B76">
        <w:t xml:space="preserve"> hence </w:t>
      </w:r>
      <w:r w:rsidRPr="008C0B76">
        <w:t xml:space="preserve">causing the </w:t>
      </w:r>
      <w:r w:rsidR="00662BBC" w:rsidRPr="008C0B76">
        <w:t>expenditure</w:t>
      </w:r>
      <w:r w:rsidRPr="008C0B76">
        <w:t xml:space="preserve"> </w:t>
      </w:r>
      <w:r w:rsidR="00662BBC" w:rsidRPr="008C0B76">
        <w:t xml:space="preserve">budgeted for to be incurred. Due to unforeseen delays in the procurement process, the contractors could not be engaged to start construction works therefore, expenditures on this item could not be incurred as planned and pursuant to this the recorded variance could not be avoided. </w:t>
      </w:r>
    </w:p>
    <w:p w:rsidR="00662BBC" w:rsidRPr="008C0B76" w:rsidRDefault="00662BBC" w:rsidP="0084792F">
      <w:pPr>
        <w:spacing w:line="276" w:lineRule="auto"/>
        <w:jc w:val="both"/>
        <w:rPr>
          <w:sz w:val="16"/>
          <w:szCs w:val="16"/>
        </w:rPr>
      </w:pPr>
    </w:p>
    <w:p w:rsidR="0084792F" w:rsidRPr="008C0B76" w:rsidRDefault="00662BBC" w:rsidP="0084792F">
      <w:pPr>
        <w:spacing w:line="276" w:lineRule="auto"/>
        <w:jc w:val="both"/>
      </w:pPr>
      <w:r w:rsidRPr="008C0B76">
        <w:t xml:space="preserve">The second cause of the variance on this component is contributed by investments in micro projects </w:t>
      </w:r>
      <w:r w:rsidR="00E40A1C" w:rsidRPr="008C0B76">
        <w:t>budgeted at</w:t>
      </w:r>
      <w:r w:rsidRPr="008C0B76">
        <w:t xml:space="preserve"> TZS 2.6 billion during the quarter</w:t>
      </w:r>
      <w:r w:rsidR="00E40A1C" w:rsidRPr="008C0B76">
        <w:t xml:space="preserve">. Actual </w:t>
      </w:r>
      <w:r w:rsidRPr="008C0B76">
        <w:t xml:space="preserve">expenditure </w:t>
      </w:r>
      <w:r w:rsidR="00E40A1C" w:rsidRPr="008C0B76">
        <w:t xml:space="preserve">on this item </w:t>
      </w:r>
      <w:r w:rsidRPr="008C0B76">
        <w:t>was TZS 1.</w:t>
      </w:r>
      <w:r w:rsidR="00E40A1C" w:rsidRPr="008C0B76">
        <w:t>7</w:t>
      </w:r>
      <w:r w:rsidRPr="008C0B76">
        <w:t xml:space="preserve"> billion</w:t>
      </w:r>
      <w:r w:rsidR="00E40A1C" w:rsidRPr="008C0B76">
        <w:t xml:space="preserve"> causing a variance of TZS 900</w:t>
      </w:r>
      <w:r w:rsidR="00AF2B4E" w:rsidRPr="008C0B76">
        <w:t xml:space="preserve"> million</w:t>
      </w:r>
      <w:r w:rsidRPr="008C0B76">
        <w:t>.</w:t>
      </w:r>
      <w:r w:rsidR="00E40A1C" w:rsidRPr="008C0B76">
        <w:t xml:space="preserve"> The process of evaluating requests from villages for micro projects support were not concluded in time to allow release of the respective budgeted amount and following this, the variance could not be avoided.  However, the evaluations are expected to be completed during the second quarter and the budgeted funds for </w:t>
      </w:r>
      <w:r w:rsidR="00E40A1C" w:rsidRPr="008C0B76">
        <w:lastRenderedPageBreak/>
        <w:t xml:space="preserve">investments in micro projects shall be released accordingly hence absorb the recorded variance on this item.  </w:t>
      </w:r>
    </w:p>
    <w:p w:rsidR="0084792F" w:rsidRPr="008C0B76" w:rsidRDefault="0084792F" w:rsidP="0084792F">
      <w:pPr>
        <w:spacing w:line="276" w:lineRule="auto"/>
        <w:jc w:val="both"/>
      </w:pPr>
    </w:p>
    <w:p w:rsidR="0084792F" w:rsidRPr="008C0B76" w:rsidRDefault="0084792F" w:rsidP="0084792F">
      <w:pPr>
        <w:spacing w:line="276" w:lineRule="auto"/>
        <w:rPr>
          <w:b/>
        </w:rPr>
      </w:pPr>
      <w:r w:rsidRPr="008C0B76">
        <w:rPr>
          <w:b/>
        </w:rPr>
        <w:t>Support to Rural Finance and Marketing component</w:t>
      </w:r>
    </w:p>
    <w:p w:rsidR="0084792F" w:rsidRPr="008C0B76" w:rsidRDefault="0084792F" w:rsidP="0084792F">
      <w:pPr>
        <w:spacing w:line="276" w:lineRule="auto"/>
        <w:jc w:val="center"/>
        <w:rPr>
          <w:b/>
        </w:rPr>
      </w:pPr>
    </w:p>
    <w:p w:rsidR="0084792F" w:rsidRPr="008C0B76" w:rsidRDefault="0084792F" w:rsidP="0084792F">
      <w:pPr>
        <w:spacing w:line="276" w:lineRule="auto"/>
        <w:rPr>
          <w:b/>
          <w:i/>
        </w:rPr>
      </w:pPr>
      <w:r w:rsidRPr="008C0B76">
        <w:rPr>
          <w:b/>
          <w:i/>
        </w:rPr>
        <w:t>Support to Rural finance -Investment Costs</w:t>
      </w:r>
    </w:p>
    <w:p w:rsidR="0084792F" w:rsidRPr="008C0B76" w:rsidRDefault="0084792F" w:rsidP="0084792F">
      <w:pPr>
        <w:spacing w:line="276" w:lineRule="auto"/>
        <w:jc w:val="both"/>
        <w:rPr>
          <w:i/>
        </w:rPr>
      </w:pPr>
    </w:p>
    <w:p w:rsidR="0084792F" w:rsidRPr="008C0B76" w:rsidRDefault="0084792F" w:rsidP="001073E9">
      <w:pPr>
        <w:spacing w:line="276" w:lineRule="auto"/>
        <w:jc w:val="both"/>
      </w:pPr>
      <w:r w:rsidRPr="008C0B76">
        <w:t xml:space="preserve">The </w:t>
      </w:r>
      <w:r w:rsidR="00961269" w:rsidRPr="008C0B76">
        <w:t xml:space="preserve">component </w:t>
      </w:r>
      <w:r w:rsidR="001073E9" w:rsidRPr="008C0B76">
        <w:t xml:space="preserve">recorded no expenditure during the quarter though there was a </w:t>
      </w:r>
      <w:r w:rsidR="00961269" w:rsidRPr="008C0B76">
        <w:t>budget of TZS. 93.55</w:t>
      </w:r>
      <w:r w:rsidR="00D65689" w:rsidRPr="008C0B76">
        <w:t xml:space="preserve"> million</w:t>
      </w:r>
      <w:r w:rsidR="00961269" w:rsidRPr="008C0B76">
        <w:t xml:space="preserve"> to expend major activity being capacity building to district staff by </w:t>
      </w:r>
      <w:r w:rsidR="00D65689" w:rsidRPr="008C0B76">
        <w:t>S</w:t>
      </w:r>
      <w:r w:rsidR="00961269" w:rsidRPr="008C0B76">
        <w:t>ervice provider</w:t>
      </w:r>
      <w:r w:rsidR="00D65689" w:rsidRPr="008C0B76">
        <w:t>s – Marketing and also for Rural Finance</w:t>
      </w:r>
      <w:r w:rsidR="00FA11E0" w:rsidRPr="008C0B76">
        <w:t xml:space="preserve"> subcomponents</w:t>
      </w:r>
      <w:r w:rsidR="00961269" w:rsidRPr="008C0B76">
        <w:t xml:space="preserve">. The </w:t>
      </w:r>
      <w:r w:rsidR="001073E9" w:rsidRPr="008C0B76">
        <w:t>training</w:t>
      </w:r>
      <w:r w:rsidR="00961269" w:rsidRPr="008C0B76">
        <w:t xml:space="preserve"> could not be conducted because recruitment of </w:t>
      </w:r>
      <w:r w:rsidR="00D65689" w:rsidRPr="008C0B76">
        <w:t>the Service Providers (Marketing and also for Rural Finance subcomponent</w:t>
      </w:r>
      <w:r w:rsidR="00FA11E0" w:rsidRPr="008C0B76">
        <w:t>s</w:t>
      </w:r>
      <w:r w:rsidR="00D65689" w:rsidRPr="008C0B76">
        <w:t>)</w:t>
      </w:r>
      <w:r w:rsidR="00961269" w:rsidRPr="008C0B76">
        <w:t xml:space="preserve"> could not be accomplished</w:t>
      </w:r>
      <w:r w:rsidR="001073E9" w:rsidRPr="008C0B76">
        <w:t xml:space="preserve"> as planned due to </w:t>
      </w:r>
      <w:r w:rsidR="00961269" w:rsidRPr="008C0B76">
        <w:t>procurement delays</w:t>
      </w:r>
      <w:r w:rsidR="001073E9" w:rsidRPr="008C0B76">
        <w:t xml:space="preserve">. </w:t>
      </w:r>
      <w:r w:rsidR="00961269" w:rsidRPr="008C0B76">
        <w:t xml:space="preserve"> Activities are expected to be conducted immediately </w:t>
      </w:r>
      <w:r w:rsidR="001073E9" w:rsidRPr="008C0B76">
        <w:t xml:space="preserve">upon recruitment of the </w:t>
      </w:r>
      <w:r w:rsidR="00D65689" w:rsidRPr="008C0B76">
        <w:t>Service providers</w:t>
      </w:r>
      <w:r w:rsidR="001073E9" w:rsidRPr="008C0B76">
        <w:t xml:space="preserve"> during the second quarter of the year. </w:t>
      </w:r>
      <w:r w:rsidR="00961269" w:rsidRPr="008C0B76">
        <w:t xml:space="preserve"> </w:t>
      </w:r>
    </w:p>
    <w:p w:rsidR="0084792F" w:rsidRPr="008C0B76" w:rsidRDefault="0084792F" w:rsidP="0084792F">
      <w:pPr>
        <w:spacing w:line="276" w:lineRule="auto"/>
        <w:jc w:val="both"/>
      </w:pPr>
    </w:p>
    <w:p w:rsidR="0084792F" w:rsidRPr="008C0B76" w:rsidRDefault="0084792F" w:rsidP="0084792F">
      <w:pPr>
        <w:spacing w:line="276" w:lineRule="auto"/>
        <w:rPr>
          <w:b/>
        </w:rPr>
      </w:pPr>
      <w:r w:rsidRPr="008C0B76">
        <w:rPr>
          <w:b/>
        </w:rPr>
        <w:t>Project Coordination Component</w:t>
      </w:r>
    </w:p>
    <w:p w:rsidR="0084792F" w:rsidRPr="008C0B76" w:rsidRDefault="0084792F" w:rsidP="0084792F">
      <w:pPr>
        <w:spacing w:line="276" w:lineRule="auto"/>
        <w:ind w:left="270"/>
        <w:rPr>
          <w:b/>
        </w:rPr>
      </w:pPr>
    </w:p>
    <w:p w:rsidR="00C412E3" w:rsidRPr="008C0B76" w:rsidRDefault="0084792F" w:rsidP="00C412E3">
      <w:pPr>
        <w:spacing w:line="276" w:lineRule="auto"/>
        <w:jc w:val="both"/>
      </w:pPr>
      <w:r w:rsidRPr="008C0B76">
        <w:t>The Component of Project Coordination and Management recorded</w:t>
      </w:r>
      <w:r w:rsidR="00F17F0B" w:rsidRPr="008C0B76">
        <w:t xml:space="preserve"> major </w:t>
      </w:r>
      <w:r w:rsidRPr="008C0B76">
        <w:t xml:space="preserve">variance on </w:t>
      </w:r>
      <w:r w:rsidR="00F17F0B" w:rsidRPr="008C0B76">
        <w:t xml:space="preserve">National Review workshop and Production of Documents. The National Review workshop with a budget of TZS 75 million during the quarter was rescheduled to a later date to be agreed upon with project stakeholders. </w:t>
      </w:r>
      <w:r w:rsidR="00C412E3" w:rsidRPr="008C0B76">
        <w:t>D</w:t>
      </w:r>
      <w:r w:rsidR="00F17F0B" w:rsidRPr="008C0B76">
        <w:t xml:space="preserve">elays in start up of the </w:t>
      </w:r>
      <w:r w:rsidR="00C412E3" w:rsidRPr="008C0B76">
        <w:t xml:space="preserve">civil works for </w:t>
      </w:r>
      <w:r w:rsidR="00F17F0B" w:rsidRPr="008C0B76">
        <w:t>medium size structures</w:t>
      </w:r>
      <w:r w:rsidR="00C412E3" w:rsidRPr="008C0B76">
        <w:t xml:space="preserve"> has a direct bearing on production of respective tender documents and following this fact, the budgeted amount of TZS 45 million on production of documents could not be incurred. </w:t>
      </w:r>
    </w:p>
    <w:p w:rsidR="00C86B73" w:rsidRPr="008C0B76" w:rsidRDefault="00C86B73" w:rsidP="0084792F">
      <w:pPr>
        <w:pStyle w:val="Heading2"/>
        <w:rPr>
          <w:rFonts w:ascii="Times New Roman" w:hAnsi="Times New Roman" w:cs="Times New Roman"/>
          <w:b w:val="0"/>
          <w:i/>
        </w:rPr>
      </w:pPr>
    </w:p>
    <w:p w:rsidR="0084792F" w:rsidRPr="008C0B76" w:rsidRDefault="0084792F" w:rsidP="0084792F">
      <w:pPr>
        <w:pStyle w:val="Heading2"/>
        <w:rPr>
          <w:rFonts w:ascii="Times New Roman" w:hAnsi="Times New Roman" w:cs="Times New Roman"/>
          <w:b w:val="0"/>
          <w:i/>
        </w:rPr>
      </w:pPr>
      <w:r w:rsidRPr="008C0B76">
        <w:rPr>
          <w:rFonts w:ascii="Times New Roman" w:hAnsi="Times New Roman" w:cs="Times New Roman"/>
          <w:b w:val="0"/>
          <w:i/>
        </w:rPr>
        <w:t xml:space="preserve">The project Plans to execute the following activities during year 2011/2012 </w:t>
      </w:r>
    </w:p>
    <w:p w:rsidR="008C0B76" w:rsidRDefault="008C0B76" w:rsidP="008C0B76">
      <w:pPr>
        <w:pStyle w:val="Heading3"/>
        <w:spacing w:line="288" w:lineRule="auto"/>
        <w:ind w:left="720" w:hanging="720"/>
        <w:jc w:val="left"/>
        <w:rPr>
          <w:rFonts w:ascii="Times New Roman" w:hAnsi="Times New Roman" w:cs="Times New Roman"/>
        </w:rPr>
      </w:pPr>
      <w:bookmarkStart w:id="17" w:name="_Toc205622343"/>
      <w:bookmarkStart w:id="18" w:name="_Toc205697563"/>
      <w:bookmarkStart w:id="19" w:name="_Toc231107805"/>
      <w:bookmarkStart w:id="20" w:name="_Toc231114105"/>
      <w:bookmarkStart w:id="21" w:name="_Toc231297140"/>
      <w:bookmarkStart w:id="22" w:name="_Toc270574457"/>
      <w:bookmarkStart w:id="23" w:name="_Toc270662298"/>
      <w:bookmarkStart w:id="24" w:name="_Toc270662683"/>
      <w:bookmarkStart w:id="25" w:name="_Toc270662925"/>
      <w:bookmarkStart w:id="26" w:name="_Toc270663055"/>
      <w:bookmarkStart w:id="27" w:name="_Toc270666947"/>
      <w:bookmarkStart w:id="28" w:name="_Toc270677499"/>
    </w:p>
    <w:p w:rsidR="0084792F" w:rsidRPr="008C0B76" w:rsidRDefault="0084792F" w:rsidP="008C0B76">
      <w:pPr>
        <w:pStyle w:val="Heading3"/>
        <w:spacing w:line="288" w:lineRule="auto"/>
        <w:ind w:left="720" w:hanging="720"/>
        <w:jc w:val="left"/>
        <w:rPr>
          <w:rFonts w:ascii="Times New Roman" w:hAnsi="Times New Roman" w:cs="Times New Roman"/>
        </w:rPr>
      </w:pPr>
      <w:r w:rsidRPr="008C0B76">
        <w:rPr>
          <w:rFonts w:ascii="Times New Roman" w:hAnsi="Times New Roman" w:cs="Times New Roman"/>
        </w:rPr>
        <w:t>Farmer Capacity Building Component</w:t>
      </w:r>
      <w:bookmarkEnd w:id="17"/>
      <w:bookmarkEnd w:id="18"/>
      <w:bookmarkEnd w:id="19"/>
      <w:bookmarkEnd w:id="20"/>
      <w:bookmarkEnd w:id="21"/>
      <w:bookmarkEnd w:id="22"/>
      <w:bookmarkEnd w:id="23"/>
      <w:bookmarkEnd w:id="24"/>
      <w:bookmarkEnd w:id="25"/>
      <w:bookmarkEnd w:id="26"/>
      <w:bookmarkEnd w:id="27"/>
      <w:bookmarkEnd w:id="28"/>
    </w:p>
    <w:p w:rsidR="0084792F" w:rsidRPr="008C0B76" w:rsidRDefault="0084792F" w:rsidP="0084792F">
      <w:pPr>
        <w:spacing w:line="288" w:lineRule="auto"/>
        <w:jc w:val="both"/>
        <w:rPr>
          <w:strike/>
          <w:color w:val="FF0000"/>
        </w:rPr>
      </w:pPr>
    </w:p>
    <w:p w:rsidR="0084792F" w:rsidRPr="008C0B76" w:rsidRDefault="00332631" w:rsidP="0084792F">
      <w:pPr>
        <w:numPr>
          <w:ilvl w:val="0"/>
          <w:numId w:val="12"/>
        </w:numPr>
        <w:spacing w:line="288" w:lineRule="auto"/>
        <w:jc w:val="both"/>
      </w:pPr>
      <w:r w:rsidRPr="008C0B76">
        <w:t>Training of DTCs,</w:t>
      </w:r>
    </w:p>
    <w:p w:rsidR="0084792F" w:rsidRPr="008C0B76" w:rsidRDefault="0084792F" w:rsidP="0084792F">
      <w:pPr>
        <w:numPr>
          <w:ilvl w:val="0"/>
          <w:numId w:val="12"/>
        </w:numPr>
        <w:spacing w:line="288" w:lineRule="auto"/>
        <w:jc w:val="both"/>
      </w:pPr>
      <w:r w:rsidRPr="008C0B76">
        <w:t>Regional Development Workshops</w:t>
      </w:r>
      <w:r w:rsidR="00332631" w:rsidRPr="008C0B76">
        <w:t>,</w:t>
      </w:r>
    </w:p>
    <w:p w:rsidR="0084792F" w:rsidRPr="008C0B76" w:rsidRDefault="0084792F" w:rsidP="0084792F">
      <w:pPr>
        <w:numPr>
          <w:ilvl w:val="0"/>
          <w:numId w:val="12"/>
        </w:numPr>
        <w:spacing w:line="288" w:lineRule="auto"/>
        <w:jc w:val="both"/>
      </w:pPr>
      <w:r w:rsidRPr="008C0B76">
        <w:t>Districts planning workshops</w:t>
      </w:r>
      <w:r w:rsidR="00332631" w:rsidRPr="008C0B76">
        <w:t>,</w:t>
      </w:r>
    </w:p>
    <w:p w:rsidR="0084792F" w:rsidRPr="008C0B76" w:rsidRDefault="0084792F" w:rsidP="0084792F">
      <w:pPr>
        <w:numPr>
          <w:ilvl w:val="0"/>
          <w:numId w:val="12"/>
        </w:numPr>
        <w:spacing w:line="288" w:lineRule="auto"/>
        <w:jc w:val="both"/>
      </w:pPr>
      <w:r w:rsidRPr="008C0B76">
        <w:t>Training of Ward Level Training Facilitators</w:t>
      </w:r>
      <w:r w:rsidR="00332631" w:rsidRPr="008C0B76">
        <w:t>,</w:t>
      </w:r>
    </w:p>
    <w:p w:rsidR="0084792F" w:rsidRPr="008C0B76" w:rsidRDefault="0084792F" w:rsidP="0084792F">
      <w:pPr>
        <w:numPr>
          <w:ilvl w:val="0"/>
          <w:numId w:val="12"/>
        </w:numPr>
        <w:spacing w:line="288" w:lineRule="auto"/>
        <w:jc w:val="both"/>
      </w:pPr>
      <w:r w:rsidRPr="008C0B76">
        <w:t>Training of Farmer Training Facilitators Farmer visits and Preparation  for Nane-Nane</w:t>
      </w:r>
      <w:r w:rsidR="00332631" w:rsidRPr="008C0B76">
        <w:t>,</w:t>
      </w:r>
      <w:r w:rsidRPr="008C0B76">
        <w:t xml:space="preserve"> </w:t>
      </w:r>
    </w:p>
    <w:p w:rsidR="0084792F" w:rsidRPr="008C0B76" w:rsidRDefault="0084792F" w:rsidP="0084792F">
      <w:pPr>
        <w:numPr>
          <w:ilvl w:val="0"/>
          <w:numId w:val="12"/>
        </w:numPr>
        <w:spacing w:line="288" w:lineRule="auto"/>
        <w:jc w:val="both"/>
      </w:pPr>
      <w:r w:rsidRPr="008C0B76">
        <w:t>HIV/AIDS Sensitization Campaigns</w:t>
      </w:r>
      <w:r w:rsidR="00332631" w:rsidRPr="008C0B76">
        <w:t>,</w:t>
      </w:r>
    </w:p>
    <w:p w:rsidR="0084792F" w:rsidRPr="008C0B76" w:rsidRDefault="0084792F" w:rsidP="0084792F">
      <w:pPr>
        <w:numPr>
          <w:ilvl w:val="0"/>
          <w:numId w:val="12"/>
        </w:numPr>
        <w:spacing w:line="288" w:lineRule="auto"/>
        <w:jc w:val="both"/>
      </w:pPr>
      <w:r w:rsidRPr="008C0B76">
        <w:t>Training of Participatory Farmer Groups by Ward Training Facilitators</w:t>
      </w:r>
      <w:r w:rsidR="00332631" w:rsidRPr="008C0B76">
        <w:t>,</w:t>
      </w:r>
    </w:p>
    <w:p w:rsidR="0084792F" w:rsidRPr="008C0B76" w:rsidRDefault="0084792F" w:rsidP="0084792F">
      <w:pPr>
        <w:numPr>
          <w:ilvl w:val="0"/>
          <w:numId w:val="12"/>
        </w:numPr>
        <w:spacing w:line="288" w:lineRule="auto"/>
        <w:jc w:val="both"/>
      </w:pPr>
      <w:r w:rsidRPr="008C0B76">
        <w:t>Participatory Farmer Groups training by Farmer Facilitators</w:t>
      </w:r>
      <w:r w:rsidR="00332631" w:rsidRPr="008C0B76">
        <w:t>,</w:t>
      </w:r>
    </w:p>
    <w:p w:rsidR="0084792F" w:rsidRPr="008C0B76" w:rsidRDefault="0084792F" w:rsidP="0084792F">
      <w:pPr>
        <w:numPr>
          <w:ilvl w:val="0"/>
          <w:numId w:val="12"/>
        </w:numPr>
        <w:spacing w:line="288" w:lineRule="auto"/>
        <w:jc w:val="both"/>
      </w:pPr>
      <w:r w:rsidRPr="008C0B76">
        <w:t>PFG Mini projects as a training exercise</w:t>
      </w:r>
      <w:r w:rsidR="00332631" w:rsidRPr="008C0B76">
        <w:t>,</w:t>
      </w:r>
    </w:p>
    <w:p w:rsidR="0084792F" w:rsidRPr="008C0B76" w:rsidRDefault="0084792F" w:rsidP="0084792F">
      <w:pPr>
        <w:numPr>
          <w:ilvl w:val="0"/>
          <w:numId w:val="12"/>
        </w:numPr>
        <w:spacing w:line="288" w:lineRule="auto"/>
        <w:jc w:val="both"/>
      </w:pPr>
      <w:r w:rsidRPr="008C0B76">
        <w:t>Ward Level Participatory Farmer Groups Training on forming farmer associations</w:t>
      </w:r>
      <w:r w:rsidR="00332631" w:rsidRPr="008C0B76">
        <w:t>,</w:t>
      </w:r>
    </w:p>
    <w:p w:rsidR="0084792F" w:rsidRPr="008C0B76" w:rsidRDefault="0084792F" w:rsidP="0084792F">
      <w:pPr>
        <w:numPr>
          <w:ilvl w:val="0"/>
          <w:numId w:val="12"/>
        </w:numPr>
        <w:spacing w:line="288" w:lineRule="auto"/>
        <w:jc w:val="both"/>
      </w:pPr>
      <w:r w:rsidRPr="008C0B76">
        <w:t>Distr</w:t>
      </w:r>
      <w:r w:rsidR="00332631" w:rsidRPr="008C0B76">
        <w:t>ict PFG Forum Workshops,</w:t>
      </w:r>
      <w:r w:rsidRPr="008C0B76">
        <w:t xml:space="preserve"> and</w:t>
      </w:r>
    </w:p>
    <w:p w:rsidR="0084792F" w:rsidRPr="008C0B76" w:rsidRDefault="0084792F" w:rsidP="0084792F">
      <w:pPr>
        <w:numPr>
          <w:ilvl w:val="0"/>
          <w:numId w:val="12"/>
        </w:numPr>
        <w:spacing w:line="288" w:lineRule="auto"/>
        <w:jc w:val="both"/>
      </w:pPr>
      <w:r w:rsidRPr="008C0B76">
        <w:t>Regional PFG Workshops.</w:t>
      </w:r>
    </w:p>
    <w:p w:rsidR="0084792F" w:rsidRPr="008C0B76" w:rsidRDefault="0084792F" w:rsidP="0084792F">
      <w:pPr>
        <w:pStyle w:val="Heading3"/>
        <w:spacing w:line="288" w:lineRule="auto"/>
        <w:ind w:left="720" w:hanging="720"/>
        <w:rPr>
          <w:rFonts w:ascii="Times New Roman" w:hAnsi="Times New Roman" w:cs="Times New Roman"/>
        </w:rPr>
      </w:pPr>
      <w:bookmarkStart w:id="29" w:name="_Toc270574467"/>
      <w:bookmarkStart w:id="30" w:name="_Toc270662308"/>
      <w:bookmarkStart w:id="31" w:name="_Toc270662693"/>
      <w:bookmarkStart w:id="32" w:name="_Toc270662935"/>
      <w:bookmarkStart w:id="33" w:name="_Toc270663065"/>
      <w:bookmarkStart w:id="34" w:name="_Toc270666957"/>
      <w:bookmarkStart w:id="35" w:name="_Toc270677509"/>
      <w:r w:rsidRPr="008C0B76">
        <w:rPr>
          <w:rFonts w:ascii="Times New Roman" w:hAnsi="Times New Roman" w:cs="Times New Roman"/>
        </w:rPr>
        <w:lastRenderedPageBreak/>
        <w:t>Community Planning and Investment in Agriculture Component</w:t>
      </w:r>
      <w:bookmarkEnd w:id="29"/>
      <w:bookmarkEnd w:id="30"/>
      <w:bookmarkEnd w:id="31"/>
      <w:bookmarkEnd w:id="32"/>
      <w:bookmarkEnd w:id="33"/>
      <w:bookmarkEnd w:id="34"/>
      <w:bookmarkEnd w:id="35"/>
    </w:p>
    <w:p w:rsidR="0084792F" w:rsidRPr="008C0B76" w:rsidRDefault="0084792F" w:rsidP="0084792F"/>
    <w:p w:rsidR="0084792F" w:rsidRPr="008C0B76" w:rsidRDefault="0084792F" w:rsidP="0084792F">
      <w:pPr>
        <w:pStyle w:val="Title"/>
        <w:numPr>
          <w:ilvl w:val="0"/>
          <w:numId w:val="13"/>
        </w:numPr>
        <w:tabs>
          <w:tab w:val="clear" w:pos="1440"/>
          <w:tab w:val="num" w:pos="720"/>
        </w:tabs>
        <w:spacing w:line="288" w:lineRule="auto"/>
        <w:ind w:hanging="1080"/>
        <w:jc w:val="both"/>
        <w:rPr>
          <w:rFonts w:ascii="Times New Roman" w:hAnsi="Times New Roman" w:cs="Times New Roman"/>
          <w:b w:val="0"/>
        </w:rPr>
      </w:pPr>
      <w:r w:rsidRPr="008C0B76">
        <w:rPr>
          <w:rFonts w:ascii="Times New Roman" w:hAnsi="Times New Roman" w:cs="Times New Roman"/>
          <w:b w:val="0"/>
        </w:rPr>
        <w:t>Follow-up training of Regional &amp; District M &amp; E Officers;</w:t>
      </w:r>
    </w:p>
    <w:p w:rsidR="0084792F" w:rsidRPr="008C0B76" w:rsidRDefault="0084792F" w:rsidP="0084792F">
      <w:pPr>
        <w:pStyle w:val="Title"/>
        <w:numPr>
          <w:ilvl w:val="0"/>
          <w:numId w:val="13"/>
        </w:numPr>
        <w:tabs>
          <w:tab w:val="clear" w:pos="1440"/>
          <w:tab w:val="num" w:pos="720"/>
        </w:tabs>
        <w:spacing w:line="288" w:lineRule="auto"/>
        <w:ind w:hanging="1080"/>
        <w:jc w:val="both"/>
        <w:rPr>
          <w:rFonts w:ascii="Times New Roman" w:hAnsi="Times New Roman" w:cs="Times New Roman"/>
          <w:b w:val="0"/>
        </w:rPr>
      </w:pPr>
      <w:r w:rsidRPr="008C0B76">
        <w:rPr>
          <w:rFonts w:ascii="Times New Roman" w:hAnsi="Times New Roman" w:cs="Times New Roman"/>
          <w:b w:val="0"/>
        </w:rPr>
        <w:t>Training of DPOs, DPAs, District Engineers, Irrigation Staff and Irrigators</w:t>
      </w:r>
    </w:p>
    <w:p w:rsidR="0084792F" w:rsidRPr="008C0B76" w:rsidRDefault="0084792F" w:rsidP="0084792F">
      <w:pPr>
        <w:pStyle w:val="Title"/>
        <w:spacing w:line="288" w:lineRule="auto"/>
        <w:ind w:left="720"/>
        <w:jc w:val="both"/>
        <w:rPr>
          <w:rFonts w:ascii="Times New Roman" w:hAnsi="Times New Roman" w:cs="Times New Roman"/>
          <w:b w:val="0"/>
        </w:rPr>
      </w:pPr>
      <w:r w:rsidRPr="008C0B76">
        <w:rPr>
          <w:rFonts w:ascii="Times New Roman" w:hAnsi="Times New Roman" w:cs="Times New Roman"/>
          <w:b w:val="0"/>
        </w:rPr>
        <w:t>Organizations;</w:t>
      </w:r>
    </w:p>
    <w:p w:rsidR="0084792F" w:rsidRPr="008C0B76" w:rsidRDefault="0084792F" w:rsidP="0084792F">
      <w:pPr>
        <w:pStyle w:val="Title"/>
        <w:numPr>
          <w:ilvl w:val="0"/>
          <w:numId w:val="13"/>
        </w:numPr>
        <w:tabs>
          <w:tab w:val="clear" w:pos="1440"/>
          <w:tab w:val="num" w:pos="810"/>
        </w:tabs>
        <w:spacing w:line="288" w:lineRule="auto"/>
        <w:ind w:hanging="1080"/>
        <w:jc w:val="both"/>
        <w:rPr>
          <w:rFonts w:ascii="Times New Roman" w:hAnsi="Times New Roman" w:cs="Times New Roman"/>
          <w:b w:val="0"/>
        </w:rPr>
      </w:pPr>
      <w:r w:rsidRPr="008C0B76">
        <w:rPr>
          <w:rFonts w:ascii="Times New Roman" w:hAnsi="Times New Roman" w:cs="Times New Roman"/>
          <w:b w:val="0"/>
        </w:rPr>
        <w:t>Follow up on O&amp;OD training and village planning;</w:t>
      </w:r>
    </w:p>
    <w:p w:rsidR="0084792F" w:rsidRPr="008C0B76" w:rsidRDefault="0084792F" w:rsidP="0084792F">
      <w:pPr>
        <w:pStyle w:val="Title"/>
        <w:numPr>
          <w:ilvl w:val="0"/>
          <w:numId w:val="13"/>
        </w:numPr>
        <w:tabs>
          <w:tab w:val="clear" w:pos="1440"/>
          <w:tab w:val="num" w:pos="810"/>
        </w:tabs>
        <w:spacing w:line="288" w:lineRule="auto"/>
        <w:ind w:hanging="1080"/>
        <w:jc w:val="both"/>
        <w:rPr>
          <w:rFonts w:ascii="Times New Roman" w:hAnsi="Times New Roman" w:cs="Times New Roman"/>
          <w:b w:val="0"/>
        </w:rPr>
      </w:pPr>
      <w:r w:rsidRPr="008C0B76">
        <w:rPr>
          <w:rFonts w:ascii="Times New Roman" w:hAnsi="Times New Roman" w:cs="Times New Roman"/>
          <w:b w:val="0"/>
        </w:rPr>
        <w:t>Support District M &amp; E activities;</w:t>
      </w:r>
    </w:p>
    <w:p w:rsidR="0084792F" w:rsidRPr="008C0B76" w:rsidRDefault="0084792F" w:rsidP="0084792F">
      <w:pPr>
        <w:pStyle w:val="Title"/>
        <w:numPr>
          <w:ilvl w:val="0"/>
          <w:numId w:val="13"/>
        </w:numPr>
        <w:tabs>
          <w:tab w:val="clear" w:pos="1440"/>
          <w:tab w:val="num" w:pos="810"/>
        </w:tabs>
        <w:spacing w:line="288" w:lineRule="auto"/>
        <w:ind w:hanging="1080"/>
        <w:jc w:val="both"/>
        <w:rPr>
          <w:rFonts w:ascii="Times New Roman" w:hAnsi="Times New Roman" w:cs="Times New Roman"/>
          <w:b w:val="0"/>
        </w:rPr>
      </w:pPr>
      <w:r w:rsidRPr="008C0B76">
        <w:rPr>
          <w:rFonts w:ascii="Times New Roman" w:hAnsi="Times New Roman" w:cs="Times New Roman"/>
          <w:b w:val="0"/>
        </w:rPr>
        <w:t>Support District Project Officers to supervise Project Activities;</w:t>
      </w:r>
    </w:p>
    <w:p w:rsidR="0084792F" w:rsidRPr="008C0B76" w:rsidRDefault="0084792F" w:rsidP="0084792F">
      <w:pPr>
        <w:pStyle w:val="Title"/>
        <w:numPr>
          <w:ilvl w:val="0"/>
          <w:numId w:val="13"/>
        </w:numPr>
        <w:tabs>
          <w:tab w:val="clear" w:pos="1440"/>
          <w:tab w:val="num" w:pos="810"/>
        </w:tabs>
        <w:spacing w:line="288" w:lineRule="auto"/>
        <w:ind w:hanging="1080"/>
        <w:jc w:val="both"/>
        <w:rPr>
          <w:rFonts w:ascii="Times New Roman" w:hAnsi="Times New Roman" w:cs="Times New Roman"/>
          <w:b w:val="0"/>
        </w:rPr>
      </w:pPr>
      <w:r w:rsidRPr="008C0B76">
        <w:rPr>
          <w:rFonts w:ascii="Times New Roman" w:hAnsi="Times New Roman" w:cs="Times New Roman"/>
          <w:b w:val="0"/>
        </w:rPr>
        <w:t>Support Project accounting function at District level;</w:t>
      </w:r>
    </w:p>
    <w:p w:rsidR="0084792F" w:rsidRPr="008C0B76" w:rsidRDefault="0084792F" w:rsidP="0084792F">
      <w:pPr>
        <w:pStyle w:val="Title"/>
        <w:numPr>
          <w:ilvl w:val="0"/>
          <w:numId w:val="13"/>
        </w:numPr>
        <w:tabs>
          <w:tab w:val="clear" w:pos="1440"/>
          <w:tab w:val="num" w:pos="810"/>
        </w:tabs>
        <w:spacing w:line="288" w:lineRule="auto"/>
        <w:ind w:hanging="1080"/>
        <w:jc w:val="both"/>
        <w:rPr>
          <w:rFonts w:ascii="Times New Roman" w:hAnsi="Times New Roman" w:cs="Times New Roman"/>
          <w:b w:val="0"/>
        </w:rPr>
      </w:pPr>
      <w:r w:rsidRPr="008C0B76">
        <w:rPr>
          <w:rFonts w:ascii="Times New Roman" w:hAnsi="Times New Roman" w:cs="Times New Roman"/>
          <w:b w:val="0"/>
        </w:rPr>
        <w:t>Support Procurement function at District level;</w:t>
      </w:r>
    </w:p>
    <w:p w:rsidR="0084792F" w:rsidRPr="008C0B76" w:rsidRDefault="0084792F" w:rsidP="0084792F">
      <w:pPr>
        <w:pStyle w:val="Title"/>
        <w:numPr>
          <w:ilvl w:val="0"/>
          <w:numId w:val="13"/>
        </w:numPr>
        <w:tabs>
          <w:tab w:val="clear" w:pos="1440"/>
          <w:tab w:val="num" w:pos="810"/>
        </w:tabs>
        <w:spacing w:line="288" w:lineRule="auto"/>
        <w:ind w:hanging="1080"/>
        <w:jc w:val="both"/>
        <w:rPr>
          <w:rFonts w:ascii="Times New Roman" w:hAnsi="Times New Roman" w:cs="Times New Roman"/>
          <w:b w:val="0"/>
        </w:rPr>
      </w:pPr>
      <w:r w:rsidRPr="008C0B76">
        <w:rPr>
          <w:rFonts w:ascii="Times New Roman" w:hAnsi="Times New Roman" w:cs="Times New Roman"/>
          <w:b w:val="0"/>
        </w:rPr>
        <w:t>Support Irrigation activities in the Project area;</w:t>
      </w:r>
    </w:p>
    <w:p w:rsidR="0084792F" w:rsidRPr="008C0B76" w:rsidRDefault="0084792F" w:rsidP="0084792F">
      <w:pPr>
        <w:pStyle w:val="Title"/>
        <w:numPr>
          <w:ilvl w:val="0"/>
          <w:numId w:val="13"/>
        </w:numPr>
        <w:tabs>
          <w:tab w:val="clear" w:pos="1440"/>
          <w:tab w:val="num" w:pos="810"/>
        </w:tabs>
        <w:spacing w:line="288" w:lineRule="auto"/>
        <w:ind w:left="810" w:hanging="450"/>
        <w:jc w:val="both"/>
        <w:rPr>
          <w:rFonts w:ascii="Times New Roman" w:hAnsi="Times New Roman" w:cs="Times New Roman"/>
          <w:b w:val="0"/>
        </w:rPr>
      </w:pPr>
      <w:r w:rsidRPr="008C0B76">
        <w:rPr>
          <w:rFonts w:ascii="Times New Roman" w:hAnsi="Times New Roman" w:cs="Times New Roman"/>
          <w:b w:val="0"/>
        </w:rPr>
        <w:t>Environmental Impact Assessment and Environmental and Social Management Training;</w:t>
      </w:r>
    </w:p>
    <w:p w:rsidR="0084792F" w:rsidRPr="008C0B76" w:rsidRDefault="0084792F" w:rsidP="0084792F">
      <w:pPr>
        <w:pStyle w:val="Title"/>
        <w:numPr>
          <w:ilvl w:val="0"/>
          <w:numId w:val="13"/>
        </w:numPr>
        <w:tabs>
          <w:tab w:val="clear" w:pos="1440"/>
          <w:tab w:val="num" w:pos="810"/>
        </w:tabs>
        <w:spacing w:line="288" w:lineRule="auto"/>
        <w:ind w:left="810" w:hanging="450"/>
        <w:jc w:val="both"/>
        <w:rPr>
          <w:rFonts w:ascii="Times New Roman" w:hAnsi="Times New Roman" w:cs="Times New Roman"/>
          <w:b w:val="0"/>
        </w:rPr>
      </w:pPr>
      <w:r w:rsidRPr="008C0B76">
        <w:rPr>
          <w:rFonts w:ascii="Times New Roman" w:hAnsi="Times New Roman" w:cs="Times New Roman"/>
          <w:b w:val="0"/>
        </w:rPr>
        <w:t>Support Ward officials on EIA and ESMP issues;</w:t>
      </w:r>
    </w:p>
    <w:p w:rsidR="0084792F" w:rsidRPr="008C0B76" w:rsidRDefault="0084792F" w:rsidP="0084792F">
      <w:pPr>
        <w:pStyle w:val="Title"/>
        <w:numPr>
          <w:ilvl w:val="0"/>
          <w:numId w:val="13"/>
        </w:numPr>
        <w:tabs>
          <w:tab w:val="clear" w:pos="1440"/>
          <w:tab w:val="num" w:pos="810"/>
        </w:tabs>
        <w:spacing w:line="288" w:lineRule="auto"/>
        <w:ind w:left="810" w:hanging="450"/>
        <w:jc w:val="both"/>
        <w:rPr>
          <w:rFonts w:ascii="Times New Roman" w:hAnsi="Times New Roman" w:cs="Times New Roman"/>
          <w:b w:val="0"/>
        </w:rPr>
      </w:pPr>
      <w:r w:rsidRPr="008C0B76">
        <w:rPr>
          <w:rFonts w:ascii="Times New Roman" w:hAnsi="Times New Roman" w:cs="Times New Roman"/>
          <w:b w:val="0"/>
        </w:rPr>
        <w:t>Training of Village Development Committees;</w:t>
      </w:r>
    </w:p>
    <w:p w:rsidR="0084792F" w:rsidRPr="008C0B76" w:rsidRDefault="0084792F" w:rsidP="0084792F">
      <w:pPr>
        <w:pStyle w:val="Title"/>
        <w:numPr>
          <w:ilvl w:val="0"/>
          <w:numId w:val="13"/>
        </w:numPr>
        <w:tabs>
          <w:tab w:val="clear" w:pos="1440"/>
          <w:tab w:val="num" w:pos="810"/>
        </w:tabs>
        <w:spacing w:line="288" w:lineRule="auto"/>
        <w:ind w:left="810" w:hanging="450"/>
        <w:jc w:val="both"/>
        <w:rPr>
          <w:rFonts w:ascii="Times New Roman" w:hAnsi="Times New Roman" w:cs="Times New Roman"/>
          <w:b w:val="0"/>
        </w:rPr>
      </w:pPr>
      <w:r w:rsidRPr="008C0B76">
        <w:rPr>
          <w:rFonts w:ascii="Times New Roman" w:hAnsi="Times New Roman" w:cs="Times New Roman"/>
          <w:b w:val="0"/>
        </w:rPr>
        <w:t>Support to Medium Size Rural Infrastructure;</w:t>
      </w:r>
    </w:p>
    <w:p w:rsidR="0084792F" w:rsidRPr="008C0B76" w:rsidRDefault="0084792F" w:rsidP="0084792F">
      <w:pPr>
        <w:pStyle w:val="Title"/>
        <w:numPr>
          <w:ilvl w:val="0"/>
          <w:numId w:val="13"/>
        </w:numPr>
        <w:tabs>
          <w:tab w:val="clear" w:pos="1440"/>
          <w:tab w:val="num" w:pos="810"/>
        </w:tabs>
        <w:spacing w:line="288" w:lineRule="auto"/>
        <w:ind w:left="810" w:hanging="450"/>
        <w:jc w:val="both"/>
        <w:rPr>
          <w:rFonts w:ascii="Times New Roman" w:hAnsi="Times New Roman" w:cs="Times New Roman"/>
          <w:b w:val="0"/>
        </w:rPr>
      </w:pPr>
      <w:r w:rsidRPr="008C0B76">
        <w:rPr>
          <w:rFonts w:ascii="Times New Roman" w:hAnsi="Times New Roman" w:cs="Times New Roman"/>
          <w:b w:val="0"/>
        </w:rPr>
        <w:t>Support of agricultural technologies; and</w:t>
      </w:r>
    </w:p>
    <w:p w:rsidR="0084792F" w:rsidRPr="008C0B76" w:rsidRDefault="0084792F" w:rsidP="0084792F">
      <w:pPr>
        <w:pStyle w:val="Title"/>
        <w:numPr>
          <w:ilvl w:val="0"/>
          <w:numId w:val="13"/>
        </w:numPr>
        <w:tabs>
          <w:tab w:val="clear" w:pos="1440"/>
          <w:tab w:val="num" w:pos="810"/>
        </w:tabs>
        <w:spacing w:line="288" w:lineRule="auto"/>
        <w:ind w:left="810" w:hanging="450"/>
        <w:jc w:val="both"/>
        <w:rPr>
          <w:rFonts w:ascii="Times New Roman" w:hAnsi="Times New Roman" w:cs="Times New Roman"/>
          <w:b w:val="0"/>
        </w:rPr>
      </w:pPr>
      <w:r w:rsidRPr="008C0B76">
        <w:rPr>
          <w:rFonts w:ascii="Times New Roman" w:hAnsi="Times New Roman" w:cs="Times New Roman"/>
          <w:b w:val="0"/>
        </w:rPr>
        <w:t>Support of Village micro-projects.</w:t>
      </w:r>
    </w:p>
    <w:p w:rsidR="0084792F" w:rsidRPr="008C0B76" w:rsidRDefault="0084792F" w:rsidP="0084792F">
      <w:pPr>
        <w:pStyle w:val="Title"/>
        <w:spacing w:line="288" w:lineRule="auto"/>
        <w:jc w:val="both"/>
        <w:rPr>
          <w:rFonts w:ascii="Times New Roman" w:hAnsi="Times New Roman" w:cs="Times New Roman"/>
          <w:b w:val="0"/>
        </w:rPr>
      </w:pPr>
    </w:p>
    <w:p w:rsidR="0084792F" w:rsidRPr="008C0B76" w:rsidRDefault="0084792F" w:rsidP="0084792F">
      <w:pPr>
        <w:pStyle w:val="Title"/>
        <w:spacing w:line="288" w:lineRule="auto"/>
        <w:jc w:val="both"/>
        <w:rPr>
          <w:rFonts w:ascii="Times New Roman" w:hAnsi="Times New Roman" w:cs="Times New Roman"/>
        </w:rPr>
      </w:pPr>
      <w:r w:rsidRPr="008C0B76">
        <w:rPr>
          <w:rFonts w:ascii="Times New Roman" w:hAnsi="Times New Roman" w:cs="Times New Roman"/>
          <w:color w:val="000000"/>
        </w:rPr>
        <w:t xml:space="preserve">Support to Rural </w:t>
      </w:r>
      <w:r w:rsidRPr="008C0B76">
        <w:rPr>
          <w:rFonts w:ascii="Times New Roman" w:hAnsi="Times New Roman" w:cs="Times New Roman"/>
        </w:rPr>
        <w:t xml:space="preserve">Micro-finance and Marketing Component </w:t>
      </w:r>
    </w:p>
    <w:p w:rsidR="0084792F" w:rsidRPr="008C0B76" w:rsidRDefault="0084792F" w:rsidP="0084792F">
      <w:pPr>
        <w:pStyle w:val="Title"/>
        <w:numPr>
          <w:ilvl w:val="0"/>
          <w:numId w:val="14"/>
        </w:numPr>
        <w:spacing w:line="288" w:lineRule="auto"/>
        <w:ind w:left="810" w:hanging="540"/>
        <w:jc w:val="both"/>
        <w:rPr>
          <w:rFonts w:ascii="Times New Roman" w:hAnsi="Times New Roman" w:cs="Times New Roman"/>
          <w:b w:val="0"/>
        </w:rPr>
      </w:pPr>
      <w:r w:rsidRPr="008C0B76">
        <w:rPr>
          <w:rFonts w:ascii="Times New Roman" w:hAnsi="Times New Roman" w:cs="Times New Roman"/>
          <w:b w:val="0"/>
        </w:rPr>
        <w:t>Strengthening of rural savings and credit institutions, and</w:t>
      </w:r>
    </w:p>
    <w:p w:rsidR="0084792F" w:rsidRPr="008C0B76" w:rsidRDefault="0084792F" w:rsidP="0084792F">
      <w:pPr>
        <w:pStyle w:val="Title"/>
        <w:numPr>
          <w:ilvl w:val="0"/>
          <w:numId w:val="14"/>
        </w:numPr>
        <w:spacing w:line="288" w:lineRule="auto"/>
        <w:ind w:left="810" w:hanging="540"/>
        <w:jc w:val="both"/>
        <w:rPr>
          <w:rFonts w:ascii="Times New Roman" w:hAnsi="Times New Roman" w:cs="Times New Roman"/>
          <w:b w:val="0"/>
        </w:rPr>
      </w:pPr>
      <w:r w:rsidRPr="008C0B76">
        <w:rPr>
          <w:rFonts w:ascii="Times New Roman" w:hAnsi="Times New Roman" w:cs="Times New Roman"/>
          <w:b w:val="0"/>
        </w:rPr>
        <w:t>Development of marketing systems.</w:t>
      </w:r>
    </w:p>
    <w:p w:rsidR="0084792F" w:rsidRPr="008C0B76" w:rsidRDefault="0084792F" w:rsidP="0084792F">
      <w:pPr>
        <w:pStyle w:val="Heading3"/>
        <w:spacing w:line="288" w:lineRule="auto"/>
        <w:rPr>
          <w:rFonts w:ascii="Times New Roman" w:hAnsi="Times New Roman" w:cs="Times New Roman"/>
        </w:rPr>
      </w:pPr>
      <w:bookmarkStart w:id="36" w:name="_Toc270574469"/>
      <w:bookmarkStart w:id="37" w:name="_Toc270662310"/>
      <w:bookmarkStart w:id="38" w:name="_Toc270662695"/>
      <w:bookmarkStart w:id="39" w:name="_Toc270662937"/>
      <w:bookmarkStart w:id="40" w:name="_Toc270663067"/>
      <w:bookmarkStart w:id="41" w:name="_Toc270666959"/>
      <w:bookmarkStart w:id="42" w:name="_Toc270677511"/>
    </w:p>
    <w:p w:rsidR="0084792F" w:rsidRPr="008C0B76" w:rsidRDefault="0084792F" w:rsidP="008C0B76">
      <w:pPr>
        <w:pStyle w:val="Heading3"/>
        <w:spacing w:line="288" w:lineRule="auto"/>
        <w:jc w:val="left"/>
        <w:rPr>
          <w:rFonts w:ascii="Times New Roman" w:hAnsi="Times New Roman" w:cs="Times New Roman"/>
        </w:rPr>
      </w:pPr>
      <w:r w:rsidRPr="008C0B76">
        <w:rPr>
          <w:rFonts w:ascii="Times New Roman" w:hAnsi="Times New Roman" w:cs="Times New Roman"/>
        </w:rPr>
        <w:t>Project Co-ordination and Management Component</w:t>
      </w:r>
      <w:bookmarkEnd w:id="36"/>
      <w:bookmarkEnd w:id="37"/>
      <w:bookmarkEnd w:id="38"/>
      <w:bookmarkEnd w:id="39"/>
      <w:bookmarkEnd w:id="40"/>
      <w:bookmarkEnd w:id="41"/>
      <w:bookmarkEnd w:id="42"/>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Procurement of Goods and services;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Preparation of Withdrawal Applications;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Disbursement of Project Funds to district, maintain and consolidate Project    Accounts;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Preparation and arrangements for carrying out Annual Audits;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Preparations for PTC Meetings;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Monitoring and evaluation of Project activities;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Conduct follow up initial training, Workshops;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Training on Procurement Issues;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Training on Financial Management;</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Production of communication materials;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Assessment of village investments;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Topical studies;</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 xml:space="preserve">Preparation of Annual work plan and Budget; and </w:t>
      </w:r>
    </w:p>
    <w:p w:rsidR="0084792F" w:rsidRPr="008C0B76" w:rsidRDefault="0084792F" w:rsidP="0084792F">
      <w:pPr>
        <w:pStyle w:val="Title"/>
        <w:numPr>
          <w:ilvl w:val="0"/>
          <w:numId w:val="15"/>
        </w:numPr>
        <w:tabs>
          <w:tab w:val="clear" w:pos="1440"/>
          <w:tab w:val="num" w:pos="720"/>
        </w:tabs>
        <w:spacing w:line="288" w:lineRule="auto"/>
        <w:ind w:hanging="990"/>
        <w:jc w:val="both"/>
        <w:rPr>
          <w:rFonts w:ascii="Times New Roman" w:hAnsi="Times New Roman" w:cs="Times New Roman"/>
          <w:b w:val="0"/>
        </w:rPr>
      </w:pPr>
      <w:r w:rsidRPr="008C0B76">
        <w:rPr>
          <w:rFonts w:ascii="Times New Roman" w:hAnsi="Times New Roman" w:cs="Times New Roman"/>
          <w:b w:val="0"/>
        </w:rPr>
        <w:t>Conduct National Planning and Review Workshop.</w:t>
      </w:r>
    </w:p>
    <w:bookmarkEnd w:id="0"/>
    <w:bookmarkEnd w:id="1"/>
    <w:p w:rsidR="0084792F" w:rsidRPr="008C0B76" w:rsidRDefault="0084792F" w:rsidP="0084792F">
      <w:pPr>
        <w:pStyle w:val="Heading2"/>
        <w:numPr>
          <w:ilvl w:val="0"/>
          <w:numId w:val="21"/>
        </w:numPr>
        <w:tabs>
          <w:tab w:val="clear" w:pos="5100"/>
        </w:tabs>
        <w:spacing w:before="240" w:line="276" w:lineRule="auto"/>
        <w:rPr>
          <w:rFonts w:ascii="Times New Roman" w:hAnsi="Times New Roman" w:cs="Times New Roman"/>
        </w:rPr>
      </w:pPr>
      <w:r w:rsidRPr="008C0B76">
        <w:rPr>
          <w:rFonts w:ascii="Times New Roman" w:hAnsi="Times New Roman" w:cs="Times New Roman"/>
        </w:rPr>
        <w:lastRenderedPageBreak/>
        <w:t xml:space="preserve">CHALLENGES </w:t>
      </w:r>
    </w:p>
    <w:p w:rsidR="0084792F" w:rsidRPr="008C0B76" w:rsidRDefault="0084792F" w:rsidP="0084792F">
      <w:pPr>
        <w:spacing w:line="276" w:lineRule="auto"/>
      </w:pPr>
    </w:p>
    <w:p w:rsidR="0084792F" w:rsidRPr="008C0B76" w:rsidRDefault="0084792F" w:rsidP="0084792F">
      <w:pPr>
        <w:spacing w:line="276" w:lineRule="auto"/>
        <w:jc w:val="both"/>
      </w:pPr>
      <w:r w:rsidRPr="008C0B76">
        <w:t>The following challenges are expected to be addressed by PCU in collaboration with District Councils and other stakeholders:</w:t>
      </w:r>
    </w:p>
    <w:p w:rsidR="0084792F" w:rsidRPr="008C0B76" w:rsidRDefault="0084792F" w:rsidP="0084792F">
      <w:pPr>
        <w:spacing w:line="276" w:lineRule="auto"/>
        <w:jc w:val="both"/>
      </w:pPr>
    </w:p>
    <w:p w:rsidR="0084792F" w:rsidRPr="008C0B76" w:rsidRDefault="0084792F" w:rsidP="0084792F">
      <w:pPr>
        <w:numPr>
          <w:ilvl w:val="0"/>
          <w:numId w:val="11"/>
        </w:numPr>
        <w:spacing w:line="276" w:lineRule="auto"/>
        <w:ind w:hanging="720"/>
        <w:jc w:val="both"/>
      </w:pPr>
      <w:r w:rsidRPr="008C0B76">
        <w:t>The project is experiencing delays in implementation of medium scale sub-component, particularly construction of water control structures, which is tying up a huge amount of money. A major challenge therefore, is to ensure at least 19 infrastructure projects are implemented during the next financial year.</w:t>
      </w:r>
    </w:p>
    <w:p w:rsidR="0084792F" w:rsidRPr="008C0B76" w:rsidRDefault="0084792F" w:rsidP="0084792F">
      <w:pPr>
        <w:spacing w:line="276" w:lineRule="auto"/>
        <w:ind w:left="720"/>
        <w:jc w:val="both"/>
      </w:pPr>
    </w:p>
    <w:p w:rsidR="0084792F" w:rsidRPr="008C0B76" w:rsidRDefault="0084792F" w:rsidP="0084792F">
      <w:pPr>
        <w:numPr>
          <w:ilvl w:val="0"/>
          <w:numId w:val="11"/>
        </w:numPr>
        <w:spacing w:line="276" w:lineRule="auto"/>
        <w:ind w:hanging="720"/>
        <w:jc w:val="both"/>
      </w:pPr>
      <w:r w:rsidRPr="008C0B76">
        <w:t xml:space="preserve">Another area which has substantial amount of money which needs to be speeded up is construction of strategic markets. The major challenge here is to ensure that this sub-component does not suffer delays during the procurement of consultants and contractors. </w:t>
      </w:r>
    </w:p>
    <w:p w:rsidR="0084792F" w:rsidRPr="008C0B76" w:rsidRDefault="0084792F" w:rsidP="0084792F">
      <w:pPr>
        <w:pStyle w:val="ListParagraph"/>
      </w:pPr>
    </w:p>
    <w:p w:rsidR="0084792F" w:rsidRPr="008C0B76" w:rsidRDefault="0084792F" w:rsidP="0084792F">
      <w:pPr>
        <w:numPr>
          <w:ilvl w:val="0"/>
          <w:numId w:val="11"/>
        </w:numPr>
        <w:spacing w:line="276" w:lineRule="auto"/>
        <w:ind w:hanging="720"/>
        <w:jc w:val="both"/>
      </w:pPr>
      <w:r w:rsidRPr="008C0B76">
        <w:t>Frequent and unpredictable changes policies of Commercial Banks. Due to Global economic crisis, banks are constantly changing their policies at the detriment of PFG and PFG members. As a result, most farmers are shunning away from opening bank accounts. Some banks have been reluctant to open bank accounts for PFGs on the ground that they are short time accounts. A major challenge is to ensure all PFGs and a significant number of PFG members operate bank accounts in line with financial institutions requirements.</w:t>
      </w:r>
    </w:p>
    <w:p w:rsidR="0084792F" w:rsidRPr="008C0B76" w:rsidRDefault="0084792F" w:rsidP="0084792F">
      <w:pPr>
        <w:spacing w:line="276" w:lineRule="auto"/>
        <w:ind w:left="720"/>
        <w:jc w:val="both"/>
      </w:pPr>
    </w:p>
    <w:p w:rsidR="0084792F" w:rsidRPr="008C0B76" w:rsidRDefault="0084792F" w:rsidP="0084792F">
      <w:pPr>
        <w:pStyle w:val="ListParagraph"/>
        <w:numPr>
          <w:ilvl w:val="0"/>
          <w:numId w:val="11"/>
        </w:numPr>
        <w:spacing w:line="276" w:lineRule="auto"/>
        <w:ind w:hanging="720"/>
        <w:jc w:val="both"/>
      </w:pPr>
      <w:r w:rsidRPr="008C0B76">
        <w:t>In the efforts of transforming agriculture from subsistence to commercial farming, transformation depend on a number of factors; one of the important factors is timely availability of agricultural inputs such as seed, fertilizer and agro-chemicals. Farmers in some areas are failing to adopt improved farming practices because they cannot access fertilizers and agro-chemicals due to high prices and in some cases are not available when they are in demand. A major challenge is to ensure all farmers who have been trained are accessing improved inputs in real time, at affordable price and sufficient quantities.</w:t>
      </w:r>
    </w:p>
    <w:p w:rsidR="0084792F" w:rsidRPr="008C0B76" w:rsidRDefault="0084792F" w:rsidP="0084792F">
      <w:pPr>
        <w:pStyle w:val="ListParagraph"/>
        <w:spacing w:line="276" w:lineRule="auto"/>
        <w:jc w:val="both"/>
      </w:pPr>
    </w:p>
    <w:p w:rsidR="0084792F" w:rsidRPr="008C0B76" w:rsidRDefault="0084792F" w:rsidP="0084792F">
      <w:pPr>
        <w:numPr>
          <w:ilvl w:val="0"/>
          <w:numId w:val="11"/>
        </w:numPr>
        <w:spacing w:line="276" w:lineRule="auto"/>
        <w:ind w:hanging="720"/>
        <w:jc w:val="both"/>
      </w:pPr>
      <w:r w:rsidRPr="008C0B76">
        <w:t>DASIP conducted several training both onsite and offsite ensuring timely submission and accurate information from districts implementation teams. Information is not transmitted to PCU and other institutions in time. Consequently, late submission of reports by districts and sometimes containing inaccurate information affects decision making by different stakeholders. A challenge lying ahead is to ensure districts are establishing the Agricultural Routine data System and are submitting in time their reports as required.</w:t>
      </w:r>
    </w:p>
    <w:p w:rsidR="0084792F" w:rsidRPr="008C0B76" w:rsidRDefault="0084792F" w:rsidP="0084792F">
      <w:pPr>
        <w:pStyle w:val="ListParagraph"/>
      </w:pPr>
    </w:p>
    <w:p w:rsidR="0084792F" w:rsidRPr="008C0B76" w:rsidRDefault="0084792F" w:rsidP="0084792F">
      <w:pPr>
        <w:numPr>
          <w:ilvl w:val="0"/>
          <w:numId w:val="11"/>
        </w:numPr>
        <w:spacing w:line="276" w:lineRule="auto"/>
        <w:ind w:hanging="720"/>
        <w:jc w:val="both"/>
      </w:pPr>
      <w:r w:rsidRPr="008C0B76">
        <w:t>A significant number of infrastructure projects that have been completed and are not utilized and/ or have no business plans is one of the major concerns that needs to be addressed by the Project. A major challenge is to ensure all completed community projects have business plans and are properly managed.</w:t>
      </w:r>
    </w:p>
    <w:p w:rsidR="0084792F" w:rsidRPr="008C0B76" w:rsidRDefault="0084792F" w:rsidP="0084792F">
      <w:pPr>
        <w:pStyle w:val="ListParagraph"/>
      </w:pPr>
    </w:p>
    <w:p w:rsidR="0084792F" w:rsidRPr="008C0B76" w:rsidRDefault="0084792F" w:rsidP="0084792F">
      <w:pPr>
        <w:numPr>
          <w:ilvl w:val="0"/>
          <w:numId w:val="11"/>
        </w:numPr>
        <w:spacing w:line="276" w:lineRule="auto"/>
        <w:ind w:hanging="720"/>
        <w:jc w:val="both"/>
      </w:pPr>
      <w:r w:rsidRPr="008C0B76">
        <w:lastRenderedPageBreak/>
        <w:t>While the project is striving to ensure that all project farmers adopt all improved farming practices, some PFG members have not yet adopted improved farming practices due to the number of factors including lack of capacity to access agricultural inputs and farm implements.</w:t>
      </w:r>
    </w:p>
    <w:p w:rsidR="0084792F" w:rsidRPr="008C0B76" w:rsidRDefault="0084792F" w:rsidP="0084792F">
      <w:pPr>
        <w:pStyle w:val="ListParagraph"/>
      </w:pPr>
    </w:p>
    <w:p w:rsidR="0084792F" w:rsidRPr="008C0B76" w:rsidRDefault="0084792F" w:rsidP="0084792F">
      <w:pPr>
        <w:pStyle w:val="Heading2"/>
        <w:numPr>
          <w:ilvl w:val="0"/>
          <w:numId w:val="21"/>
        </w:numPr>
        <w:tabs>
          <w:tab w:val="clear" w:pos="5100"/>
          <w:tab w:val="left" w:pos="360"/>
        </w:tabs>
        <w:spacing w:before="240" w:line="276" w:lineRule="auto"/>
        <w:rPr>
          <w:rFonts w:ascii="Times New Roman" w:hAnsi="Times New Roman" w:cs="Times New Roman"/>
        </w:rPr>
      </w:pPr>
      <w:bookmarkStart w:id="43" w:name="_Toc172235039"/>
      <w:bookmarkStart w:id="44" w:name="_Toc205622332"/>
      <w:bookmarkStart w:id="45" w:name="_Toc205697552"/>
      <w:bookmarkStart w:id="46" w:name="_Toc231107796"/>
      <w:bookmarkStart w:id="47" w:name="_Toc231114094"/>
      <w:bookmarkStart w:id="48" w:name="_Toc231796140"/>
      <w:bookmarkStart w:id="49" w:name="_Toc231796504"/>
      <w:r w:rsidRPr="008C0B76">
        <w:rPr>
          <w:rFonts w:ascii="Times New Roman" w:hAnsi="Times New Roman" w:cs="Times New Roman"/>
        </w:rPr>
        <w:t>WAY FORWARD</w:t>
      </w:r>
      <w:bookmarkEnd w:id="43"/>
      <w:bookmarkEnd w:id="44"/>
      <w:bookmarkEnd w:id="45"/>
      <w:bookmarkEnd w:id="46"/>
      <w:bookmarkEnd w:id="47"/>
      <w:bookmarkEnd w:id="48"/>
      <w:bookmarkEnd w:id="49"/>
    </w:p>
    <w:p w:rsidR="0084792F" w:rsidRPr="008C0B76" w:rsidRDefault="0084792F" w:rsidP="0084792F"/>
    <w:p w:rsidR="0084792F" w:rsidRPr="008C0B76" w:rsidRDefault="0084792F" w:rsidP="0084792F">
      <w:pPr>
        <w:spacing w:line="276" w:lineRule="auto"/>
      </w:pPr>
      <w:r w:rsidRPr="008C0B76">
        <w:t>In resolving observed challenges, the following will be done;</w:t>
      </w:r>
    </w:p>
    <w:p w:rsidR="0084792F" w:rsidRPr="008C0B76" w:rsidRDefault="0084792F" w:rsidP="0084792F">
      <w:pPr>
        <w:spacing w:line="276" w:lineRule="auto"/>
      </w:pPr>
    </w:p>
    <w:p w:rsidR="00190986" w:rsidRPr="008C0B76" w:rsidRDefault="0084792F" w:rsidP="00190986">
      <w:pPr>
        <w:pStyle w:val="ListParagraph"/>
        <w:numPr>
          <w:ilvl w:val="0"/>
          <w:numId w:val="9"/>
        </w:numPr>
        <w:spacing w:line="276" w:lineRule="auto"/>
        <w:jc w:val="both"/>
      </w:pPr>
      <w:r w:rsidRPr="008C0B76">
        <w:t>Accelerating procurement procedures and following up approvals from relevant authorities to ensure timely engagement of contractors</w:t>
      </w:r>
      <w:r w:rsidR="00190986" w:rsidRPr="008C0B76">
        <w:t xml:space="preserve"> and consultant(s)</w:t>
      </w:r>
      <w:r w:rsidRPr="008C0B76">
        <w:t xml:space="preserve"> for the medium scal</w:t>
      </w:r>
      <w:r w:rsidR="00190986" w:rsidRPr="008C0B76">
        <w:t>e water control infrastructure and for strengthening service delivery of SACCOS respectively.</w:t>
      </w:r>
    </w:p>
    <w:p w:rsidR="0084792F" w:rsidRPr="008C0B76" w:rsidRDefault="0084792F" w:rsidP="0084792F">
      <w:pPr>
        <w:pStyle w:val="ListParagraph"/>
        <w:spacing w:line="276" w:lineRule="auto"/>
        <w:ind w:left="0"/>
        <w:jc w:val="both"/>
      </w:pPr>
    </w:p>
    <w:p w:rsidR="0084792F" w:rsidRDefault="00190986" w:rsidP="0084792F">
      <w:pPr>
        <w:pStyle w:val="ListParagraph"/>
        <w:numPr>
          <w:ilvl w:val="0"/>
          <w:numId w:val="9"/>
        </w:numPr>
        <w:spacing w:line="276" w:lineRule="auto"/>
        <w:jc w:val="both"/>
      </w:pPr>
      <w:r w:rsidRPr="008C0B76">
        <w:t>F</w:t>
      </w:r>
      <w:r w:rsidR="0084792F" w:rsidRPr="008C0B76">
        <w:t xml:space="preserve">ollowing up approvals from relevant authorities to ensure timely engagement of </w:t>
      </w:r>
      <w:r w:rsidR="0084792F" w:rsidRPr="00FB3395">
        <w:t>consultants and co</w:t>
      </w:r>
      <w:r w:rsidR="001F55C5">
        <w:t>ntractors for strategic markets.</w:t>
      </w:r>
      <w:r w:rsidR="0084792F" w:rsidRPr="00FB3395">
        <w:t xml:space="preserve"> </w:t>
      </w:r>
    </w:p>
    <w:p w:rsidR="0084792F" w:rsidRPr="00FB3395" w:rsidRDefault="0084792F" w:rsidP="0084792F">
      <w:pPr>
        <w:pStyle w:val="ListParagraph"/>
        <w:spacing w:line="276" w:lineRule="auto"/>
        <w:ind w:left="0"/>
        <w:jc w:val="both"/>
      </w:pPr>
    </w:p>
    <w:p w:rsidR="0084792F" w:rsidRPr="00FB3395" w:rsidRDefault="0084792F" w:rsidP="0084792F">
      <w:pPr>
        <w:numPr>
          <w:ilvl w:val="0"/>
          <w:numId w:val="9"/>
        </w:numPr>
        <w:spacing w:line="276" w:lineRule="auto"/>
        <w:jc w:val="both"/>
      </w:pPr>
      <w:r>
        <w:t xml:space="preserve">PCU and </w:t>
      </w:r>
      <w:r w:rsidRPr="00FB3395">
        <w:t xml:space="preserve">District authorities </w:t>
      </w:r>
      <w:r>
        <w:t>will continue to</w:t>
      </w:r>
      <w:r w:rsidRPr="00FB3395">
        <w:t xml:space="preserve"> negotiat</w:t>
      </w:r>
      <w:r>
        <w:t>e</w:t>
      </w:r>
      <w:r w:rsidRPr="00FB3395">
        <w:t xml:space="preserve"> with </w:t>
      </w:r>
      <w:r>
        <w:t xml:space="preserve">authorities in </w:t>
      </w:r>
      <w:r w:rsidRPr="00FB3395">
        <w:t>respective</w:t>
      </w:r>
      <w:r>
        <w:t xml:space="preserve"> </w:t>
      </w:r>
      <w:r w:rsidRPr="00FB3395">
        <w:t xml:space="preserve">banks </w:t>
      </w:r>
      <w:r>
        <w:t xml:space="preserve">so that they can formulate </w:t>
      </w:r>
      <w:r w:rsidR="00365EF2">
        <w:t>favorable</w:t>
      </w:r>
      <w:r>
        <w:t xml:space="preserve"> policies for farmers</w:t>
      </w:r>
      <w:r w:rsidRPr="00FB3395">
        <w:t xml:space="preserve">. </w:t>
      </w:r>
      <w:r>
        <w:t>PCU is also planning to take up this matter with relevant authorities in the Ministry of Finance</w:t>
      </w:r>
      <w:r w:rsidRPr="00FB3395">
        <w:t xml:space="preserve">. </w:t>
      </w:r>
    </w:p>
    <w:p w:rsidR="0084792F" w:rsidRPr="00455E27" w:rsidRDefault="0084792F" w:rsidP="0084792F">
      <w:pPr>
        <w:spacing w:line="276" w:lineRule="auto"/>
        <w:ind w:left="630"/>
        <w:jc w:val="both"/>
        <w:rPr>
          <w:color w:val="FF0000"/>
        </w:rPr>
      </w:pPr>
    </w:p>
    <w:p w:rsidR="0084792F" w:rsidRDefault="0084792F" w:rsidP="0084792F">
      <w:pPr>
        <w:pStyle w:val="ListParagraph"/>
        <w:numPr>
          <w:ilvl w:val="0"/>
          <w:numId w:val="9"/>
        </w:numPr>
        <w:spacing w:line="276" w:lineRule="auto"/>
        <w:jc w:val="both"/>
      </w:pPr>
      <w:r>
        <w:t>PCU will continue to urge districts to ensure agro dealers/</w:t>
      </w:r>
      <w:r w:rsidRPr="00CC212A">
        <w:t xml:space="preserve"> agricultural inputs suppliers </w:t>
      </w:r>
      <w:r>
        <w:t xml:space="preserve">are </w:t>
      </w:r>
      <w:r w:rsidRPr="00CC212A">
        <w:t>expand</w:t>
      </w:r>
      <w:r>
        <w:t>ing</w:t>
      </w:r>
      <w:r w:rsidRPr="00CC212A">
        <w:t xml:space="preserve"> </w:t>
      </w:r>
      <w:r>
        <w:t xml:space="preserve">their </w:t>
      </w:r>
      <w:r w:rsidRPr="00CC212A">
        <w:t>services into rural areas</w:t>
      </w:r>
      <w:r>
        <w:t xml:space="preserve"> particularly those supported by DASIP. </w:t>
      </w:r>
      <w:r w:rsidRPr="00CC212A">
        <w:t xml:space="preserve">This </w:t>
      </w:r>
      <w:r>
        <w:t xml:space="preserve">will </w:t>
      </w:r>
      <w:r w:rsidRPr="00CC212A">
        <w:t xml:space="preserve">go hand in hand with strengthening SACCOS </w:t>
      </w:r>
      <w:r>
        <w:t>which will provide the necessary capital needed by</w:t>
      </w:r>
      <w:r w:rsidRPr="00CC212A">
        <w:t xml:space="preserve"> farmers to </w:t>
      </w:r>
      <w:r>
        <w:t xml:space="preserve">purchase </w:t>
      </w:r>
      <w:r w:rsidRPr="00CC212A">
        <w:t>inputs</w:t>
      </w:r>
      <w:r w:rsidR="001F55C5">
        <w:t>.</w:t>
      </w:r>
      <w:r>
        <w:t xml:space="preserve"> </w:t>
      </w:r>
    </w:p>
    <w:p w:rsidR="0084792F" w:rsidRDefault="0084792F" w:rsidP="0084792F">
      <w:pPr>
        <w:pStyle w:val="ListParagraph"/>
      </w:pPr>
    </w:p>
    <w:p w:rsidR="0084792F" w:rsidRDefault="0084792F" w:rsidP="0084792F">
      <w:pPr>
        <w:pStyle w:val="ListParagraph"/>
        <w:numPr>
          <w:ilvl w:val="0"/>
          <w:numId w:val="9"/>
        </w:numPr>
        <w:spacing w:line="276" w:lineRule="auto"/>
        <w:jc w:val="both"/>
      </w:pPr>
      <w:r>
        <w:t xml:space="preserve">Residential and on job training to relevant district staff will be conducted to enable them to use the Agricultural Routine Data system. </w:t>
      </w:r>
    </w:p>
    <w:p w:rsidR="0084792F" w:rsidRDefault="0084792F" w:rsidP="0084792F">
      <w:pPr>
        <w:pStyle w:val="ListParagraph"/>
      </w:pPr>
    </w:p>
    <w:p w:rsidR="0084792F" w:rsidRDefault="0084792F" w:rsidP="0084792F">
      <w:pPr>
        <w:pStyle w:val="ListParagraph"/>
        <w:numPr>
          <w:ilvl w:val="0"/>
          <w:numId w:val="9"/>
        </w:numPr>
        <w:spacing w:line="276" w:lineRule="auto"/>
        <w:jc w:val="both"/>
      </w:pPr>
      <w:r w:rsidRPr="006E613C">
        <w:t xml:space="preserve">PCU will continue to </w:t>
      </w:r>
      <w:r>
        <w:t>support</w:t>
      </w:r>
      <w:r w:rsidRPr="006E613C">
        <w:t xml:space="preserve"> districts to </w:t>
      </w:r>
      <w:r>
        <w:t>enable them to provide the necessary training to</w:t>
      </w:r>
      <w:r w:rsidRPr="006E613C">
        <w:t xml:space="preserve"> committees </w:t>
      </w:r>
      <w:r>
        <w:t xml:space="preserve">that are </w:t>
      </w:r>
      <w:r w:rsidRPr="006E613C">
        <w:t xml:space="preserve">overseeing operation of community projects </w:t>
      </w:r>
      <w:r>
        <w:t>so that completed p</w:t>
      </w:r>
      <w:r w:rsidR="001F55C5">
        <w:t>rojects can be properly managed.</w:t>
      </w:r>
      <w:r>
        <w:t xml:space="preserve"> </w:t>
      </w:r>
    </w:p>
    <w:p w:rsidR="0084792F" w:rsidRPr="006E613C" w:rsidRDefault="0084792F" w:rsidP="0084792F">
      <w:pPr>
        <w:pStyle w:val="ListParagraph"/>
        <w:spacing w:line="276" w:lineRule="auto"/>
        <w:ind w:left="630"/>
        <w:jc w:val="both"/>
      </w:pPr>
    </w:p>
    <w:p w:rsidR="0084792F" w:rsidRPr="006E613C" w:rsidRDefault="0084792F" w:rsidP="0084792F">
      <w:pPr>
        <w:pStyle w:val="ListParagraph"/>
        <w:numPr>
          <w:ilvl w:val="0"/>
          <w:numId w:val="9"/>
        </w:numPr>
        <w:spacing w:line="276" w:lineRule="auto"/>
        <w:jc w:val="both"/>
      </w:pPr>
      <w:r>
        <w:t>The Government is processing a request for extension of Project life. The request will be forwarded to the Bank soon.</w:t>
      </w:r>
    </w:p>
    <w:p w:rsidR="0084792F" w:rsidRDefault="0084792F" w:rsidP="0084792F">
      <w:pPr>
        <w:spacing w:line="276" w:lineRule="auto"/>
        <w:jc w:val="both"/>
        <w:rPr>
          <w:sz w:val="22"/>
          <w:szCs w:val="22"/>
        </w:rPr>
      </w:pPr>
    </w:p>
    <w:p w:rsidR="00C86B73" w:rsidRDefault="00C86B73" w:rsidP="0084792F">
      <w:pPr>
        <w:spacing w:line="276" w:lineRule="auto"/>
        <w:jc w:val="both"/>
        <w:rPr>
          <w:sz w:val="22"/>
          <w:szCs w:val="22"/>
        </w:rPr>
      </w:pPr>
    </w:p>
    <w:p w:rsidR="00C86B73" w:rsidRDefault="00C86B73" w:rsidP="0084792F">
      <w:pPr>
        <w:spacing w:line="276" w:lineRule="auto"/>
        <w:jc w:val="both"/>
        <w:rPr>
          <w:sz w:val="22"/>
          <w:szCs w:val="22"/>
        </w:rPr>
      </w:pPr>
    </w:p>
    <w:p w:rsidR="00C86B73" w:rsidRDefault="00C86B73" w:rsidP="0084792F">
      <w:pPr>
        <w:spacing w:line="276" w:lineRule="auto"/>
        <w:jc w:val="both"/>
        <w:rPr>
          <w:sz w:val="22"/>
          <w:szCs w:val="22"/>
        </w:rPr>
      </w:pPr>
    </w:p>
    <w:p w:rsidR="00C86B73" w:rsidRDefault="00C86B73" w:rsidP="0084792F">
      <w:pPr>
        <w:spacing w:line="276" w:lineRule="auto"/>
        <w:jc w:val="both"/>
        <w:rPr>
          <w:sz w:val="22"/>
          <w:szCs w:val="22"/>
        </w:rPr>
      </w:pPr>
    </w:p>
    <w:p w:rsidR="00C86B73" w:rsidRDefault="00C86B73" w:rsidP="0084792F">
      <w:pPr>
        <w:spacing w:line="276" w:lineRule="auto"/>
        <w:jc w:val="both"/>
        <w:rPr>
          <w:sz w:val="22"/>
          <w:szCs w:val="22"/>
        </w:rPr>
      </w:pPr>
    </w:p>
    <w:p w:rsidR="0084792F" w:rsidRPr="00421488" w:rsidRDefault="0084792F" w:rsidP="0084792F">
      <w:pPr>
        <w:numPr>
          <w:ilvl w:val="0"/>
          <w:numId w:val="21"/>
        </w:numPr>
        <w:spacing w:line="276" w:lineRule="auto"/>
        <w:rPr>
          <w:b/>
        </w:rPr>
      </w:pPr>
      <w:r w:rsidRPr="006E613C">
        <w:rPr>
          <w:b/>
        </w:rPr>
        <w:lastRenderedPageBreak/>
        <w:t>CONCLUSION</w:t>
      </w:r>
    </w:p>
    <w:p w:rsidR="0084792F" w:rsidRPr="006E613C" w:rsidRDefault="0084792F" w:rsidP="0084792F">
      <w:pPr>
        <w:spacing w:line="276" w:lineRule="auto"/>
        <w:jc w:val="both"/>
        <w:rPr>
          <w:b/>
        </w:rPr>
      </w:pPr>
    </w:p>
    <w:p w:rsidR="0084792F" w:rsidRDefault="0084792F" w:rsidP="0084792F">
      <w:pPr>
        <w:spacing w:line="276" w:lineRule="auto"/>
        <w:jc w:val="both"/>
      </w:pPr>
      <w:r w:rsidRPr="006E613C">
        <w:t xml:space="preserve">Generally </w:t>
      </w:r>
      <w:r>
        <w:t>implementation of the Project</w:t>
      </w:r>
      <w:r w:rsidR="00190986">
        <w:t xml:space="preserve"> during this quarter</w:t>
      </w:r>
      <w:r w:rsidRPr="006E613C">
        <w:t xml:space="preserve"> </w:t>
      </w:r>
      <w:r>
        <w:t xml:space="preserve">is on track. Activities related to construction of water control structures and strategic markets, strengthening of SACCOS and establishment of marketing networks will extend beyond the current project life. As a result, the Government is in a process of requesting extension of the Project life. However, the Farmers </w:t>
      </w:r>
      <w:r w:rsidRPr="006E613C">
        <w:t>Capacity building component</w:t>
      </w:r>
      <w:r>
        <w:t xml:space="preserve"> has performed very well and the major thrust of the Project</w:t>
      </w:r>
      <w:r w:rsidRPr="006E613C">
        <w:t xml:space="preserve"> </w:t>
      </w:r>
      <w:r>
        <w:t xml:space="preserve">is on </w:t>
      </w:r>
      <w:r w:rsidRPr="006E613C">
        <w:t>consolidation of observed gains</w:t>
      </w:r>
      <w:r>
        <w:t>.</w:t>
      </w:r>
      <w:r w:rsidRPr="006E613C">
        <w:t xml:space="preserve"> A significant number of PFGs have already acquired the requisite knowledge, skills and technologies to adopt improved technologies. Supportive infrastructure has been constructed under community Planning and Investment in agriculture in most villages and will inevitably have a positive impact on transformation of agriculture in the Project area. Lastly, all interventions supported by DASIP are being mainstreamed into the local government administrative s</w:t>
      </w:r>
      <w:r>
        <w:t>ystems and there is a positive</w:t>
      </w:r>
      <w:r w:rsidRPr="006E613C">
        <w:t xml:space="preserve"> indication that sustainability of these interventions is highly possible.</w:t>
      </w:r>
    </w:p>
    <w:p w:rsidR="0084792F" w:rsidRDefault="0084792F"/>
    <w:p w:rsidR="0084792F" w:rsidRDefault="0084792F">
      <w:pPr>
        <w:jc w:val="right"/>
        <w:rPr>
          <w:b/>
          <w:bCs/>
          <w:i/>
          <w:iCs/>
          <w:color w:val="000000"/>
          <w:sz w:val="18"/>
          <w:szCs w:val="18"/>
        </w:rPr>
        <w:sectPr w:rsidR="0084792F" w:rsidSect="0084792F">
          <w:footerReference w:type="default" r:id="rId11"/>
          <w:pgSz w:w="12240" w:h="15840"/>
          <w:pgMar w:top="1440" w:right="1440" w:bottom="1440" w:left="1440" w:header="720" w:footer="720" w:gutter="0"/>
          <w:cols w:space="720"/>
          <w:docGrid w:linePitch="360"/>
        </w:sectPr>
      </w:pPr>
    </w:p>
    <w:p w:rsidR="0084792F" w:rsidRDefault="0084792F" w:rsidP="0084792F">
      <w:pPr>
        <w:jc w:val="right"/>
        <w:rPr>
          <w:b/>
        </w:rPr>
      </w:pPr>
      <w:r>
        <w:rPr>
          <w:b/>
        </w:rPr>
        <w:lastRenderedPageBreak/>
        <w:t>Annex I</w:t>
      </w:r>
    </w:p>
    <w:p w:rsidR="0084792F" w:rsidRPr="00C60ABD" w:rsidRDefault="0084792F" w:rsidP="0084792F">
      <w:pPr>
        <w:rPr>
          <w:b/>
        </w:rPr>
      </w:pPr>
      <w:r w:rsidRPr="00C60ABD">
        <w:rPr>
          <w:b/>
        </w:rPr>
        <w:t>Tanzania - DASIP:  Results-based Log-frame (Project Achievements and Revise Project Output Targets as at Mid-Term)</w:t>
      </w:r>
    </w:p>
    <w:p w:rsidR="0084792F" w:rsidRPr="00AC4945" w:rsidRDefault="0084792F" w:rsidP="0084792F">
      <w:pPr>
        <w:rPr>
          <w:rFonts w:ascii="Arial" w:hAnsi="Arial" w:cs="Arial"/>
          <w:bCs/>
          <w:highlight w:val="yellow"/>
        </w:rPr>
      </w:pPr>
    </w:p>
    <w:tbl>
      <w:tblPr>
        <w:tblW w:w="14148" w:type="dxa"/>
        <w:tblInd w:w="-7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1E0"/>
      </w:tblPr>
      <w:tblGrid>
        <w:gridCol w:w="2448"/>
        <w:gridCol w:w="4320"/>
        <w:gridCol w:w="1980"/>
        <w:gridCol w:w="2340"/>
        <w:gridCol w:w="1440"/>
        <w:gridCol w:w="1620"/>
      </w:tblGrid>
      <w:tr w:rsidR="0084792F" w:rsidRPr="00AC4945" w:rsidTr="0084792F">
        <w:trPr>
          <w:tblHeader/>
        </w:trPr>
        <w:tc>
          <w:tcPr>
            <w:tcW w:w="2448" w:type="dxa"/>
            <w:shd w:val="clear" w:color="auto" w:fill="DAEEF3"/>
          </w:tcPr>
          <w:p w:rsidR="0084792F" w:rsidRPr="00AC4945" w:rsidRDefault="0084792F" w:rsidP="0084792F">
            <w:pPr>
              <w:spacing w:before="120" w:after="120"/>
              <w:jc w:val="both"/>
              <w:rPr>
                <w:b/>
                <w:bCs/>
                <w:sz w:val="16"/>
                <w:szCs w:val="16"/>
              </w:rPr>
            </w:pPr>
            <w:r w:rsidRPr="00AC4945">
              <w:rPr>
                <w:b/>
                <w:bCs/>
                <w:sz w:val="16"/>
                <w:szCs w:val="16"/>
              </w:rPr>
              <w:t>NARRATIVE  SUMMARY</w:t>
            </w:r>
          </w:p>
        </w:tc>
        <w:tc>
          <w:tcPr>
            <w:tcW w:w="4320" w:type="dxa"/>
            <w:shd w:val="clear" w:color="auto" w:fill="DAEEF3"/>
          </w:tcPr>
          <w:p w:rsidR="0084792F" w:rsidRPr="00AC4945" w:rsidRDefault="0084792F" w:rsidP="0084792F">
            <w:pPr>
              <w:spacing w:before="120" w:after="120"/>
              <w:jc w:val="both"/>
              <w:rPr>
                <w:b/>
                <w:bCs/>
                <w:sz w:val="16"/>
                <w:szCs w:val="16"/>
              </w:rPr>
            </w:pPr>
            <w:r w:rsidRPr="00AC4945">
              <w:rPr>
                <w:b/>
                <w:bCs/>
                <w:sz w:val="16"/>
                <w:szCs w:val="16"/>
              </w:rPr>
              <w:t>VERIFIABLE   INDICATORS</w:t>
            </w:r>
          </w:p>
        </w:tc>
        <w:tc>
          <w:tcPr>
            <w:tcW w:w="1980" w:type="dxa"/>
            <w:shd w:val="clear" w:color="auto" w:fill="DAEEF3"/>
          </w:tcPr>
          <w:p w:rsidR="0084792F" w:rsidRPr="00AC4945" w:rsidRDefault="0084792F" w:rsidP="0084792F">
            <w:pPr>
              <w:spacing w:before="120" w:after="120"/>
              <w:jc w:val="both"/>
              <w:rPr>
                <w:b/>
                <w:bCs/>
                <w:sz w:val="16"/>
                <w:szCs w:val="16"/>
              </w:rPr>
            </w:pPr>
            <w:r w:rsidRPr="00AC4945">
              <w:rPr>
                <w:b/>
                <w:bCs/>
                <w:sz w:val="16"/>
                <w:szCs w:val="16"/>
              </w:rPr>
              <w:t>ACTUAL OUTPUT AS AT MTR</w:t>
            </w:r>
          </w:p>
        </w:tc>
        <w:tc>
          <w:tcPr>
            <w:tcW w:w="2340" w:type="dxa"/>
            <w:shd w:val="clear" w:color="auto" w:fill="DAEEF3"/>
          </w:tcPr>
          <w:p w:rsidR="0084792F" w:rsidRPr="00AC4945" w:rsidRDefault="0084792F" w:rsidP="0084792F">
            <w:pPr>
              <w:spacing w:before="120" w:after="120"/>
              <w:jc w:val="both"/>
              <w:rPr>
                <w:b/>
                <w:bCs/>
                <w:sz w:val="16"/>
                <w:szCs w:val="16"/>
              </w:rPr>
            </w:pPr>
            <w:r w:rsidRPr="00AC4945">
              <w:rPr>
                <w:b/>
                <w:bCs/>
                <w:sz w:val="16"/>
                <w:szCs w:val="16"/>
              </w:rPr>
              <w:t>REVISED VERIFIABLE INDICATORS</w:t>
            </w:r>
          </w:p>
        </w:tc>
        <w:tc>
          <w:tcPr>
            <w:tcW w:w="1440" w:type="dxa"/>
            <w:shd w:val="clear" w:color="auto" w:fill="DAEEF3"/>
          </w:tcPr>
          <w:p w:rsidR="0084792F" w:rsidRPr="00AC4945" w:rsidRDefault="0084792F" w:rsidP="0084792F">
            <w:pPr>
              <w:spacing w:before="120" w:after="120"/>
              <w:jc w:val="both"/>
              <w:rPr>
                <w:b/>
                <w:bCs/>
                <w:sz w:val="16"/>
                <w:szCs w:val="16"/>
              </w:rPr>
            </w:pPr>
            <w:r w:rsidRPr="00AC4945">
              <w:rPr>
                <w:b/>
                <w:bCs/>
                <w:sz w:val="16"/>
                <w:szCs w:val="16"/>
              </w:rPr>
              <w:t>MEANS OF VERIFICATION</w:t>
            </w:r>
          </w:p>
        </w:tc>
        <w:tc>
          <w:tcPr>
            <w:tcW w:w="1620" w:type="dxa"/>
            <w:shd w:val="clear" w:color="auto" w:fill="DAEEF3"/>
          </w:tcPr>
          <w:p w:rsidR="0084792F" w:rsidRPr="00AC4945" w:rsidRDefault="0084792F" w:rsidP="0084792F">
            <w:pPr>
              <w:spacing w:before="120" w:after="120"/>
              <w:jc w:val="both"/>
              <w:rPr>
                <w:b/>
                <w:bCs/>
                <w:sz w:val="16"/>
                <w:szCs w:val="16"/>
              </w:rPr>
            </w:pPr>
            <w:r w:rsidRPr="00AC4945">
              <w:rPr>
                <w:b/>
                <w:bCs/>
                <w:sz w:val="16"/>
                <w:szCs w:val="16"/>
              </w:rPr>
              <w:t>ASSUMPTIONS</w:t>
            </w:r>
          </w:p>
        </w:tc>
      </w:tr>
      <w:tr w:rsidR="0084792F" w:rsidRPr="00AC4945" w:rsidTr="0084792F">
        <w:tc>
          <w:tcPr>
            <w:tcW w:w="2448" w:type="dxa"/>
          </w:tcPr>
          <w:p w:rsidR="0084792F" w:rsidRPr="00AC4945" w:rsidRDefault="0084792F" w:rsidP="0084792F">
            <w:pPr>
              <w:spacing w:before="120"/>
              <w:jc w:val="both"/>
              <w:rPr>
                <w:sz w:val="16"/>
                <w:szCs w:val="16"/>
              </w:rPr>
            </w:pPr>
            <w:r w:rsidRPr="00AC4945">
              <w:rPr>
                <w:b/>
                <w:bCs/>
                <w:sz w:val="16"/>
                <w:szCs w:val="16"/>
              </w:rPr>
              <w:t xml:space="preserve">1. </w:t>
            </w:r>
            <w:r w:rsidRPr="00AC4945">
              <w:rPr>
                <w:b/>
                <w:bCs/>
                <w:sz w:val="16"/>
                <w:szCs w:val="16"/>
                <w:u w:val="single"/>
              </w:rPr>
              <w:t>Sector Goal</w:t>
            </w:r>
          </w:p>
          <w:p w:rsidR="0084792F" w:rsidRPr="00AC4945" w:rsidRDefault="0084792F" w:rsidP="0084792F">
            <w:pPr>
              <w:pStyle w:val="FootnoteText"/>
              <w:jc w:val="both"/>
              <w:rPr>
                <w:sz w:val="16"/>
                <w:szCs w:val="16"/>
                <w:lang w:val="en-US"/>
              </w:rPr>
            </w:pPr>
            <w:r w:rsidRPr="00AC4945">
              <w:rPr>
                <w:sz w:val="16"/>
                <w:szCs w:val="16"/>
              </w:rPr>
              <w:t xml:space="preserve">To contribute to the reduction of rural poverty and food insecurity. </w:t>
            </w:r>
          </w:p>
        </w:tc>
        <w:tc>
          <w:tcPr>
            <w:tcW w:w="4320" w:type="dxa"/>
          </w:tcPr>
          <w:p w:rsidR="0084792F" w:rsidRPr="00AC4945" w:rsidRDefault="0084792F" w:rsidP="0084792F">
            <w:pPr>
              <w:jc w:val="both"/>
              <w:rPr>
                <w:sz w:val="16"/>
                <w:szCs w:val="16"/>
              </w:rPr>
            </w:pPr>
            <w:r w:rsidRPr="00AC4945">
              <w:rPr>
                <w:sz w:val="16"/>
                <w:szCs w:val="16"/>
              </w:rPr>
              <w:t>The project will contribute to reducing the:</w:t>
            </w:r>
          </w:p>
          <w:p w:rsidR="0084792F" w:rsidRPr="00AC4945" w:rsidRDefault="0084792F" w:rsidP="0084792F">
            <w:pPr>
              <w:numPr>
                <w:ilvl w:val="1"/>
                <w:numId w:val="16"/>
              </w:numPr>
              <w:jc w:val="both"/>
              <w:rPr>
                <w:sz w:val="16"/>
                <w:szCs w:val="16"/>
              </w:rPr>
            </w:pPr>
            <w:r w:rsidRPr="00AC4945">
              <w:rPr>
                <w:sz w:val="16"/>
                <w:szCs w:val="16"/>
              </w:rPr>
              <w:t>Proportion of the rural population below the basic poverty line reduced from 57% to 29% by year 2010.</w:t>
            </w:r>
          </w:p>
          <w:p w:rsidR="0084792F" w:rsidRPr="00AC4945" w:rsidRDefault="0084792F" w:rsidP="0084792F">
            <w:pPr>
              <w:numPr>
                <w:ilvl w:val="1"/>
                <w:numId w:val="16"/>
              </w:numPr>
              <w:jc w:val="both"/>
              <w:rPr>
                <w:sz w:val="16"/>
                <w:szCs w:val="16"/>
              </w:rPr>
            </w:pPr>
            <w:r w:rsidRPr="00AC4945">
              <w:rPr>
                <w:sz w:val="16"/>
                <w:szCs w:val="16"/>
              </w:rPr>
              <w:t>Proportion of the rural population below the food poverty line reduced from 27% to 14% by year 2010.</w:t>
            </w:r>
          </w:p>
        </w:tc>
        <w:tc>
          <w:tcPr>
            <w:tcW w:w="1980" w:type="dxa"/>
          </w:tcPr>
          <w:p w:rsidR="0084792F" w:rsidRPr="00AC4945" w:rsidRDefault="0084792F" w:rsidP="0084792F">
            <w:pPr>
              <w:jc w:val="both"/>
              <w:rPr>
                <w:sz w:val="16"/>
                <w:szCs w:val="16"/>
              </w:rPr>
            </w:pPr>
          </w:p>
        </w:tc>
        <w:tc>
          <w:tcPr>
            <w:tcW w:w="2340" w:type="dxa"/>
          </w:tcPr>
          <w:p w:rsidR="0084792F" w:rsidRPr="00AC4945" w:rsidRDefault="0084792F" w:rsidP="0084792F">
            <w:pPr>
              <w:jc w:val="both"/>
              <w:rPr>
                <w:sz w:val="16"/>
                <w:szCs w:val="16"/>
              </w:rPr>
            </w:pPr>
            <w:r w:rsidRPr="00AC4945">
              <w:rPr>
                <w:sz w:val="16"/>
                <w:szCs w:val="16"/>
              </w:rPr>
              <w:t>-Proportion of the rural population below the basic poverty line reduced from 57% to 29% by year 2010.</w:t>
            </w:r>
          </w:p>
          <w:p w:rsidR="0084792F" w:rsidRPr="00AC4945" w:rsidRDefault="0084792F" w:rsidP="0084792F">
            <w:pPr>
              <w:ind w:left="-18"/>
              <w:jc w:val="both"/>
              <w:rPr>
                <w:sz w:val="16"/>
                <w:szCs w:val="16"/>
              </w:rPr>
            </w:pPr>
            <w:r w:rsidRPr="00AC4945">
              <w:rPr>
                <w:sz w:val="16"/>
                <w:szCs w:val="16"/>
              </w:rPr>
              <w:t>-Proportion of the rural population below the food poverty line reduced from 27% to 14% by year 2010.</w:t>
            </w:r>
          </w:p>
        </w:tc>
        <w:tc>
          <w:tcPr>
            <w:tcW w:w="1440" w:type="dxa"/>
          </w:tcPr>
          <w:p w:rsidR="0084792F" w:rsidRPr="00AC4945" w:rsidRDefault="0084792F" w:rsidP="0084792F">
            <w:pPr>
              <w:ind w:left="-18"/>
              <w:jc w:val="both"/>
              <w:rPr>
                <w:sz w:val="16"/>
                <w:szCs w:val="16"/>
              </w:rPr>
            </w:pPr>
            <w:r w:rsidRPr="00AC4945">
              <w:rPr>
                <w:sz w:val="16"/>
                <w:szCs w:val="16"/>
              </w:rPr>
              <w:t xml:space="preserve">-Poverty Reduction Monitoring System Reports. </w:t>
            </w:r>
          </w:p>
          <w:p w:rsidR="0084792F" w:rsidRPr="00AC4945" w:rsidRDefault="0084792F" w:rsidP="0084792F">
            <w:pPr>
              <w:ind w:left="-18"/>
              <w:jc w:val="both"/>
              <w:rPr>
                <w:sz w:val="16"/>
                <w:szCs w:val="16"/>
              </w:rPr>
            </w:pPr>
            <w:r w:rsidRPr="00AC4945">
              <w:rPr>
                <w:sz w:val="16"/>
                <w:szCs w:val="16"/>
              </w:rPr>
              <w:t xml:space="preserve">-ASDP progress reports. </w:t>
            </w:r>
          </w:p>
        </w:tc>
        <w:tc>
          <w:tcPr>
            <w:tcW w:w="1620" w:type="dxa"/>
          </w:tcPr>
          <w:p w:rsidR="0084792F" w:rsidRPr="00AC4945" w:rsidRDefault="0084792F" w:rsidP="0084792F">
            <w:pPr>
              <w:ind w:left="136" w:hanging="136"/>
              <w:jc w:val="both"/>
              <w:rPr>
                <w:sz w:val="16"/>
                <w:szCs w:val="16"/>
              </w:rPr>
            </w:pPr>
          </w:p>
        </w:tc>
      </w:tr>
      <w:tr w:rsidR="0084792F" w:rsidRPr="00AC4945" w:rsidTr="0084792F">
        <w:trPr>
          <w:trHeight w:val="1828"/>
        </w:trPr>
        <w:tc>
          <w:tcPr>
            <w:tcW w:w="2448" w:type="dxa"/>
          </w:tcPr>
          <w:p w:rsidR="0084792F" w:rsidRPr="00AC4945" w:rsidRDefault="0084792F" w:rsidP="0084792F">
            <w:pPr>
              <w:jc w:val="both"/>
              <w:rPr>
                <w:b/>
                <w:bCs/>
                <w:sz w:val="16"/>
                <w:szCs w:val="16"/>
              </w:rPr>
            </w:pPr>
            <w:r w:rsidRPr="00AC4945">
              <w:rPr>
                <w:b/>
                <w:bCs/>
                <w:sz w:val="16"/>
                <w:szCs w:val="16"/>
              </w:rPr>
              <w:t>2.</w:t>
            </w:r>
            <w:r w:rsidRPr="00AC4945">
              <w:rPr>
                <w:b/>
                <w:bCs/>
                <w:sz w:val="16"/>
                <w:szCs w:val="16"/>
                <w:u w:val="single"/>
              </w:rPr>
              <w:t>Project Development Objective</w:t>
            </w:r>
          </w:p>
          <w:p w:rsidR="0084792F" w:rsidRPr="00AC4945" w:rsidRDefault="0084792F" w:rsidP="0084792F">
            <w:pPr>
              <w:spacing w:before="120" w:after="120"/>
              <w:jc w:val="both"/>
              <w:rPr>
                <w:sz w:val="16"/>
                <w:szCs w:val="16"/>
              </w:rPr>
            </w:pPr>
            <w:r w:rsidRPr="00AC4945">
              <w:rPr>
                <w:sz w:val="16"/>
                <w:szCs w:val="16"/>
              </w:rPr>
              <w:t>To increase agricultural productivity and incomes of rural households in the project area, within the overall framework of the Agricultural Sector Development Strategy.</w:t>
            </w:r>
          </w:p>
        </w:tc>
        <w:tc>
          <w:tcPr>
            <w:tcW w:w="4320" w:type="dxa"/>
          </w:tcPr>
          <w:p w:rsidR="0084792F" w:rsidRPr="00AC4945" w:rsidRDefault="0084792F" w:rsidP="0084792F">
            <w:pPr>
              <w:numPr>
                <w:ilvl w:val="1"/>
                <w:numId w:val="17"/>
              </w:numPr>
              <w:jc w:val="both"/>
              <w:rPr>
                <w:sz w:val="16"/>
                <w:szCs w:val="16"/>
              </w:rPr>
            </w:pPr>
            <w:r w:rsidRPr="00AC4945">
              <w:rPr>
                <w:sz w:val="16"/>
                <w:szCs w:val="16"/>
              </w:rPr>
              <w:t>Households of gender balanced participating farmer groups increase agricultural productivity by 20% and net incomes (TZS 400,000) by 15% by PY 4.</w:t>
            </w:r>
          </w:p>
          <w:p w:rsidR="0084792F" w:rsidRPr="00AC4945" w:rsidRDefault="0084792F" w:rsidP="0084792F">
            <w:pPr>
              <w:numPr>
                <w:ilvl w:val="1"/>
                <w:numId w:val="17"/>
              </w:numPr>
              <w:jc w:val="both"/>
              <w:rPr>
                <w:sz w:val="16"/>
                <w:szCs w:val="16"/>
              </w:rPr>
            </w:pPr>
            <w:r w:rsidRPr="00AC4945">
              <w:rPr>
                <w:sz w:val="16"/>
                <w:szCs w:val="16"/>
              </w:rPr>
              <w:t>Households of participating SACCOS will have increased agricultural productivity by 25% and incomes  (TZS 400,000) by 20% by PY4</w:t>
            </w:r>
          </w:p>
          <w:p w:rsidR="0084792F" w:rsidRPr="00AC4945" w:rsidRDefault="0084792F" w:rsidP="0084792F">
            <w:pPr>
              <w:numPr>
                <w:ilvl w:val="1"/>
                <w:numId w:val="17"/>
              </w:numPr>
              <w:jc w:val="both"/>
              <w:rPr>
                <w:sz w:val="16"/>
                <w:szCs w:val="16"/>
              </w:rPr>
            </w:pPr>
            <w:r w:rsidRPr="00AC4945">
              <w:rPr>
                <w:sz w:val="16"/>
                <w:szCs w:val="16"/>
              </w:rPr>
              <w:t>Crop production within the project area increased from 4.98 million tonnes to 5.28 million tonnes over the project life.</w:t>
            </w:r>
          </w:p>
          <w:p w:rsidR="0084792F" w:rsidRPr="00AC4945" w:rsidRDefault="0084792F" w:rsidP="0084792F">
            <w:pPr>
              <w:jc w:val="both"/>
              <w:rPr>
                <w:color w:val="FF00FF"/>
                <w:sz w:val="16"/>
                <w:szCs w:val="16"/>
              </w:rPr>
            </w:pPr>
          </w:p>
        </w:tc>
        <w:tc>
          <w:tcPr>
            <w:tcW w:w="1980" w:type="dxa"/>
          </w:tcPr>
          <w:p w:rsidR="0084792F" w:rsidRPr="00AC4945" w:rsidRDefault="0084792F" w:rsidP="0084792F">
            <w:pPr>
              <w:jc w:val="both"/>
              <w:rPr>
                <w:sz w:val="16"/>
                <w:szCs w:val="16"/>
              </w:rPr>
            </w:pPr>
          </w:p>
        </w:tc>
        <w:tc>
          <w:tcPr>
            <w:tcW w:w="2340" w:type="dxa"/>
          </w:tcPr>
          <w:p w:rsidR="0084792F" w:rsidRPr="00AC4945" w:rsidRDefault="0084792F" w:rsidP="0084792F">
            <w:pPr>
              <w:jc w:val="both"/>
              <w:rPr>
                <w:sz w:val="16"/>
                <w:szCs w:val="16"/>
              </w:rPr>
            </w:pPr>
            <w:r w:rsidRPr="00AC4945">
              <w:rPr>
                <w:sz w:val="16"/>
                <w:szCs w:val="16"/>
              </w:rPr>
              <w:t>-Households of gender balanced participating farmer groups increase agricultural productivity by 20% and net incomes (TZS 400,000) by 15% by PY 4.</w:t>
            </w:r>
          </w:p>
          <w:p w:rsidR="0084792F" w:rsidRPr="00AC4945" w:rsidRDefault="0084792F" w:rsidP="0084792F">
            <w:pPr>
              <w:jc w:val="both"/>
              <w:rPr>
                <w:sz w:val="16"/>
                <w:szCs w:val="16"/>
              </w:rPr>
            </w:pPr>
            <w:r w:rsidRPr="00AC4945">
              <w:rPr>
                <w:sz w:val="16"/>
                <w:szCs w:val="16"/>
              </w:rPr>
              <w:t>-Households of participating SACCOS will have increased agricultural productivity by 25% and incomes  (TZS 400,000) by 20% by PY4</w:t>
            </w:r>
          </w:p>
          <w:p w:rsidR="0084792F" w:rsidRPr="00AC4945" w:rsidRDefault="0084792F" w:rsidP="0084792F">
            <w:pPr>
              <w:ind w:left="-18"/>
              <w:jc w:val="both"/>
              <w:rPr>
                <w:sz w:val="16"/>
                <w:szCs w:val="16"/>
              </w:rPr>
            </w:pPr>
            <w:r w:rsidRPr="00AC4945">
              <w:rPr>
                <w:sz w:val="16"/>
                <w:szCs w:val="16"/>
              </w:rPr>
              <w:t>-Crop production within the project area increased from 4.98 million tonnes to 5.28 million tonnes over the project life.</w:t>
            </w:r>
          </w:p>
        </w:tc>
        <w:tc>
          <w:tcPr>
            <w:tcW w:w="1440" w:type="dxa"/>
          </w:tcPr>
          <w:p w:rsidR="0084792F" w:rsidRPr="00AC4945" w:rsidRDefault="0084792F" w:rsidP="0084792F">
            <w:pPr>
              <w:ind w:left="-18"/>
              <w:jc w:val="both"/>
              <w:rPr>
                <w:sz w:val="16"/>
                <w:szCs w:val="16"/>
              </w:rPr>
            </w:pPr>
            <w:r w:rsidRPr="00AC4945">
              <w:rPr>
                <w:sz w:val="16"/>
                <w:szCs w:val="16"/>
              </w:rPr>
              <w:t>-Baseline and impact assessment and survey reports.</w:t>
            </w:r>
          </w:p>
          <w:p w:rsidR="0084792F" w:rsidRPr="00AC4945" w:rsidRDefault="0084792F" w:rsidP="0084792F">
            <w:pPr>
              <w:ind w:left="-18"/>
              <w:jc w:val="both"/>
              <w:rPr>
                <w:sz w:val="16"/>
                <w:szCs w:val="16"/>
              </w:rPr>
            </w:pPr>
            <w:r w:rsidRPr="00AC4945">
              <w:rPr>
                <w:sz w:val="16"/>
                <w:szCs w:val="16"/>
              </w:rPr>
              <w:t>-District surveys and statistics.</w:t>
            </w:r>
          </w:p>
          <w:p w:rsidR="0084792F" w:rsidRPr="00AC4945" w:rsidRDefault="0084792F" w:rsidP="0084792F">
            <w:pPr>
              <w:ind w:left="-18"/>
              <w:jc w:val="both"/>
              <w:rPr>
                <w:sz w:val="16"/>
                <w:szCs w:val="16"/>
              </w:rPr>
            </w:pPr>
            <w:r w:rsidRPr="00AC4945">
              <w:rPr>
                <w:sz w:val="16"/>
                <w:szCs w:val="16"/>
              </w:rPr>
              <w:t>-Supervision reports.</w:t>
            </w:r>
          </w:p>
          <w:p w:rsidR="0084792F" w:rsidRPr="00AC4945" w:rsidRDefault="0084792F" w:rsidP="0084792F">
            <w:pPr>
              <w:ind w:left="-18"/>
              <w:jc w:val="both"/>
              <w:rPr>
                <w:sz w:val="16"/>
                <w:szCs w:val="16"/>
              </w:rPr>
            </w:pPr>
            <w:r w:rsidRPr="00AC4945">
              <w:rPr>
                <w:sz w:val="16"/>
                <w:szCs w:val="16"/>
              </w:rPr>
              <w:t>-Mid-Term Review.</w:t>
            </w:r>
          </w:p>
          <w:p w:rsidR="0084792F" w:rsidRPr="00AC4945" w:rsidRDefault="0084792F" w:rsidP="0084792F">
            <w:pPr>
              <w:ind w:left="-18"/>
              <w:jc w:val="both"/>
              <w:rPr>
                <w:sz w:val="16"/>
                <w:szCs w:val="16"/>
              </w:rPr>
            </w:pPr>
            <w:r w:rsidRPr="00AC4945">
              <w:rPr>
                <w:sz w:val="16"/>
                <w:szCs w:val="16"/>
              </w:rPr>
              <w:t>-Project Completion Report.</w:t>
            </w:r>
          </w:p>
        </w:tc>
        <w:tc>
          <w:tcPr>
            <w:tcW w:w="1620" w:type="dxa"/>
          </w:tcPr>
          <w:p w:rsidR="0084792F" w:rsidRPr="00AC4945" w:rsidRDefault="0084792F" w:rsidP="0084792F">
            <w:pPr>
              <w:ind w:left="-18"/>
              <w:jc w:val="both"/>
              <w:rPr>
                <w:sz w:val="16"/>
                <w:szCs w:val="16"/>
              </w:rPr>
            </w:pPr>
            <w:r w:rsidRPr="00AC4945">
              <w:rPr>
                <w:sz w:val="16"/>
                <w:szCs w:val="16"/>
              </w:rPr>
              <w:t>-Stable macro-economic environment.</w:t>
            </w:r>
          </w:p>
          <w:p w:rsidR="0084792F" w:rsidRPr="00AC4945" w:rsidRDefault="0084792F" w:rsidP="0084792F">
            <w:pPr>
              <w:ind w:left="-18"/>
              <w:jc w:val="both"/>
              <w:rPr>
                <w:sz w:val="16"/>
                <w:szCs w:val="16"/>
              </w:rPr>
            </w:pPr>
            <w:r w:rsidRPr="00AC4945">
              <w:rPr>
                <w:sz w:val="16"/>
                <w:szCs w:val="16"/>
              </w:rPr>
              <w:t>-Rural Development Strategy, and ASDS effectively implemented.</w:t>
            </w:r>
          </w:p>
          <w:p w:rsidR="0084792F" w:rsidRPr="00AC4945" w:rsidRDefault="0084792F" w:rsidP="0084792F">
            <w:pPr>
              <w:ind w:left="-18"/>
              <w:jc w:val="both"/>
              <w:rPr>
                <w:sz w:val="16"/>
                <w:szCs w:val="16"/>
              </w:rPr>
            </w:pPr>
            <w:r w:rsidRPr="00AC4945">
              <w:rPr>
                <w:sz w:val="16"/>
                <w:szCs w:val="16"/>
              </w:rPr>
              <w:t>-Moderate weather patterns.</w:t>
            </w:r>
          </w:p>
          <w:p w:rsidR="0084792F" w:rsidRPr="00AC4945" w:rsidRDefault="0084792F" w:rsidP="0084792F">
            <w:pPr>
              <w:ind w:left="-18"/>
              <w:jc w:val="both"/>
              <w:rPr>
                <w:sz w:val="16"/>
                <w:szCs w:val="16"/>
              </w:rPr>
            </w:pPr>
            <w:r w:rsidRPr="00AC4945">
              <w:rPr>
                <w:sz w:val="16"/>
                <w:szCs w:val="16"/>
              </w:rPr>
              <w:t>-HIV/ AIDS infection rates do not increase in the project area.</w:t>
            </w:r>
          </w:p>
        </w:tc>
      </w:tr>
      <w:tr w:rsidR="0084792F" w:rsidRPr="00AC4945" w:rsidTr="0084792F">
        <w:trPr>
          <w:trHeight w:val="1621"/>
        </w:trPr>
        <w:tc>
          <w:tcPr>
            <w:tcW w:w="2448" w:type="dxa"/>
          </w:tcPr>
          <w:p w:rsidR="0084792F" w:rsidRPr="00AC4945" w:rsidRDefault="0084792F" w:rsidP="0084792F">
            <w:pPr>
              <w:spacing w:before="120" w:after="120"/>
              <w:jc w:val="both"/>
              <w:rPr>
                <w:b/>
                <w:bCs/>
                <w:sz w:val="16"/>
                <w:szCs w:val="16"/>
                <w:u w:val="single"/>
              </w:rPr>
            </w:pPr>
            <w:r w:rsidRPr="00AC4945">
              <w:rPr>
                <w:b/>
                <w:bCs/>
                <w:sz w:val="16"/>
                <w:szCs w:val="16"/>
              </w:rPr>
              <w:t xml:space="preserve">3.  </w:t>
            </w:r>
            <w:r w:rsidRPr="00AC4945">
              <w:rPr>
                <w:b/>
                <w:bCs/>
                <w:sz w:val="16"/>
                <w:szCs w:val="16"/>
                <w:u w:val="single"/>
              </w:rPr>
              <w:t>Project Outputs</w:t>
            </w:r>
          </w:p>
          <w:p w:rsidR="0084792F" w:rsidRPr="00AC4945" w:rsidRDefault="0084792F" w:rsidP="0084792F">
            <w:pPr>
              <w:ind w:left="180" w:hanging="180"/>
              <w:jc w:val="both"/>
              <w:rPr>
                <w:b/>
                <w:bCs/>
                <w:sz w:val="16"/>
                <w:szCs w:val="16"/>
                <w:u w:val="single"/>
              </w:rPr>
            </w:pPr>
            <w:r w:rsidRPr="00AC4945">
              <w:rPr>
                <w:b/>
                <w:bCs/>
                <w:sz w:val="16"/>
                <w:szCs w:val="16"/>
              </w:rPr>
              <w:t>3.1</w:t>
            </w:r>
            <w:r w:rsidRPr="00AC4945">
              <w:rPr>
                <w:sz w:val="16"/>
                <w:szCs w:val="16"/>
              </w:rPr>
              <w:t xml:space="preserve"> Participatory farmer groups established, made operational and adopting improved technologies. </w:t>
            </w:r>
          </w:p>
        </w:tc>
        <w:tc>
          <w:tcPr>
            <w:tcW w:w="4320" w:type="dxa"/>
          </w:tcPr>
          <w:p w:rsidR="0084792F" w:rsidRPr="00AC4945" w:rsidRDefault="0084792F" w:rsidP="0084792F">
            <w:pPr>
              <w:numPr>
                <w:ilvl w:val="1"/>
                <w:numId w:val="18"/>
              </w:numPr>
              <w:jc w:val="both"/>
              <w:rPr>
                <w:sz w:val="16"/>
                <w:szCs w:val="16"/>
              </w:rPr>
            </w:pPr>
            <w:r w:rsidRPr="00AC4945">
              <w:rPr>
                <w:sz w:val="16"/>
                <w:szCs w:val="16"/>
              </w:rPr>
              <w:t>10 000 Gender balanced-participatory farmer groups trained in improved technical, organizational and managerial capacities.</w:t>
            </w:r>
          </w:p>
          <w:p w:rsidR="0084792F" w:rsidRPr="00AC4945" w:rsidRDefault="0084792F" w:rsidP="0084792F">
            <w:pPr>
              <w:numPr>
                <w:ilvl w:val="1"/>
                <w:numId w:val="18"/>
              </w:numPr>
              <w:jc w:val="both"/>
              <w:rPr>
                <w:sz w:val="16"/>
                <w:szCs w:val="16"/>
              </w:rPr>
            </w:pPr>
            <w:r w:rsidRPr="00AC4945">
              <w:rPr>
                <w:sz w:val="16"/>
                <w:szCs w:val="16"/>
              </w:rPr>
              <w:t>250 000 farmers/group members (50% of whom are females) using improved agricultural production skills.</w:t>
            </w:r>
          </w:p>
          <w:p w:rsidR="0084792F" w:rsidRPr="00AC4945" w:rsidRDefault="0084792F" w:rsidP="0084792F">
            <w:pPr>
              <w:numPr>
                <w:ilvl w:val="1"/>
                <w:numId w:val="18"/>
              </w:numPr>
              <w:jc w:val="both"/>
              <w:rPr>
                <w:sz w:val="16"/>
                <w:szCs w:val="16"/>
              </w:rPr>
            </w:pPr>
            <w:r w:rsidRPr="00AC4945">
              <w:rPr>
                <w:sz w:val="16"/>
                <w:szCs w:val="16"/>
              </w:rPr>
              <w:t>25 districts with the capacity to train at least 80 participatory farmer groups per year.</w:t>
            </w:r>
          </w:p>
          <w:p w:rsidR="0084792F" w:rsidRPr="00AC4945" w:rsidRDefault="0084792F" w:rsidP="0084792F">
            <w:pPr>
              <w:numPr>
                <w:ilvl w:val="1"/>
                <w:numId w:val="18"/>
              </w:numPr>
              <w:jc w:val="both"/>
              <w:rPr>
                <w:sz w:val="16"/>
                <w:szCs w:val="16"/>
              </w:rPr>
            </w:pPr>
            <w:r w:rsidRPr="00AC4945">
              <w:rPr>
                <w:sz w:val="16"/>
                <w:szCs w:val="16"/>
              </w:rPr>
              <w:t xml:space="preserve">210 HIV/ AIDS sensitization and awareness raising campaigns conducted by 2010. </w:t>
            </w:r>
          </w:p>
        </w:tc>
        <w:tc>
          <w:tcPr>
            <w:tcW w:w="1980" w:type="dxa"/>
          </w:tcPr>
          <w:p w:rsidR="0084792F" w:rsidRPr="00AC4945" w:rsidRDefault="0084792F" w:rsidP="0084792F">
            <w:pPr>
              <w:jc w:val="both"/>
              <w:rPr>
                <w:sz w:val="16"/>
                <w:szCs w:val="16"/>
              </w:rPr>
            </w:pPr>
            <w:r w:rsidRPr="00AC4945">
              <w:rPr>
                <w:sz w:val="16"/>
                <w:szCs w:val="16"/>
              </w:rPr>
              <w:t>-10,526 PFGs formed and trained</w:t>
            </w:r>
          </w:p>
          <w:p w:rsidR="0084792F" w:rsidRPr="00AC4945" w:rsidRDefault="0084792F" w:rsidP="0084792F">
            <w:pPr>
              <w:jc w:val="both"/>
              <w:rPr>
                <w:sz w:val="16"/>
                <w:szCs w:val="16"/>
              </w:rPr>
            </w:pPr>
            <w:r w:rsidRPr="00AC4945">
              <w:rPr>
                <w:sz w:val="16"/>
                <w:szCs w:val="16"/>
              </w:rPr>
              <w:t>-227,014 farmers trained</w:t>
            </w:r>
          </w:p>
          <w:p w:rsidR="0084792F" w:rsidRPr="00AC4945" w:rsidRDefault="0084792F" w:rsidP="0084792F">
            <w:pPr>
              <w:jc w:val="both"/>
              <w:rPr>
                <w:sz w:val="16"/>
                <w:szCs w:val="16"/>
              </w:rPr>
            </w:pPr>
            <w:r w:rsidRPr="00AC4945">
              <w:rPr>
                <w:sz w:val="16"/>
                <w:szCs w:val="16"/>
              </w:rPr>
              <w:softHyphen/>
            </w:r>
            <w:r w:rsidRPr="00AC4945">
              <w:rPr>
                <w:sz w:val="16"/>
                <w:szCs w:val="16"/>
              </w:rPr>
              <w:softHyphen/>
              <w:t>-45.6% farmers are females</w:t>
            </w:r>
          </w:p>
          <w:p w:rsidR="0084792F" w:rsidRPr="00AC4945" w:rsidRDefault="0084792F" w:rsidP="0084792F">
            <w:pPr>
              <w:jc w:val="both"/>
              <w:rPr>
                <w:sz w:val="16"/>
                <w:szCs w:val="16"/>
              </w:rPr>
            </w:pPr>
            <w:r w:rsidRPr="00AC4945">
              <w:rPr>
                <w:sz w:val="16"/>
                <w:szCs w:val="16"/>
              </w:rPr>
              <w:t>-28 Districts have the capacity to train 156 PFGs per annum on average.(the three additional districts are as a result of split of three  districts).</w:t>
            </w:r>
          </w:p>
          <w:p w:rsidR="0084792F" w:rsidRPr="00AC4945" w:rsidRDefault="0084792F" w:rsidP="0084792F">
            <w:pPr>
              <w:jc w:val="both"/>
              <w:rPr>
                <w:sz w:val="16"/>
                <w:szCs w:val="16"/>
              </w:rPr>
            </w:pPr>
            <w:r w:rsidRPr="00AC4945">
              <w:rPr>
                <w:sz w:val="16"/>
                <w:szCs w:val="16"/>
              </w:rPr>
              <w:t>-721 Farmer Facilitators trained.</w:t>
            </w:r>
          </w:p>
        </w:tc>
        <w:tc>
          <w:tcPr>
            <w:tcW w:w="2340" w:type="dxa"/>
          </w:tcPr>
          <w:p w:rsidR="0084792F" w:rsidRPr="00AC4945" w:rsidRDefault="0084792F" w:rsidP="0084792F">
            <w:pPr>
              <w:jc w:val="both"/>
              <w:rPr>
                <w:sz w:val="16"/>
                <w:szCs w:val="16"/>
              </w:rPr>
            </w:pPr>
            <w:r w:rsidRPr="00AC4945">
              <w:rPr>
                <w:sz w:val="16"/>
                <w:szCs w:val="16"/>
              </w:rPr>
              <w:t>-11,000 PFGs formed and trained</w:t>
            </w:r>
          </w:p>
          <w:p w:rsidR="0084792F" w:rsidRPr="00AC4945" w:rsidRDefault="0084792F" w:rsidP="0084792F">
            <w:pPr>
              <w:jc w:val="both"/>
              <w:rPr>
                <w:sz w:val="16"/>
                <w:szCs w:val="16"/>
              </w:rPr>
            </w:pPr>
            <w:r w:rsidRPr="00AC4945">
              <w:rPr>
                <w:sz w:val="16"/>
                <w:szCs w:val="16"/>
              </w:rPr>
              <w:t>-245,000 farmers trained and females will be increased from the current 45.6% to 50%.</w:t>
            </w:r>
          </w:p>
          <w:p w:rsidR="0084792F" w:rsidRPr="00AC4945" w:rsidRDefault="0084792F" w:rsidP="0084792F">
            <w:pPr>
              <w:jc w:val="both"/>
              <w:rPr>
                <w:sz w:val="16"/>
                <w:szCs w:val="16"/>
              </w:rPr>
            </w:pPr>
            <w:r w:rsidRPr="00AC4945">
              <w:rPr>
                <w:sz w:val="16"/>
                <w:szCs w:val="16"/>
              </w:rPr>
              <w:t>-28 Districts have the capacity to train 156 PFGs per annum on average</w:t>
            </w:r>
          </w:p>
          <w:p w:rsidR="0084792F" w:rsidRPr="00AC4945" w:rsidRDefault="0084792F" w:rsidP="0084792F">
            <w:pPr>
              <w:jc w:val="both"/>
              <w:rPr>
                <w:sz w:val="16"/>
                <w:szCs w:val="16"/>
              </w:rPr>
            </w:pPr>
            <w:r w:rsidRPr="00AC4945">
              <w:rPr>
                <w:sz w:val="16"/>
                <w:szCs w:val="16"/>
              </w:rPr>
              <w:t>-771 Farmer Facilitators trained.</w:t>
            </w:r>
          </w:p>
          <w:p w:rsidR="0084792F" w:rsidRPr="00AC4945" w:rsidRDefault="0084792F" w:rsidP="0084792F">
            <w:pPr>
              <w:jc w:val="both"/>
              <w:rPr>
                <w:sz w:val="16"/>
                <w:szCs w:val="16"/>
              </w:rPr>
            </w:pPr>
          </w:p>
        </w:tc>
        <w:tc>
          <w:tcPr>
            <w:tcW w:w="1440" w:type="dxa"/>
          </w:tcPr>
          <w:p w:rsidR="0084792F" w:rsidRPr="00AC4945" w:rsidRDefault="0084792F" w:rsidP="0084792F">
            <w:pPr>
              <w:jc w:val="both"/>
              <w:rPr>
                <w:sz w:val="16"/>
                <w:szCs w:val="16"/>
              </w:rPr>
            </w:pPr>
          </w:p>
          <w:p w:rsidR="0084792F" w:rsidRPr="00AC4945" w:rsidRDefault="0084792F" w:rsidP="0084792F">
            <w:pPr>
              <w:ind w:firstLine="72"/>
              <w:jc w:val="both"/>
              <w:rPr>
                <w:sz w:val="16"/>
                <w:szCs w:val="16"/>
              </w:rPr>
            </w:pPr>
          </w:p>
          <w:p w:rsidR="0084792F" w:rsidRPr="00AC4945" w:rsidRDefault="0084792F" w:rsidP="0084792F">
            <w:pPr>
              <w:jc w:val="both"/>
              <w:rPr>
                <w:sz w:val="16"/>
                <w:szCs w:val="16"/>
              </w:rPr>
            </w:pPr>
            <w:r w:rsidRPr="00AC4945">
              <w:rPr>
                <w:sz w:val="16"/>
                <w:szCs w:val="16"/>
              </w:rPr>
              <w:t>-Quarterly and annual progress reports.</w:t>
            </w:r>
          </w:p>
          <w:p w:rsidR="0084792F" w:rsidRPr="00AC4945" w:rsidRDefault="0084792F" w:rsidP="0084792F">
            <w:pPr>
              <w:jc w:val="both"/>
              <w:rPr>
                <w:sz w:val="16"/>
                <w:szCs w:val="16"/>
              </w:rPr>
            </w:pPr>
            <w:r w:rsidRPr="00AC4945">
              <w:rPr>
                <w:sz w:val="16"/>
                <w:szCs w:val="16"/>
              </w:rPr>
              <w:t>-Supervision reports.</w:t>
            </w:r>
          </w:p>
          <w:p w:rsidR="0084792F" w:rsidRPr="00AC4945" w:rsidRDefault="0084792F" w:rsidP="0084792F">
            <w:pPr>
              <w:ind w:left="72"/>
              <w:jc w:val="both"/>
              <w:rPr>
                <w:sz w:val="16"/>
                <w:szCs w:val="16"/>
              </w:rPr>
            </w:pPr>
            <w:r w:rsidRPr="00AC4945">
              <w:rPr>
                <w:sz w:val="16"/>
                <w:szCs w:val="16"/>
              </w:rPr>
              <w:t xml:space="preserve">-Impact assessment surveys. </w:t>
            </w:r>
          </w:p>
        </w:tc>
        <w:tc>
          <w:tcPr>
            <w:tcW w:w="1620" w:type="dxa"/>
          </w:tcPr>
          <w:p w:rsidR="0084792F" w:rsidRPr="00AC4945" w:rsidRDefault="0084792F" w:rsidP="0084792F">
            <w:pPr>
              <w:jc w:val="both"/>
              <w:rPr>
                <w:sz w:val="16"/>
                <w:szCs w:val="16"/>
              </w:rPr>
            </w:pPr>
          </w:p>
          <w:p w:rsidR="0084792F" w:rsidRPr="00AC4945" w:rsidRDefault="0084792F" w:rsidP="0084792F">
            <w:pPr>
              <w:jc w:val="both"/>
              <w:rPr>
                <w:sz w:val="16"/>
                <w:szCs w:val="16"/>
              </w:rPr>
            </w:pPr>
          </w:p>
          <w:p w:rsidR="0084792F" w:rsidRPr="00AC4945" w:rsidRDefault="0084792F" w:rsidP="0084792F">
            <w:pPr>
              <w:ind w:left="-18"/>
              <w:jc w:val="both"/>
              <w:rPr>
                <w:sz w:val="16"/>
                <w:szCs w:val="16"/>
              </w:rPr>
            </w:pPr>
            <w:r w:rsidRPr="00AC4945">
              <w:rPr>
                <w:sz w:val="16"/>
                <w:szCs w:val="16"/>
              </w:rPr>
              <w:t>-Farmers show continued commitment at sustaining the groups formed.</w:t>
            </w:r>
          </w:p>
          <w:p w:rsidR="0084792F" w:rsidRPr="00AC4945" w:rsidRDefault="0084792F" w:rsidP="0084792F">
            <w:pPr>
              <w:jc w:val="both"/>
              <w:rPr>
                <w:sz w:val="16"/>
                <w:szCs w:val="16"/>
              </w:rPr>
            </w:pPr>
          </w:p>
        </w:tc>
      </w:tr>
      <w:tr w:rsidR="0084792F" w:rsidRPr="00AC4945" w:rsidTr="0084792F">
        <w:trPr>
          <w:trHeight w:val="1000"/>
        </w:trPr>
        <w:tc>
          <w:tcPr>
            <w:tcW w:w="2448" w:type="dxa"/>
          </w:tcPr>
          <w:p w:rsidR="0084792F" w:rsidRPr="00AC4945" w:rsidRDefault="0084792F" w:rsidP="0084792F">
            <w:pPr>
              <w:spacing w:before="120"/>
              <w:ind w:left="270" w:hanging="360"/>
              <w:jc w:val="both"/>
              <w:rPr>
                <w:sz w:val="16"/>
                <w:szCs w:val="16"/>
              </w:rPr>
            </w:pPr>
            <w:r w:rsidRPr="00AC4945">
              <w:rPr>
                <w:b/>
                <w:bCs/>
                <w:sz w:val="16"/>
                <w:szCs w:val="16"/>
              </w:rPr>
              <w:t xml:space="preserve">3.2  </w:t>
            </w:r>
            <w:r w:rsidRPr="00AC4945">
              <w:rPr>
                <w:sz w:val="16"/>
                <w:szCs w:val="16"/>
              </w:rPr>
              <w:t xml:space="preserve">Management capacity of rural communities enhanced. </w:t>
            </w:r>
          </w:p>
          <w:p w:rsidR="0084792F" w:rsidRPr="00AC4945" w:rsidRDefault="0084792F" w:rsidP="0084792F">
            <w:pPr>
              <w:spacing w:before="120"/>
              <w:ind w:left="270" w:hanging="270"/>
              <w:jc w:val="both"/>
              <w:rPr>
                <w:sz w:val="16"/>
                <w:szCs w:val="16"/>
              </w:rPr>
            </w:pPr>
            <w:r w:rsidRPr="00AC4945">
              <w:rPr>
                <w:sz w:val="16"/>
                <w:szCs w:val="16"/>
              </w:rPr>
              <w:t xml:space="preserve">      Rural infrastructure facilities developed</w:t>
            </w:r>
          </w:p>
          <w:p w:rsidR="0084792F" w:rsidRPr="00AC4945" w:rsidRDefault="0084792F" w:rsidP="0084792F">
            <w:pPr>
              <w:spacing w:before="120"/>
              <w:ind w:left="270" w:hanging="270"/>
              <w:jc w:val="both"/>
              <w:rPr>
                <w:sz w:val="16"/>
                <w:szCs w:val="16"/>
              </w:rPr>
            </w:pPr>
          </w:p>
        </w:tc>
        <w:tc>
          <w:tcPr>
            <w:tcW w:w="4320" w:type="dxa"/>
          </w:tcPr>
          <w:p w:rsidR="0084792F" w:rsidRPr="00AC4945" w:rsidRDefault="0084792F" w:rsidP="0084792F">
            <w:pPr>
              <w:numPr>
                <w:ilvl w:val="1"/>
                <w:numId w:val="18"/>
              </w:numPr>
              <w:jc w:val="both"/>
              <w:rPr>
                <w:sz w:val="16"/>
                <w:szCs w:val="16"/>
              </w:rPr>
            </w:pPr>
            <w:r w:rsidRPr="00AC4945">
              <w:rPr>
                <w:sz w:val="16"/>
                <w:szCs w:val="16"/>
              </w:rPr>
              <w:t>750 VDCs trained in community mobilization, leadership, and micro-project identification and formulation by 2010.</w:t>
            </w:r>
          </w:p>
          <w:p w:rsidR="0084792F" w:rsidRPr="00AC4945" w:rsidRDefault="0084792F" w:rsidP="0084792F">
            <w:pPr>
              <w:pStyle w:val="BodyTextIndent2"/>
              <w:numPr>
                <w:ilvl w:val="1"/>
                <w:numId w:val="18"/>
              </w:numPr>
              <w:spacing w:line="240" w:lineRule="auto"/>
              <w:rPr>
                <w:rFonts w:ascii="Times New Roman" w:hAnsi="Times New Roman"/>
                <w:sz w:val="16"/>
                <w:szCs w:val="16"/>
              </w:rPr>
            </w:pPr>
            <w:r w:rsidRPr="00AC4945">
              <w:rPr>
                <w:rFonts w:ascii="Times New Roman" w:hAnsi="Times New Roman"/>
                <w:sz w:val="16"/>
                <w:szCs w:val="16"/>
              </w:rPr>
              <w:t>750 participatory VADPs, initiated by committees proportionally represented by women, prepared, implemented and annually updated.</w:t>
            </w:r>
          </w:p>
          <w:p w:rsidR="0084792F" w:rsidRPr="00AC4945" w:rsidRDefault="0084792F" w:rsidP="0084792F">
            <w:pPr>
              <w:pStyle w:val="BodyTextIndent2"/>
              <w:numPr>
                <w:ilvl w:val="1"/>
                <w:numId w:val="18"/>
              </w:numPr>
              <w:spacing w:line="240" w:lineRule="auto"/>
              <w:rPr>
                <w:rFonts w:ascii="Times New Roman" w:hAnsi="Times New Roman"/>
                <w:sz w:val="16"/>
                <w:szCs w:val="16"/>
              </w:rPr>
            </w:pPr>
            <w:r w:rsidRPr="00AC4945">
              <w:rPr>
                <w:rFonts w:ascii="Times New Roman" w:hAnsi="Times New Roman"/>
                <w:sz w:val="16"/>
                <w:szCs w:val="16"/>
              </w:rPr>
              <w:t xml:space="preserve">25 participatory DADPs prepared, implemented and annually updated. </w:t>
            </w:r>
          </w:p>
          <w:p w:rsidR="0084792F" w:rsidRPr="00AC4945" w:rsidRDefault="0084792F" w:rsidP="0084792F">
            <w:pPr>
              <w:pStyle w:val="BodyTextIndent2"/>
              <w:numPr>
                <w:ilvl w:val="1"/>
                <w:numId w:val="18"/>
              </w:numPr>
              <w:spacing w:line="240" w:lineRule="auto"/>
              <w:rPr>
                <w:rFonts w:ascii="Times New Roman" w:hAnsi="Times New Roman"/>
                <w:sz w:val="16"/>
                <w:szCs w:val="16"/>
              </w:rPr>
            </w:pPr>
            <w:r w:rsidRPr="00AC4945">
              <w:rPr>
                <w:rFonts w:ascii="Times New Roman" w:hAnsi="Times New Roman"/>
                <w:sz w:val="16"/>
                <w:szCs w:val="16"/>
              </w:rPr>
              <w:t xml:space="preserve">750 villages with successful investments, selected by </w:t>
            </w:r>
            <w:r w:rsidRPr="00AC4945">
              <w:rPr>
                <w:rFonts w:ascii="Times New Roman" w:hAnsi="Times New Roman"/>
                <w:sz w:val="16"/>
                <w:szCs w:val="16"/>
              </w:rPr>
              <w:lastRenderedPageBreak/>
              <w:t>gender balanced committees, in value adding technology and equipment.</w:t>
            </w:r>
          </w:p>
          <w:p w:rsidR="0084792F" w:rsidRPr="00AC4945" w:rsidRDefault="0084792F" w:rsidP="0084792F">
            <w:pPr>
              <w:pStyle w:val="BodyTextIndent2"/>
              <w:numPr>
                <w:ilvl w:val="1"/>
                <w:numId w:val="18"/>
              </w:numPr>
              <w:spacing w:line="240" w:lineRule="auto"/>
              <w:rPr>
                <w:rFonts w:ascii="Times New Roman" w:hAnsi="Times New Roman"/>
                <w:sz w:val="16"/>
                <w:szCs w:val="16"/>
              </w:rPr>
            </w:pPr>
            <w:r w:rsidRPr="00AC4945">
              <w:rPr>
                <w:rFonts w:ascii="Times New Roman" w:hAnsi="Times New Roman"/>
                <w:sz w:val="16"/>
                <w:szCs w:val="16"/>
              </w:rPr>
              <w:t>750 micro-projects and infrastructure works established.</w:t>
            </w:r>
          </w:p>
          <w:p w:rsidR="0084792F" w:rsidRPr="00AC4945" w:rsidRDefault="0084792F" w:rsidP="0084792F">
            <w:pPr>
              <w:pStyle w:val="BodyTextIndent2"/>
              <w:numPr>
                <w:ilvl w:val="1"/>
                <w:numId w:val="18"/>
              </w:numPr>
              <w:spacing w:line="240" w:lineRule="auto"/>
              <w:rPr>
                <w:rFonts w:ascii="Times New Roman" w:hAnsi="Times New Roman"/>
                <w:sz w:val="16"/>
                <w:szCs w:val="16"/>
              </w:rPr>
            </w:pPr>
            <w:r w:rsidRPr="00AC4945">
              <w:rPr>
                <w:rFonts w:ascii="Times New Roman" w:hAnsi="Times New Roman"/>
                <w:sz w:val="16"/>
                <w:szCs w:val="16"/>
              </w:rPr>
              <w:t xml:space="preserve"> 500 km of feeder roads improved.</w:t>
            </w:r>
          </w:p>
          <w:p w:rsidR="0084792F" w:rsidRPr="00AC4945" w:rsidRDefault="0084792F" w:rsidP="0084792F">
            <w:pPr>
              <w:pStyle w:val="BodyTextIndent2"/>
              <w:numPr>
                <w:ilvl w:val="1"/>
                <w:numId w:val="18"/>
              </w:numPr>
              <w:spacing w:line="240" w:lineRule="auto"/>
              <w:rPr>
                <w:rFonts w:ascii="Times New Roman" w:hAnsi="Times New Roman"/>
                <w:sz w:val="16"/>
                <w:szCs w:val="16"/>
              </w:rPr>
            </w:pPr>
            <w:r>
              <w:rPr>
                <w:rFonts w:ascii="Times New Roman" w:hAnsi="Times New Roman"/>
                <w:sz w:val="16"/>
                <w:szCs w:val="16"/>
              </w:rPr>
              <w:t xml:space="preserve"> 25</w:t>
            </w:r>
            <w:r w:rsidRPr="00AC4945">
              <w:rPr>
                <w:rFonts w:ascii="Times New Roman" w:hAnsi="Times New Roman"/>
                <w:sz w:val="16"/>
                <w:szCs w:val="16"/>
              </w:rPr>
              <w:t xml:space="preserve"> water control structures with on-farm works established.</w:t>
            </w:r>
          </w:p>
          <w:p w:rsidR="0084792F" w:rsidRPr="00AC4945" w:rsidRDefault="0084792F" w:rsidP="0084792F">
            <w:pPr>
              <w:pStyle w:val="BodyTextIndent2"/>
              <w:rPr>
                <w:rFonts w:ascii="Times New Roman" w:hAnsi="Times New Roman"/>
                <w:sz w:val="16"/>
                <w:szCs w:val="16"/>
              </w:rPr>
            </w:pPr>
          </w:p>
        </w:tc>
        <w:tc>
          <w:tcPr>
            <w:tcW w:w="1980" w:type="dxa"/>
          </w:tcPr>
          <w:p w:rsidR="0084792F" w:rsidRPr="00AC4945" w:rsidRDefault="0084792F" w:rsidP="0084792F">
            <w:pPr>
              <w:jc w:val="both"/>
              <w:rPr>
                <w:sz w:val="16"/>
                <w:szCs w:val="16"/>
              </w:rPr>
            </w:pPr>
            <w:r w:rsidRPr="00AC4945">
              <w:rPr>
                <w:sz w:val="16"/>
                <w:szCs w:val="16"/>
              </w:rPr>
              <w:lastRenderedPageBreak/>
              <w:t>-780 VDCs trained so far</w:t>
            </w:r>
          </w:p>
          <w:p w:rsidR="0084792F" w:rsidRPr="00AC4945" w:rsidRDefault="0084792F" w:rsidP="0084792F">
            <w:pPr>
              <w:jc w:val="both"/>
              <w:rPr>
                <w:sz w:val="16"/>
                <w:szCs w:val="16"/>
              </w:rPr>
            </w:pPr>
            <w:r w:rsidRPr="00AC4945">
              <w:rPr>
                <w:sz w:val="16"/>
                <w:szCs w:val="16"/>
              </w:rPr>
              <w:t>-28 DADPs Prepared</w:t>
            </w:r>
          </w:p>
          <w:p w:rsidR="0084792F" w:rsidRPr="00AC4945" w:rsidRDefault="0084792F" w:rsidP="0084792F">
            <w:pPr>
              <w:jc w:val="both"/>
              <w:rPr>
                <w:sz w:val="16"/>
                <w:szCs w:val="16"/>
              </w:rPr>
            </w:pPr>
            <w:r w:rsidRPr="00AC4945">
              <w:rPr>
                <w:sz w:val="16"/>
                <w:szCs w:val="16"/>
              </w:rPr>
              <w:t>-780 Villages with successful investments</w:t>
            </w:r>
          </w:p>
          <w:p w:rsidR="0084792F" w:rsidRPr="00AC4945" w:rsidRDefault="0084792F" w:rsidP="0084792F">
            <w:pPr>
              <w:jc w:val="both"/>
              <w:rPr>
                <w:sz w:val="16"/>
                <w:szCs w:val="16"/>
              </w:rPr>
            </w:pPr>
            <w:r w:rsidRPr="00AC4945">
              <w:rPr>
                <w:sz w:val="16"/>
                <w:szCs w:val="16"/>
              </w:rPr>
              <w:t xml:space="preserve">-1,402 micro-projects funded.  </w:t>
            </w:r>
          </w:p>
          <w:p w:rsidR="0084792F" w:rsidRPr="00AC4945" w:rsidRDefault="0084792F" w:rsidP="0084792F">
            <w:pPr>
              <w:jc w:val="both"/>
              <w:rPr>
                <w:sz w:val="16"/>
                <w:szCs w:val="16"/>
              </w:rPr>
            </w:pPr>
            <w:r w:rsidRPr="00AC4945">
              <w:rPr>
                <w:sz w:val="16"/>
                <w:szCs w:val="16"/>
              </w:rPr>
              <w:t>-No feeder roads will be funded</w:t>
            </w:r>
          </w:p>
          <w:p w:rsidR="0084792F" w:rsidRPr="00AC4945" w:rsidRDefault="0084792F" w:rsidP="0084792F">
            <w:pPr>
              <w:jc w:val="both"/>
              <w:rPr>
                <w:sz w:val="16"/>
                <w:szCs w:val="16"/>
              </w:rPr>
            </w:pPr>
            <w:r w:rsidRPr="00AC4945">
              <w:rPr>
                <w:sz w:val="16"/>
                <w:szCs w:val="16"/>
              </w:rPr>
              <w:lastRenderedPageBreak/>
              <w:t>- None established so far</w:t>
            </w:r>
          </w:p>
          <w:p w:rsidR="0084792F" w:rsidRPr="00AC4945" w:rsidRDefault="0084792F" w:rsidP="0084792F">
            <w:pPr>
              <w:jc w:val="both"/>
              <w:rPr>
                <w:sz w:val="16"/>
                <w:szCs w:val="16"/>
              </w:rPr>
            </w:pPr>
            <w:r w:rsidRPr="00AC4945">
              <w:rPr>
                <w:sz w:val="16"/>
                <w:szCs w:val="16"/>
              </w:rPr>
              <w:t>-947 village micro projects have been approved</w:t>
            </w:r>
          </w:p>
          <w:p w:rsidR="0084792F" w:rsidRPr="00AC4945" w:rsidRDefault="0084792F" w:rsidP="0084792F">
            <w:pPr>
              <w:jc w:val="both"/>
              <w:rPr>
                <w:sz w:val="16"/>
                <w:szCs w:val="16"/>
              </w:rPr>
            </w:pPr>
            <w:r w:rsidRPr="00AC4945">
              <w:rPr>
                <w:sz w:val="16"/>
                <w:szCs w:val="16"/>
              </w:rPr>
              <w:t xml:space="preserve">- No feeder road was constructed (funds are reallocated to construction of water control structures). </w:t>
            </w:r>
          </w:p>
          <w:p w:rsidR="0084792F" w:rsidRPr="00AC4945" w:rsidRDefault="0084792F" w:rsidP="0084792F">
            <w:pPr>
              <w:jc w:val="both"/>
              <w:rPr>
                <w:sz w:val="16"/>
                <w:szCs w:val="16"/>
              </w:rPr>
            </w:pPr>
            <w:r w:rsidRPr="00AC4945">
              <w:rPr>
                <w:sz w:val="16"/>
                <w:szCs w:val="16"/>
              </w:rPr>
              <w:t>-Consultant hiring is in progress for study, design and supervision of water control structures</w:t>
            </w:r>
          </w:p>
        </w:tc>
        <w:tc>
          <w:tcPr>
            <w:tcW w:w="2340" w:type="dxa"/>
          </w:tcPr>
          <w:p w:rsidR="0084792F" w:rsidRPr="00AC4945" w:rsidRDefault="0084792F" w:rsidP="0084792F">
            <w:pPr>
              <w:jc w:val="both"/>
              <w:rPr>
                <w:sz w:val="16"/>
                <w:szCs w:val="16"/>
              </w:rPr>
            </w:pPr>
            <w:r w:rsidRPr="00AC4945">
              <w:rPr>
                <w:sz w:val="16"/>
                <w:szCs w:val="16"/>
              </w:rPr>
              <w:lastRenderedPageBreak/>
              <w:t xml:space="preserve">-780 VDCs trained </w:t>
            </w:r>
          </w:p>
          <w:p w:rsidR="0084792F" w:rsidRPr="00AC4945" w:rsidRDefault="0084792F" w:rsidP="0084792F">
            <w:pPr>
              <w:jc w:val="both"/>
              <w:rPr>
                <w:sz w:val="16"/>
                <w:szCs w:val="16"/>
              </w:rPr>
            </w:pPr>
          </w:p>
          <w:p w:rsidR="0084792F" w:rsidRPr="00AC4945" w:rsidRDefault="0084792F" w:rsidP="0084792F">
            <w:pPr>
              <w:jc w:val="both"/>
              <w:rPr>
                <w:sz w:val="16"/>
                <w:szCs w:val="16"/>
              </w:rPr>
            </w:pPr>
            <w:r w:rsidRPr="00AC4945">
              <w:rPr>
                <w:sz w:val="16"/>
                <w:szCs w:val="16"/>
              </w:rPr>
              <w:t>-28 DADPs Prepared</w:t>
            </w:r>
          </w:p>
          <w:p w:rsidR="0084792F" w:rsidRPr="00AC4945" w:rsidRDefault="0084792F" w:rsidP="0084792F">
            <w:pPr>
              <w:jc w:val="both"/>
              <w:rPr>
                <w:sz w:val="16"/>
                <w:szCs w:val="16"/>
              </w:rPr>
            </w:pPr>
          </w:p>
          <w:p w:rsidR="0084792F" w:rsidRPr="00AC4945" w:rsidRDefault="0084792F" w:rsidP="0084792F">
            <w:pPr>
              <w:jc w:val="both"/>
              <w:rPr>
                <w:sz w:val="16"/>
                <w:szCs w:val="16"/>
              </w:rPr>
            </w:pPr>
          </w:p>
          <w:p w:rsidR="0084792F" w:rsidRPr="00AC4945" w:rsidRDefault="0084792F" w:rsidP="0084792F">
            <w:pPr>
              <w:jc w:val="both"/>
              <w:rPr>
                <w:sz w:val="16"/>
                <w:szCs w:val="16"/>
              </w:rPr>
            </w:pPr>
            <w:r w:rsidRPr="00AC4945">
              <w:rPr>
                <w:sz w:val="16"/>
                <w:szCs w:val="16"/>
              </w:rPr>
              <w:t>-780 VADPs prepared with successful investments</w:t>
            </w:r>
          </w:p>
          <w:p w:rsidR="0084792F" w:rsidRPr="00AC4945" w:rsidRDefault="0084792F" w:rsidP="0084792F">
            <w:pPr>
              <w:jc w:val="both"/>
              <w:rPr>
                <w:sz w:val="16"/>
                <w:szCs w:val="16"/>
              </w:rPr>
            </w:pPr>
            <w:r w:rsidRPr="00AC4945">
              <w:rPr>
                <w:sz w:val="16"/>
                <w:szCs w:val="16"/>
              </w:rPr>
              <w:t>-2000 micro-projects.</w:t>
            </w:r>
          </w:p>
          <w:p w:rsidR="0084792F" w:rsidRPr="00AC4945" w:rsidRDefault="0084792F" w:rsidP="0084792F">
            <w:pPr>
              <w:jc w:val="both"/>
              <w:rPr>
                <w:sz w:val="16"/>
                <w:szCs w:val="16"/>
              </w:rPr>
            </w:pPr>
            <w:r w:rsidRPr="00AC4945">
              <w:rPr>
                <w:sz w:val="16"/>
                <w:szCs w:val="16"/>
              </w:rPr>
              <w:lastRenderedPageBreak/>
              <w:t>-No feeder road will be funded</w:t>
            </w:r>
          </w:p>
          <w:p w:rsidR="0084792F" w:rsidRPr="00AC4945" w:rsidRDefault="0084792F" w:rsidP="0084792F">
            <w:pPr>
              <w:jc w:val="both"/>
              <w:rPr>
                <w:sz w:val="16"/>
                <w:szCs w:val="16"/>
              </w:rPr>
            </w:pPr>
            <w:r w:rsidRPr="00AC4945">
              <w:rPr>
                <w:sz w:val="16"/>
                <w:szCs w:val="16"/>
              </w:rPr>
              <w:t>-27 Water Control Structures; and</w:t>
            </w:r>
          </w:p>
          <w:p w:rsidR="0084792F" w:rsidRPr="00AC4945" w:rsidRDefault="0084792F" w:rsidP="0084792F">
            <w:pPr>
              <w:jc w:val="both"/>
              <w:rPr>
                <w:sz w:val="16"/>
                <w:szCs w:val="16"/>
              </w:rPr>
            </w:pPr>
            <w:r w:rsidRPr="00AC4945">
              <w:rPr>
                <w:sz w:val="16"/>
                <w:szCs w:val="16"/>
              </w:rPr>
              <w:t xml:space="preserve">1 market Centre  </w:t>
            </w:r>
          </w:p>
        </w:tc>
        <w:tc>
          <w:tcPr>
            <w:tcW w:w="1440" w:type="dxa"/>
          </w:tcPr>
          <w:p w:rsidR="0084792F" w:rsidRPr="00AC4945" w:rsidRDefault="0084792F" w:rsidP="0084792F">
            <w:pPr>
              <w:jc w:val="both"/>
              <w:rPr>
                <w:sz w:val="16"/>
                <w:szCs w:val="16"/>
              </w:rPr>
            </w:pPr>
            <w:r w:rsidRPr="00AC4945">
              <w:rPr>
                <w:sz w:val="16"/>
                <w:szCs w:val="16"/>
              </w:rPr>
              <w:lastRenderedPageBreak/>
              <w:t>-Quarterly and annual progress reports.</w:t>
            </w:r>
          </w:p>
          <w:p w:rsidR="0084792F" w:rsidRPr="00AC4945" w:rsidRDefault="0084792F" w:rsidP="0084792F">
            <w:pPr>
              <w:jc w:val="both"/>
              <w:rPr>
                <w:sz w:val="16"/>
                <w:szCs w:val="16"/>
              </w:rPr>
            </w:pPr>
            <w:r w:rsidRPr="00AC4945">
              <w:rPr>
                <w:sz w:val="16"/>
                <w:szCs w:val="16"/>
              </w:rPr>
              <w:t>-Supervision reports.</w:t>
            </w:r>
          </w:p>
          <w:p w:rsidR="0084792F" w:rsidRPr="00AC4945" w:rsidRDefault="0084792F" w:rsidP="0084792F">
            <w:pPr>
              <w:ind w:left="72"/>
              <w:jc w:val="both"/>
              <w:rPr>
                <w:sz w:val="16"/>
                <w:szCs w:val="16"/>
              </w:rPr>
            </w:pPr>
            <w:r w:rsidRPr="00AC4945">
              <w:rPr>
                <w:sz w:val="16"/>
                <w:szCs w:val="16"/>
              </w:rPr>
              <w:t>-Impact assessment surveys.</w:t>
            </w:r>
          </w:p>
        </w:tc>
        <w:tc>
          <w:tcPr>
            <w:tcW w:w="1620" w:type="dxa"/>
          </w:tcPr>
          <w:p w:rsidR="0084792F" w:rsidRPr="00AC4945" w:rsidRDefault="0084792F" w:rsidP="0084792F">
            <w:pPr>
              <w:jc w:val="both"/>
              <w:rPr>
                <w:sz w:val="16"/>
                <w:szCs w:val="16"/>
              </w:rPr>
            </w:pPr>
            <w:r w:rsidRPr="00AC4945">
              <w:rPr>
                <w:sz w:val="16"/>
                <w:szCs w:val="16"/>
              </w:rPr>
              <w:t>Effective support from LGAs, MAFS,C MCM and MWLD staff in the districts.</w:t>
            </w:r>
          </w:p>
        </w:tc>
      </w:tr>
      <w:tr w:rsidR="0084792F" w:rsidRPr="00AC4945" w:rsidTr="0084792F">
        <w:tc>
          <w:tcPr>
            <w:tcW w:w="2448" w:type="dxa"/>
          </w:tcPr>
          <w:p w:rsidR="0084792F" w:rsidRPr="00AC4945" w:rsidRDefault="0084792F" w:rsidP="0084792F">
            <w:pPr>
              <w:jc w:val="both"/>
              <w:rPr>
                <w:sz w:val="16"/>
                <w:szCs w:val="16"/>
              </w:rPr>
            </w:pPr>
            <w:r w:rsidRPr="00AC4945">
              <w:rPr>
                <w:b/>
                <w:bCs/>
                <w:sz w:val="16"/>
                <w:szCs w:val="16"/>
              </w:rPr>
              <w:lastRenderedPageBreak/>
              <w:t xml:space="preserve">3.3  </w:t>
            </w:r>
            <w:r w:rsidRPr="00AC4945">
              <w:rPr>
                <w:sz w:val="16"/>
                <w:szCs w:val="16"/>
              </w:rPr>
              <w:t>Viable  Savings and Credit Schemes able to benefit from microfinance and marketing services and engaged in farming as a business established.</w:t>
            </w:r>
          </w:p>
          <w:p w:rsidR="0084792F" w:rsidRPr="00AC4945" w:rsidRDefault="0084792F" w:rsidP="0084792F">
            <w:pPr>
              <w:jc w:val="both"/>
              <w:rPr>
                <w:sz w:val="16"/>
                <w:szCs w:val="16"/>
              </w:rPr>
            </w:pPr>
          </w:p>
        </w:tc>
        <w:tc>
          <w:tcPr>
            <w:tcW w:w="4320" w:type="dxa"/>
          </w:tcPr>
          <w:p w:rsidR="0084792F" w:rsidRPr="00AC4945" w:rsidRDefault="0084792F" w:rsidP="0084792F">
            <w:pPr>
              <w:pStyle w:val="BodyTextIndent2"/>
              <w:numPr>
                <w:ilvl w:val="1"/>
                <w:numId w:val="18"/>
              </w:numPr>
              <w:pBdr>
                <w:top w:val="single" w:sz="4" w:space="1" w:color="auto"/>
                <w:left w:val="single" w:sz="4" w:space="4" w:color="auto"/>
                <w:bottom w:val="single" w:sz="4" w:space="1" w:color="auto"/>
                <w:right w:val="single" w:sz="4" w:space="4" w:color="auto"/>
              </w:pBdr>
              <w:tabs>
                <w:tab w:val="left" w:pos="3013"/>
              </w:tabs>
              <w:spacing w:line="240" w:lineRule="auto"/>
              <w:rPr>
                <w:rFonts w:ascii="Times New Roman" w:hAnsi="Times New Roman"/>
                <w:sz w:val="16"/>
                <w:szCs w:val="16"/>
              </w:rPr>
            </w:pPr>
            <w:r w:rsidRPr="00AC4945">
              <w:rPr>
                <w:rFonts w:ascii="Times New Roman" w:hAnsi="Times New Roman"/>
                <w:sz w:val="16"/>
                <w:szCs w:val="16"/>
              </w:rPr>
              <w:t xml:space="preserve"> 200 operationally sustainable Savings and Credit Cooperatives (SACCOs) (made of 8000 savings groups) with an average 1000 members (composed of at least 45% women) and TZS 40 million in savings after 6 years of operation.</w:t>
            </w:r>
          </w:p>
          <w:p w:rsidR="0084792F" w:rsidRPr="00AC4945" w:rsidRDefault="0084792F" w:rsidP="0084792F">
            <w:pPr>
              <w:pStyle w:val="BodyTextIndent2"/>
              <w:numPr>
                <w:ilvl w:val="1"/>
                <w:numId w:val="18"/>
              </w:numPr>
              <w:pBdr>
                <w:top w:val="single" w:sz="4" w:space="1" w:color="auto"/>
                <w:left w:val="single" w:sz="4" w:space="4" w:color="auto"/>
                <w:bottom w:val="single" w:sz="4" w:space="1" w:color="auto"/>
                <w:right w:val="single" w:sz="4" w:space="4" w:color="auto"/>
              </w:pBdr>
              <w:tabs>
                <w:tab w:val="left" w:pos="3013"/>
              </w:tabs>
              <w:spacing w:line="240" w:lineRule="auto"/>
              <w:rPr>
                <w:rFonts w:ascii="Times New Roman" w:hAnsi="Times New Roman"/>
                <w:sz w:val="16"/>
                <w:szCs w:val="16"/>
              </w:rPr>
            </w:pPr>
            <w:r w:rsidRPr="00AC4945">
              <w:rPr>
                <w:rFonts w:ascii="Times New Roman" w:hAnsi="Times New Roman"/>
                <w:sz w:val="16"/>
                <w:szCs w:val="16"/>
              </w:rPr>
              <w:t xml:space="preserve"> 90% of SACCOs maintaining a loan repayment rate &gt;95%.</w:t>
            </w:r>
          </w:p>
          <w:p w:rsidR="0084792F" w:rsidRPr="00AC4945" w:rsidRDefault="0084792F" w:rsidP="0084792F">
            <w:pPr>
              <w:pStyle w:val="BodyTextIndent2"/>
              <w:numPr>
                <w:ilvl w:val="1"/>
                <w:numId w:val="18"/>
              </w:numPr>
              <w:pBdr>
                <w:top w:val="single" w:sz="4" w:space="1" w:color="auto"/>
                <w:left w:val="single" w:sz="4" w:space="4" w:color="auto"/>
                <w:bottom w:val="single" w:sz="4" w:space="1" w:color="auto"/>
                <w:right w:val="single" w:sz="4" w:space="4" w:color="auto"/>
              </w:pBdr>
              <w:tabs>
                <w:tab w:val="left" w:pos="3013"/>
              </w:tabs>
              <w:spacing w:line="240" w:lineRule="auto"/>
              <w:rPr>
                <w:rFonts w:ascii="Times New Roman" w:hAnsi="Times New Roman"/>
                <w:sz w:val="16"/>
                <w:szCs w:val="16"/>
              </w:rPr>
            </w:pPr>
            <w:r w:rsidRPr="00AC4945">
              <w:rPr>
                <w:rFonts w:ascii="Times New Roman" w:hAnsi="Times New Roman"/>
                <w:sz w:val="16"/>
                <w:szCs w:val="16"/>
              </w:rPr>
              <w:t xml:space="preserve"> Market information network established in 25 districts.</w:t>
            </w:r>
          </w:p>
          <w:p w:rsidR="0084792F" w:rsidRPr="00AC4945" w:rsidRDefault="0084792F" w:rsidP="0084792F">
            <w:pPr>
              <w:pStyle w:val="BodyTextIndent2"/>
              <w:numPr>
                <w:ilvl w:val="1"/>
                <w:numId w:val="18"/>
              </w:numPr>
              <w:pBdr>
                <w:top w:val="single" w:sz="4" w:space="1" w:color="auto"/>
                <w:left w:val="single" w:sz="4" w:space="4" w:color="auto"/>
                <w:bottom w:val="single" w:sz="4" w:space="1" w:color="auto"/>
                <w:right w:val="single" w:sz="4" w:space="4" w:color="auto"/>
              </w:pBdr>
              <w:tabs>
                <w:tab w:val="clear" w:pos="360"/>
                <w:tab w:val="num" w:pos="493"/>
                <w:tab w:val="left" w:pos="3013"/>
              </w:tabs>
              <w:spacing w:line="240" w:lineRule="auto"/>
              <w:rPr>
                <w:rFonts w:ascii="Times New Roman" w:hAnsi="Times New Roman"/>
                <w:sz w:val="16"/>
                <w:szCs w:val="16"/>
              </w:rPr>
            </w:pPr>
            <w:r w:rsidRPr="00AC4945">
              <w:rPr>
                <w:rFonts w:ascii="Times New Roman" w:hAnsi="Times New Roman"/>
                <w:sz w:val="16"/>
                <w:szCs w:val="16"/>
              </w:rPr>
              <w:t>70% of districts where the marketing information network continues to operate after the project end.</w:t>
            </w:r>
          </w:p>
          <w:p w:rsidR="0084792F" w:rsidRPr="00AC4945" w:rsidRDefault="0084792F" w:rsidP="0084792F">
            <w:pPr>
              <w:pStyle w:val="BodyTextIndent2"/>
              <w:numPr>
                <w:ilvl w:val="1"/>
                <w:numId w:val="18"/>
              </w:numPr>
              <w:pBdr>
                <w:top w:val="single" w:sz="4" w:space="1" w:color="auto"/>
                <w:left w:val="single" w:sz="4" w:space="4" w:color="auto"/>
                <w:bottom w:val="single" w:sz="4" w:space="1" w:color="auto"/>
                <w:right w:val="single" w:sz="4" w:space="4" w:color="auto"/>
              </w:pBdr>
              <w:tabs>
                <w:tab w:val="left" w:pos="3013"/>
              </w:tabs>
              <w:spacing w:line="240" w:lineRule="auto"/>
              <w:rPr>
                <w:rFonts w:ascii="Times New Roman" w:hAnsi="Times New Roman"/>
                <w:sz w:val="16"/>
                <w:szCs w:val="16"/>
              </w:rPr>
            </w:pPr>
            <w:r w:rsidRPr="00AC4945">
              <w:rPr>
                <w:rFonts w:ascii="Times New Roman" w:hAnsi="Times New Roman"/>
                <w:sz w:val="16"/>
                <w:szCs w:val="16"/>
              </w:rPr>
              <w:t xml:space="preserve"> 60% of SACCOs with successful agro-processing facilities. </w:t>
            </w:r>
          </w:p>
        </w:tc>
        <w:tc>
          <w:tcPr>
            <w:tcW w:w="1980" w:type="dxa"/>
          </w:tcPr>
          <w:p w:rsidR="0084792F" w:rsidRPr="00AC4945" w:rsidRDefault="0084792F" w:rsidP="0084792F">
            <w:pPr>
              <w:jc w:val="both"/>
              <w:rPr>
                <w:sz w:val="16"/>
                <w:szCs w:val="16"/>
              </w:rPr>
            </w:pPr>
            <w:r w:rsidRPr="00AC4945">
              <w:rPr>
                <w:sz w:val="16"/>
                <w:szCs w:val="16"/>
              </w:rPr>
              <w:t>-No SACCOS supported</w:t>
            </w:r>
          </w:p>
          <w:p w:rsidR="0084792F" w:rsidRPr="00AC4945" w:rsidRDefault="0084792F" w:rsidP="0084792F">
            <w:pPr>
              <w:jc w:val="both"/>
              <w:rPr>
                <w:sz w:val="16"/>
                <w:szCs w:val="16"/>
              </w:rPr>
            </w:pPr>
            <w:r w:rsidRPr="00AC4945">
              <w:rPr>
                <w:sz w:val="16"/>
                <w:szCs w:val="16"/>
              </w:rPr>
              <w:t>- No network established yet</w:t>
            </w:r>
          </w:p>
          <w:p w:rsidR="0084792F" w:rsidRPr="00AC4945" w:rsidRDefault="0084792F" w:rsidP="0084792F">
            <w:pPr>
              <w:jc w:val="both"/>
              <w:rPr>
                <w:sz w:val="16"/>
                <w:szCs w:val="16"/>
              </w:rPr>
            </w:pPr>
            <w:r w:rsidRPr="00AC4945">
              <w:rPr>
                <w:sz w:val="16"/>
                <w:szCs w:val="16"/>
              </w:rPr>
              <w:t>-70% of districts have a marketing information network that continues to operate after the Project ends</w:t>
            </w:r>
          </w:p>
          <w:p w:rsidR="0084792F" w:rsidRPr="00AC4945" w:rsidRDefault="0084792F" w:rsidP="0084792F">
            <w:pPr>
              <w:jc w:val="both"/>
              <w:rPr>
                <w:sz w:val="16"/>
                <w:szCs w:val="16"/>
              </w:rPr>
            </w:pPr>
            <w:r w:rsidRPr="00AC4945">
              <w:rPr>
                <w:sz w:val="16"/>
                <w:szCs w:val="16"/>
              </w:rPr>
              <w:t>-</w:t>
            </w:r>
          </w:p>
        </w:tc>
        <w:tc>
          <w:tcPr>
            <w:tcW w:w="2340" w:type="dxa"/>
          </w:tcPr>
          <w:p w:rsidR="0084792F" w:rsidRPr="00AC4945" w:rsidRDefault="0084792F" w:rsidP="0084792F">
            <w:pPr>
              <w:jc w:val="both"/>
              <w:rPr>
                <w:sz w:val="16"/>
                <w:szCs w:val="16"/>
              </w:rPr>
            </w:pPr>
            <w:r w:rsidRPr="00AC4945">
              <w:rPr>
                <w:sz w:val="16"/>
                <w:szCs w:val="16"/>
              </w:rPr>
              <w:t>-84 SACCOS to be strengthened.</w:t>
            </w:r>
          </w:p>
          <w:p w:rsidR="0084792F" w:rsidRPr="00AC4945" w:rsidRDefault="0084792F" w:rsidP="0084792F">
            <w:pPr>
              <w:jc w:val="both"/>
              <w:rPr>
                <w:sz w:val="16"/>
                <w:szCs w:val="16"/>
              </w:rPr>
            </w:pPr>
            <w:r w:rsidRPr="00AC4945">
              <w:rPr>
                <w:sz w:val="16"/>
                <w:szCs w:val="16"/>
              </w:rPr>
              <w:t>-90% of SACCOS maintaining a repayment rate of more than 95%</w:t>
            </w:r>
          </w:p>
          <w:p w:rsidR="0084792F" w:rsidRPr="00AC4945" w:rsidRDefault="0084792F" w:rsidP="0084792F">
            <w:pPr>
              <w:jc w:val="both"/>
              <w:rPr>
                <w:sz w:val="16"/>
                <w:szCs w:val="16"/>
              </w:rPr>
            </w:pPr>
            <w:r w:rsidRPr="00AC4945">
              <w:rPr>
                <w:sz w:val="16"/>
                <w:szCs w:val="16"/>
              </w:rPr>
              <w:t>- More than 60% of SACCOS linked to agro-processing facilities and Marketing Associations.</w:t>
            </w:r>
          </w:p>
          <w:p w:rsidR="0084792F" w:rsidRPr="00AC4945" w:rsidRDefault="0084792F" w:rsidP="0084792F">
            <w:pPr>
              <w:jc w:val="both"/>
              <w:rPr>
                <w:sz w:val="16"/>
                <w:szCs w:val="16"/>
              </w:rPr>
            </w:pPr>
            <w:r w:rsidRPr="00AC4945">
              <w:rPr>
                <w:sz w:val="16"/>
                <w:szCs w:val="16"/>
              </w:rPr>
              <w:t>- Market information Network to be established in 28 districts.</w:t>
            </w:r>
          </w:p>
          <w:p w:rsidR="0084792F" w:rsidRPr="00AC4945" w:rsidRDefault="0084792F" w:rsidP="0084792F">
            <w:pPr>
              <w:jc w:val="both"/>
              <w:rPr>
                <w:sz w:val="16"/>
                <w:szCs w:val="16"/>
              </w:rPr>
            </w:pPr>
            <w:r w:rsidRPr="00AC4945">
              <w:rPr>
                <w:sz w:val="16"/>
                <w:szCs w:val="16"/>
              </w:rPr>
              <w:t>-Six strategic market centres to be constructed (this activity is to be included as per the Government priority)</w:t>
            </w:r>
          </w:p>
          <w:p w:rsidR="0084792F" w:rsidRPr="00AC4945" w:rsidRDefault="0084792F" w:rsidP="0084792F">
            <w:pPr>
              <w:jc w:val="both"/>
              <w:rPr>
                <w:sz w:val="16"/>
                <w:szCs w:val="16"/>
              </w:rPr>
            </w:pPr>
            <w:r w:rsidRPr="00AC4945">
              <w:rPr>
                <w:sz w:val="16"/>
                <w:szCs w:val="16"/>
              </w:rPr>
              <w:t xml:space="preserve">-70% of districts have a marketing information network that continues to operate after the Project </w:t>
            </w:r>
          </w:p>
        </w:tc>
        <w:tc>
          <w:tcPr>
            <w:tcW w:w="1440" w:type="dxa"/>
          </w:tcPr>
          <w:p w:rsidR="0084792F" w:rsidRPr="00AC4945" w:rsidRDefault="0084792F" w:rsidP="0084792F">
            <w:pPr>
              <w:jc w:val="both"/>
              <w:rPr>
                <w:sz w:val="16"/>
                <w:szCs w:val="16"/>
              </w:rPr>
            </w:pPr>
            <w:r w:rsidRPr="00AC4945">
              <w:rPr>
                <w:sz w:val="16"/>
                <w:szCs w:val="16"/>
              </w:rPr>
              <w:t>-Quarterly and annual progress reports.</w:t>
            </w:r>
          </w:p>
          <w:p w:rsidR="0084792F" w:rsidRPr="00AC4945" w:rsidRDefault="0084792F" w:rsidP="0084792F">
            <w:pPr>
              <w:jc w:val="both"/>
              <w:rPr>
                <w:sz w:val="16"/>
                <w:szCs w:val="16"/>
              </w:rPr>
            </w:pPr>
            <w:r w:rsidRPr="00AC4945">
              <w:rPr>
                <w:sz w:val="16"/>
                <w:szCs w:val="16"/>
              </w:rPr>
              <w:t>-Supervision reports.</w:t>
            </w:r>
          </w:p>
          <w:p w:rsidR="0084792F" w:rsidRPr="00AC4945" w:rsidRDefault="0084792F" w:rsidP="0084792F">
            <w:pPr>
              <w:jc w:val="both"/>
              <w:rPr>
                <w:sz w:val="16"/>
                <w:szCs w:val="16"/>
              </w:rPr>
            </w:pPr>
            <w:r w:rsidRPr="00AC4945">
              <w:rPr>
                <w:sz w:val="16"/>
                <w:szCs w:val="16"/>
              </w:rPr>
              <w:t xml:space="preserve">-Impact assessment surveys. </w:t>
            </w:r>
          </w:p>
          <w:p w:rsidR="0084792F" w:rsidRPr="00AC4945" w:rsidRDefault="0084792F" w:rsidP="0084792F">
            <w:pPr>
              <w:ind w:left="72"/>
              <w:jc w:val="both"/>
              <w:rPr>
                <w:b/>
                <w:bCs/>
                <w:sz w:val="16"/>
                <w:szCs w:val="16"/>
              </w:rPr>
            </w:pPr>
          </w:p>
        </w:tc>
        <w:tc>
          <w:tcPr>
            <w:tcW w:w="1620" w:type="dxa"/>
          </w:tcPr>
          <w:p w:rsidR="0084792F" w:rsidRPr="00AC4945" w:rsidRDefault="0084792F" w:rsidP="0084792F">
            <w:pPr>
              <w:ind w:left="-18"/>
              <w:jc w:val="both"/>
              <w:rPr>
                <w:sz w:val="16"/>
                <w:szCs w:val="16"/>
              </w:rPr>
            </w:pPr>
            <w:r w:rsidRPr="00AC4945">
              <w:rPr>
                <w:sz w:val="16"/>
                <w:szCs w:val="16"/>
              </w:rPr>
              <w:t>Chambers of Commerce (or other private entities) interested in taking over the management of the marketing information network.</w:t>
            </w:r>
          </w:p>
          <w:p w:rsidR="0084792F" w:rsidRPr="00AC4945" w:rsidRDefault="0084792F" w:rsidP="0084792F">
            <w:pPr>
              <w:jc w:val="both"/>
              <w:rPr>
                <w:sz w:val="16"/>
                <w:szCs w:val="16"/>
              </w:rPr>
            </w:pPr>
          </w:p>
        </w:tc>
      </w:tr>
      <w:tr w:rsidR="0084792F" w:rsidRPr="00AC4945" w:rsidTr="0084792F">
        <w:tc>
          <w:tcPr>
            <w:tcW w:w="2448" w:type="dxa"/>
          </w:tcPr>
          <w:p w:rsidR="0084792F" w:rsidRPr="00AC4945" w:rsidRDefault="0084792F" w:rsidP="0084792F">
            <w:pPr>
              <w:jc w:val="both"/>
              <w:rPr>
                <w:sz w:val="16"/>
                <w:szCs w:val="16"/>
              </w:rPr>
            </w:pPr>
            <w:r w:rsidRPr="00AC4945">
              <w:rPr>
                <w:b/>
                <w:bCs/>
                <w:sz w:val="16"/>
                <w:szCs w:val="16"/>
              </w:rPr>
              <w:t xml:space="preserve">3.4  </w:t>
            </w:r>
            <w:r w:rsidRPr="00AC4945">
              <w:rPr>
                <w:sz w:val="16"/>
                <w:szCs w:val="16"/>
              </w:rPr>
              <w:t xml:space="preserve">Project coordinated and managed effectively in compliance with the ADB Loan Agreement, and effective monitoring and evaluation system established. </w:t>
            </w:r>
          </w:p>
        </w:tc>
        <w:tc>
          <w:tcPr>
            <w:tcW w:w="4320" w:type="dxa"/>
          </w:tcPr>
          <w:p w:rsidR="0084792F" w:rsidRPr="00AC4945" w:rsidRDefault="0084792F" w:rsidP="0084792F">
            <w:pPr>
              <w:pStyle w:val="BodyTextIndent2"/>
              <w:numPr>
                <w:ilvl w:val="1"/>
                <w:numId w:val="18"/>
              </w:numPr>
              <w:tabs>
                <w:tab w:val="clear" w:pos="360"/>
                <w:tab w:val="num" w:pos="403"/>
                <w:tab w:val="left" w:pos="3013"/>
              </w:tabs>
              <w:spacing w:line="240" w:lineRule="auto"/>
              <w:rPr>
                <w:rFonts w:ascii="Times New Roman" w:hAnsi="Times New Roman"/>
                <w:sz w:val="16"/>
                <w:szCs w:val="16"/>
              </w:rPr>
            </w:pPr>
            <w:r w:rsidRPr="00AC4945">
              <w:rPr>
                <w:rFonts w:ascii="Times New Roman" w:hAnsi="Times New Roman"/>
                <w:sz w:val="16"/>
                <w:szCs w:val="16"/>
              </w:rPr>
              <w:t xml:space="preserve"> Coordination of activities effective.</w:t>
            </w:r>
          </w:p>
          <w:p w:rsidR="0084792F" w:rsidRPr="00AC4945" w:rsidRDefault="0084792F" w:rsidP="0084792F">
            <w:pPr>
              <w:pStyle w:val="BodyTextIndent2"/>
              <w:numPr>
                <w:ilvl w:val="1"/>
                <w:numId w:val="18"/>
              </w:numPr>
              <w:tabs>
                <w:tab w:val="clear" w:pos="360"/>
                <w:tab w:val="num" w:pos="403"/>
                <w:tab w:val="left" w:pos="3013"/>
              </w:tabs>
              <w:spacing w:line="240" w:lineRule="auto"/>
              <w:rPr>
                <w:rFonts w:ascii="Times New Roman" w:hAnsi="Times New Roman"/>
                <w:sz w:val="16"/>
                <w:szCs w:val="16"/>
              </w:rPr>
            </w:pPr>
            <w:r w:rsidRPr="00AC4945">
              <w:rPr>
                <w:rFonts w:ascii="Times New Roman" w:hAnsi="Times New Roman"/>
                <w:sz w:val="16"/>
                <w:szCs w:val="16"/>
              </w:rPr>
              <w:t xml:space="preserve"> Regular monitoring of project activities. </w:t>
            </w:r>
          </w:p>
          <w:p w:rsidR="0084792F" w:rsidRPr="00AC4945" w:rsidRDefault="0084792F" w:rsidP="0084792F">
            <w:pPr>
              <w:pStyle w:val="BodyTextIndent2"/>
              <w:numPr>
                <w:ilvl w:val="1"/>
                <w:numId w:val="18"/>
              </w:numPr>
              <w:tabs>
                <w:tab w:val="clear" w:pos="360"/>
                <w:tab w:val="num" w:pos="403"/>
                <w:tab w:val="left" w:pos="3013"/>
              </w:tabs>
              <w:spacing w:line="240" w:lineRule="auto"/>
              <w:rPr>
                <w:rFonts w:ascii="Times New Roman" w:hAnsi="Times New Roman"/>
                <w:sz w:val="16"/>
                <w:szCs w:val="16"/>
              </w:rPr>
            </w:pPr>
            <w:r w:rsidRPr="00AC4945">
              <w:rPr>
                <w:rFonts w:ascii="Times New Roman" w:hAnsi="Times New Roman"/>
                <w:sz w:val="16"/>
                <w:szCs w:val="16"/>
              </w:rPr>
              <w:t>At least Project Steering Committee meetings a year.</w:t>
            </w:r>
          </w:p>
          <w:p w:rsidR="0084792F" w:rsidRPr="00AC4945" w:rsidRDefault="0084792F" w:rsidP="0084792F">
            <w:pPr>
              <w:pStyle w:val="BodyTextIndent2"/>
              <w:numPr>
                <w:ilvl w:val="1"/>
                <w:numId w:val="18"/>
              </w:numPr>
              <w:tabs>
                <w:tab w:val="clear" w:pos="360"/>
                <w:tab w:val="num" w:pos="403"/>
                <w:tab w:val="left" w:pos="3013"/>
              </w:tabs>
              <w:spacing w:line="240" w:lineRule="auto"/>
              <w:rPr>
                <w:rFonts w:ascii="Times New Roman" w:hAnsi="Times New Roman"/>
                <w:sz w:val="16"/>
                <w:szCs w:val="16"/>
              </w:rPr>
            </w:pPr>
            <w:r w:rsidRPr="00AC4945">
              <w:rPr>
                <w:rFonts w:ascii="Times New Roman" w:hAnsi="Times New Roman"/>
                <w:sz w:val="16"/>
                <w:szCs w:val="16"/>
              </w:rPr>
              <w:t>Disbursement schedule adhered to.</w:t>
            </w:r>
          </w:p>
          <w:p w:rsidR="0084792F" w:rsidRPr="00AC4945" w:rsidRDefault="0084792F" w:rsidP="0084792F">
            <w:pPr>
              <w:tabs>
                <w:tab w:val="left" w:pos="3013"/>
              </w:tabs>
              <w:jc w:val="both"/>
              <w:rPr>
                <w:sz w:val="16"/>
                <w:szCs w:val="16"/>
              </w:rPr>
            </w:pPr>
          </w:p>
        </w:tc>
        <w:tc>
          <w:tcPr>
            <w:tcW w:w="1980" w:type="dxa"/>
          </w:tcPr>
          <w:p w:rsidR="0084792F" w:rsidRPr="00AC4945" w:rsidRDefault="0084792F" w:rsidP="0084792F">
            <w:pPr>
              <w:jc w:val="both"/>
              <w:rPr>
                <w:sz w:val="16"/>
                <w:szCs w:val="16"/>
              </w:rPr>
            </w:pPr>
            <w:r w:rsidRPr="00AC4945">
              <w:rPr>
                <w:sz w:val="16"/>
                <w:szCs w:val="16"/>
              </w:rPr>
              <w:t>-Outputs observed results from effective coordination</w:t>
            </w:r>
          </w:p>
          <w:p w:rsidR="0084792F" w:rsidRPr="00AC4945" w:rsidRDefault="0084792F" w:rsidP="0084792F">
            <w:pPr>
              <w:jc w:val="both"/>
              <w:rPr>
                <w:sz w:val="16"/>
                <w:szCs w:val="16"/>
              </w:rPr>
            </w:pPr>
            <w:r w:rsidRPr="00AC4945">
              <w:rPr>
                <w:sz w:val="16"/>
                <w:szCs w:val="16"/>
              </w:rPr>
              <w:t>- Monitoring activities have been intensified Monitoring activities have been intensified</w:t>
            </w:r>
          </w:p>
          <w:p w:rsidR="0084792F" w:rsidRPr="00AC4945" w:rsidRDefault="0084792F" w:rsidP="0084792F">
            <w:pPr>
              <w:jc w:val="both"/>
              <w:rPr>
                <w:sz w:val="16"/>
                <w:szCs w:val="16"/>
              </w:rPr>
            </w:pPr>
            <w:r w:rsidRPr="00AC4945">
              <w:rPr>
                <w:sz w:val="16"/>
                <w:szCs w:val="16"/>
              </w:rPr>
              <w:t>-3 meetings convened each year</w:t>
            </w:r>
          </w:p>
          <w:p w:rsidR="0084792F" w:rsidRPr="00AC4945" w:rsidRDefault="0084792F" w:rsidP="0084792F">
            <w:pPr>
              <w:jc w:val="both"/>
              <w:rPr>
                <w:sz w:val="16"/>
                <w:szCs w:val="16"/>
              </w:rPr>
            </w:pPr>
            <w:r w:rsidRPr="00AC4945">
              <w:rPr>
                <w:sz w:val="16"/>
                <w:szCs w:val="16"/>
              </w:rPr>
              <w:t>-53% of Loan and Grant disbursed.</w:t>
            </w:r>
          </w:p>
        </w:tc>
        <w:tc>
          <w:tcPr>
            <w:tcW w:w="2340" w:type="dxa"/>
          </w:tcPr>
          <w:p w:rsidR="0084792F" w:rsidRPr="00AC4945" w:rsidRDefault="0084792F" w:rsidP="0084792F">
            <w:pPr>
              <w:jc w:val="both"/>
              <w:rPr>
                <w:sz w:val="16"/>
                <w:szCs w:val="16"/>
              </w:rPr>
            </w:pPr>
            <w:r w:rsidRPr="00AC4945">
              <w:rPr>
                <w:sz w:val="16"/>
                <w:szCs w:val="16"/>
              </w:rPr>
              <w:t>- Effective coordination of activities</w:t>
            </w:r>
          </w:p>
          <w:p w:rsidR="0084792F" w:rsidRPr="00AC4945" w:rsidRDefault="0084792F" w:rsidP="0084792F">
            <w:pPr>
              <w:jc w:val="both"/>
              <w:rPr>
                <w:sz w:val="16"/>
                <w:szCs w:val="16"/>
              </w:rPr>
            </w:pPr>
            <w:r w:rsidRPr="00AC4945">
              <w:rPr>
                <w:sz w:val="16"/>
                <w:szCs w:val="16"/>
              </w:rPr>
              <w:t>- Regular Monitoring to be intensified</w:t>
            </w:r>
          </w:p>
          <w:p w:rsidR="0084792F" w:rsidRPr="00AC4945" w:rsidRDefault="0084792F" w:rsidP="0084792F">
            <w:pPr>
              <w:jc w:val="both"/>
              <w:rPr>
                <w:sz w:val="16"/>
                <w:szCs w:val="16"/>
              </w:rPr>
            </w:pPr>
            <w:r w:rsidRPr="00AC4945">
              <w:rPr>
                <w:sz w:val="16"/>
                <w:szCs w:val="16"/>
              </w:rPr>
              <w:t>-3 PTC meetings to be convened each year</w:t>
            </w:r>
          </w:p>
          <w:p w:rsidR="0084792F" w:rsidRPr="00AC4945" w:rsidRDefault="0084792F" w:rsidP="0084792F">
            <w:pPr>
              <w:jc w:val="both"/>
              <w:rPr>
                <w:sz w:val="16"/>
                <w:szCs w:val="16"/>
              </w:rPr>
            </w:pPr>
            <w:r w:rsidRPr="00AC4945">
              <w:rPr>
                <w:sz w:val="16"/>
                <w:szCs w:val="16"/>
              </w:rPr>
              <w:t>- Disbursement schedule adhered to</w:t>
            </w:r>
          </w:p>
        </w:tc>
        <w:tc>
          <w:tcPr>
            <w:tcW w:w="1440" w:type="dxa"/>
          </w:tcPr>
          <w:p w:rsidR="0084792F" w:rsidRPr="00AC4945" w:rsidRDefault="0084792F" w:rsidP="0084792F">
            <w:pPr>
              <w:jc w:val="both"/>
              <w:rPr>
                <w:sz w:val="16"/>
                <w:szCs w:val="16"/>
              </w:rPr>
            </w:pPr>
            <w:r w:rsidRPr="00AC4945">
              <w:rPr>
                <w:sz w:val="16"/>
                <w:szCs w:val="16"/>
              </w:rPr>
              <w:t>-Supervision reports.</w:t>
            </w:r>
          </w:p>
          <w:p w:rsidR="0084792F" w:rsidRPr="00AC4945" w:rsidRDefault="0084792F" w:rsidP="0084792F">
            <w:pPr>
              <w:jc w:val="both"/>
              <w:rPr>
                <w:sz w:val="16"/>
                <w:szCs w:val="16"/>
              </w:rPr>
            </w:pPr>
            <w:r w:rsidRPr="00AC4945">
              <w:rPr>
                <w:sz w:val="16"/>
                <w:szCs w:val="16"/>
              </w:rPr>
              <w:t xml:space="preserve">-Impact assessment surveys. </w:t>
            </w:r>
          </w:p>
          <w:p w:rsidR="0084792F" w:rsidRPr="00AC4945" w:rsidRDefault="0084792F" w:rsidP="0084792F">
            <w:pPr>
              <w:jc w:val="both"/>
              <w:rPr>
                <w:sz w:val="16"/>
                <w:szCs w:val="16"/>
              </w:rPr>
            </w:pPr>
            <w:r w:rsidRPr="00AC4945">
              <w:rPr>
                <w:sz w:val="16"/>
                <w:szCs w:val="16"/>
              </w:rPr>
              <w:t>-Audit reports</w:t>
            </w:r>
          </w:p>
          <w:p w:rsidR="0084792F" w:rsidRPr="00AC4945" w:rsidRDefault="0084792F" w:rsidP="0084792F">
            <w:pPr>
              <w:ind w:left="72"/>
              <w:jc w:val="both"/>
              <w:rPr>
                <w:b/>
                <w:bCs/>
                <w:sz w:val="16"/>
                <w:szCs w:val="16"/>
              </w:rPr>
            </w:pPr>
          </w:p>
        </w:tc>
        <w:tc>
          <w:tcPr>
            <w:tcW w:w="1620" w:type="dxa"/>
          </w:tcPr>
          <w:p w:rsidR="0084792F" w:rsidRPr="00AC4945" w:rsidRDefault="0084792F" w:rsidP="0084792F">
            <w:pPr>
              <w:spacing w:before="120"/>
              <w:ind w:left="137" w:hanging="137"/>
              <w:jc w:val="both"/>
              <w:rPr>
                <w:sz w:val="16"/>
                <w:szCs w:val="16"/>
              </w:rPr>
            </w:pPr>
          </w:p>
        </w:tc>
      </w:tr>
      <w:tr w:rsidR="0084792F" w:rsidRPr="00AC4945" w:rsidTr="0084792F">
        <w:trPr>
          <w:trHeight w:val="364"/>
        </w:trPr>
        <w:tc>
          <w:tcPr>
            <w:tcW w:w="2448" w:type="dxa"/>
          </w:tcPr>
          <w:p w:rsidR="0084792F" w:rsidRPr="00AC4945" w:rsidRDefault="0084792F" w:rsidP="0084792F">
            <w:pPr>
              <w:jc w:val="both"/>
              <w:rPr>
                <w:b/>
                <w:bCs/>
                <w:sz w:val="16"/>
                <w:szCs w:val="16"/>
                <w:u w:val="single"/>
              </w:rPr>
            </w:pPr>
            <w:r w:rsidRPr="00AC4945">
              <w:rPr>
                <w:b/>
                <w:bCs/>
                <w:sz w:val="16"/>
                <w:szCs w:val="16"/>
              </w:rPr>
              <w:t xml:space="preserve">4. </w:t>
            </w:r>
            <w:r w:rsidRPr="00AC4945">
              <w:rPr>
                <w:b/>
                <w:bCs/>
                <w:sz w:val="16"/>
                <w:szCs w:val="16"/>
                <w:u w:val="single"/>
              </w:rPr>
              <w:t>Project Activities:</w:t>
            </w:r>
          </w:p>
        </w:tc>
        <w:tc>
          <w:tcPr>
            <w:tcW w:w="4320" w:type="dxa"/>
          </w:tcPr>
          <w:p w:rsidR="0084792F" w:rsidRPr="00AC4945" w:rsidRDefault="0084792F" w:rsidP="0084792F">
            <w:pPr>
              <w:jc w:val="both"/>
              <w:rPr>
                <w:b/>
                <w:bCs/>
                <w:sz w:val="16"/>
                <w:szCs w:val="16"/>
              </w:rPr>
            </w:pPr>
          </w:p>
        </w:tc>
        <w:tc>
          <w:tcPr>
            <w:tcW w:w="1980" w:type="dxa"/>
          </w:tcPr>
          <w:p w:rsidR="0084792F" w:rsidRPr="00AC4945" w:rsidRDefault="0084792F" w:rsidP="0084792F">
            <w:pPr>
              <w:jc w:val="both"/>
              <w:rPr>
                <w:sz w:val="16"/>
                <w:szCs w:val="16"/>
              </w:rPr>
            </w:pPr>
          </w:p>
        </w:tc>
        <w:tc>
          <w:tcPr>
            <w:tcW w:w="2340" w:type="dxa"/>
          </w:tcPr>
          <w:p w:rsidR="0084792F" w:rsidRPr="00AC4945" w:rsidRDefault="0084792F" w:rsidP="0084792F">
            <w:pPr>
              <w:jc w:val="both"/>
              <w:rPr>
                <w:b/>
                <w:bCs/>
                <w:sz w:val="16"/>
                <w:szCs w:val="16"/>
              </w:rPr>
            </w:pPr>
          </w:p>
        </w:tc>
        <w:tc>
          <w:tcPr>
            <w:tcW w:w="1440" w:type="dxa"/>
          </w:tcPr>
          <w:p w:rsidR="0084792F" w:rsidRPr="00AC4945" w:rsidRDefault="0084792F" w:rsidP="0084792F">
            <w:pPr>
              <w:jc w:val="both"/>
              <w:rPr>
                <w:b/>
                <w:bCs/>
                <w:sz w:val="16"/>
                <w:szCs w:val="16"/>
              </w:rPr>
            </w:pPr>
          </w:p>
        </w:tc>
        <w:tc>
          <w:tcPr>
            <w:tcW w:w="1620" w:type="dxa"/>
          </w:tcPr>
          <w:p w:rsidR="0084792F" w:rsidRPr="00AC4945" w:rsidRDefault="0084792F" w:rsidP="0084792F">
            <w:pPr>
              <w:jc w:val="both"/>
              <w:rPr>
                <w:b/>
                <w:bCs/>
                <w:sz w:val="16"/>
                <w:szCs w:val="16"/>
              </w:rPr>
            </w:pPr>
          </w:p>
        </w:tc>
      </w:tr>
      <w:tr w:rsidR="0084792F" w:rsidRPr="00AC4945" w:rsidTr="0084792F">
        <w:tc>
          <w:tcPr>
            <w:tcW w:w="2448" w:type="dxa"/>
          </w:tcPr>
          <w:p w:rsidR="0084792F" w:rsidRPr="00AC4945" w:rsidRDefault="0084792F" w:rsidP="0084792F">
            <w:pPr>
              <w:numPr>
                <w:ilvl w:val="1"/>
                <w:numId w:val="19"/>
              </w:numPr>
              <w:jc w:val="both"/>
              <w:rPr>
                <w:sz w:val="16"/>
                <w:szCs w:val="16"/>
              </w:rPr>
            </w:pPr>
            <w:r w:rsidRPr="00AC4945">
              <w:rPr>
                <w:sz w:val="16"/>
                <w:szCs w:val="16"/>
              </w:rPr>
              <w:t>Build the capacity of  districts to train participatory farmer groups.</w:t>
            </w:r>
          </w:p>
          <w:p w:rsidR="0084792F" w:rsidRPr="00AC4945" w:rsidRDefault="0084792F" w:rsidP="0084792F">
            <w:pPr>
              <w:numPr>
                <w:ilvl w:val="1"/>
                <w:numId w:val="19"/>
              </w:numPr>
              <w:jc w:val="both"/>
              <w:rPr>
                <w:sz w:val="16"/>
                <w:szCs w:val="16"/>
              </w:rPr>
            </w:pPr>
            <w:r w:rsidRPr="00AC4945">
              <w:rPr>
                <w:sz w:val="16"/>
                <w:szCs w:val="16"/>
              </w:rPr>
              <w:t xml:space="preserve">Train participatory farmer </w:t>
            </w:r>
            <w:r w:rsidRPr="00AC4945">
              <w:rPr>
                <w:sz w:val="16"/>
                <w:szCs w:val="16"/>
              </w:rPr>
              <w:lastRenderedPageBreak/>
              <w:t>groups.</w:t>
            </w:r>
          </w:p>
          <w:p w:rsidR="0084792F" w:rsidRPr="00AC4945" w:rsidRDefault="0084792F" w:rsidP="0084792F">
            <w:pPr>
              <w:numPr>
                <w:ilvl w:val="1"/>
                <w:numId w:val="19"/>
              </w:numPr>
              <w:jc w:val="both"/>
              <w:rPr>
                <w:sz w:val="16"/>
                <w:szCs w:val="16"/>
              </w:rPr>
            </w:pPr>
            <w:r w:rsidRPr="00AC4945">
              <w:rPr>
                <w:sz w:val="16"/>
                <w:szCs w:val="16"/>
              </w:rPr>
              <w:t xml:space="preserve">Build the capacity of districts to plan, manage and monitor VADPs and DADPs. </w:t>
            </w:r>
          </w:p>
          <w:p w:rsidR="0084792F" w:rsidRPr="00AC4945" w:rsidRDefault="0084792F" w:rsidP="0084792F">
            <w:pPr>
              <w:numPr>
                <w:ilvl w:val="1"/>
                <w:numId w:val="19"/>
              </w:numPr>
              <w:jc w:val="both"/>
              <w:rPr>
                <w:sz w:val="16"/>
                <w:szCs w:val="16"/>
              </w:rPr>
            </w:pPr>
            <w:r w:rsidRPr="00AC4945">
              <w:rPr>
                <w:sz w:val="16"/>
                <w:szCs w:val="16"/>
              </w:rPr>
              <w:t>Invest in medium size rural infrastructure.</w:t>
            </w:r>
          </w:p>
          <w:p w:rsidR="0084792F" w:rsidRPr="00AC4945" w:rsidRDefault="0084792F" w:rsidP="0084792F">
            <w:pPr>
              <w:numPr>
                <w:ilvl w:val="1"/>
                <w:numId w:val="19"/>
              </w:numPr>
              <w:jc w:val="both"/>
              <w:rPr>
                <w:sz w:val="16"/>
                <w:szCs w:val="16"/>
              </w:rPr>
            </w:pPr>
            <w:r w:rsidRPr="00AC4945">
              <w:rPr>
                <w:sz w:val="16"/>
                <w:szCs w:val="16"/>
              </w:rPr>
              <w:t>Invest in agriculture-related micro-projects and infrastructure.</w:t>
            </w:r>
          </w:p>
          <w:p w:rsidR="0084792F" w:rsidRPr="00AC4945" w:rsidRDefault="0084792F" w:rsidP="0084792F">
            <w:pPr>
              <w:numPr>
                <w:ilvl w:val="1"/>
                <w:numId w:val="19"/>
              </w:numPr>
              <w:jc w:val="both"/>
              <w:rPr>
                <w:sz w:val="16"/>
                <w:szCs w:val="16"/>
              </w:rPr>
            </w:pPr>
            <w:r w:rsidRPr="00AC4945">
              <w:rPr>
                <w:sz w:val="16"/>
                <w:szCs w:val="16"/>
              </w:rPr>
              <w:t>Invest in agriculture related technology and value adding equipment.</w:t>
            </w:r>
          </w:p>
          <w:p w:rsidR="0084792F" w:rsidRPr="00AC4945" w:rsidRDefault="0084792F" w:rsidP="0084792F">
            <w:pPr>
              <w:numPr>
                <w:ilvl w:val="1"/>
                <w:numId w:val="19"/>
              </w:numPr>
              <w:jc w:val="both"/>
              <w:rPr>
                <w:sz w:val="16"/>
                <w:szCs w:val="16"/>
              </w:rPr>
            </w:pPr>
            <w:r w:rsidRPr="00AC4945">
              <w:rPr>
                <w:sz w:val="16"/>
                <w:szCs w:val="16"/>
              </w:rPr>
              <w:t>Build the capacity of participatory farmer groups to aggregate into  SACCOs.</w:t>
            </w:r>
          </w:p>
          <w:p w:rsidR="0084792F" w:rsidRPr="00AC4945" w:rsidRDefault="0084792F" w:rsidP="0084792F">
            <w:pPr>
              <w:numPr>
                <w:ilvl w:val="1"/>
                <w:numId w:val="19"/>
              </w:numPr>
              <w:jc w:val="both"/>
              <w:rPr>
                <w:sz w:val="16"/>
                <w:szCs w:val="16"/>
              </w:rPr>
            </w:pPr>
            <w:r w:rsidRPr="00AC4945">
              <w:rPr>
                <w:sz w:val="16"/>
                <w:szCs w:val="16"/>
              </w:rPr>
              <w:t>Build a marketing information network in districts.</w:t>
            </w:r>
          </w:p>
          <w:p w:rsidR="0084792F" w:rsidRPr="00AC4945" w:rsidRDefault="0084792F" w:rsidP="0084792F">
            <w:pPr>
              <w:numPr>
                <w:ilvl w:val="1"/>
                <w:numId w:val="19"/>
              </w:numPr>
              <w:jc w:val="both"/>
              <w:rPr>
                <w:sz w:val="16"/>
                <w:szCs w:val="16"/>
              </w:rPr>
            </w:pPr>
            <w:r w:rsidRPr="00AC4945">
              <w:rPr>
                <w:sz w:val="16"/>
                <w:szCs w:val="16"/>
              </w:rPr>
              <w:t>Establish Project Coordination Unit</w:t>
            </w:r>
          </w:p>
        </w:tc>
        <w:tc>
          <w:tcPr>
            <w:tcW w:w="4320" w:type="dxa"/>
          </w:tcPr>
          <w:p w:rsidR="0084792F" w:rsidRPr="00AC4945" w:rsidRDefault="0084792F" w:rsidP="0084792F">
            <w:pPr>
              <w:jc w:val="both"/>
              <w:rPr>
                <w:b/>
                <w:bCs/>
                <w:color w:val="000000"/>
                <w:sz w:val="16"/>
                <w:szCs w:val="16"/>
              </w:rPr>
            </w:pPr>
            <w:r w:rsidRPr="00AC4945">
              <w:rPr>
                <w:b/>
                <w:bCs/>
                <w:color w:val="000000"/>
                <w:sz w:val="16"/>
                <w:szCs w:val="16"/>
              </w:rPr>
              <w:lastRenderedPageBreak/>
              <w:t>Project Costs  (UA million)</w:t>
            </w:r>
          </w:p>
          <w:p w:rsidR="0084792F" w:rsidRPr="00AC4945" w:rsidRDefault="0084792F" w:rsidP="0084792F">
            <w:pPr>
              <w:jc w:val="both"/>
              <w:rPr>
                <w:color w:val="000000"/>
                <w:sz w:val="16"/>
                <w:szCs w:val="16"/>
              </w:rPr>
            </w:pPr>
            <w:r w:rsidRPr="00AC4945">
              <w:rPr>
                <w:color w:val="000000"/>
                <w:sz w:val="16"/>
                <w:szCs w:val="16"/>
              </w:rPr>
              <w:t>4.1  Farmer Capacity Building:                  UA   8.3</w:t>
            </w:r>
          </w:p>
          <w:p w:rsidR="0084792F" w:rsidRPr="00AC4945" w:rsidRDefault="0084792F" w:rsidP="0084792F">
            <w:pPr>
              <w:jc w:val="both"/>
              <w:rPr>
                <w:color w:val="000000"/>
                <w:sz w:val="16"/>
                <w:szCs w:val="16"/>
              </w:rPr>
            </w:pPr>
            <w:r w:rsidRPr="00AC4945">
              <w:rPr>
                <w:color w:val="000000"/>
                <w:sz w:val="16"/>
                <w:szCs w:val="16"/>
              </w:rPr>
              <w:t xml:space="preserve">4.2  Comm. Planning and Investment in Agric:  </w:t>
            </w:r>
          </w:p>
          <w:p w:rsidR="0084792F" w:rsidRPr="00AC4945" w:rsidRDefault="0084792F" w:rsidP="0084792F">
            <w:pPr>
              <w:jc w:val="both"/>
              <w:rPr>
                <w:color w:val="000000"/>
                <w:sz w:val="16"/>
                <w:szCs w:val="16"/>
              </w:rPr>
            </w:pPr>
            <w:r w:rsidRPr="00AC4945">
              <w:rPr>
                <w:color w:val="000000"/>
                <w:sz w:val="16"/>
                <w:szCs w:val="16"/>
              </w:rPr>
              <w:t xml:space="preserve">                                                                    UA 43.8</w:t>
            </w:r>
          </w:p>
          <w:p w:rsidR="0084792F" w:rsidRPr="00AC4945" w:rsidRDefault="0084792F" w:rsidP="0084792F">
            <w:pPr>
              <w:jc w:val="both"/>
              <w:rPr>
                <w:color w:val="000000"/>
                <w:sz w:val="16"/>
                <w:szCs w:val="16"/>
              </w:rPr>
            </w:pPr>
            <w:r w:rsidRPr="00AC4945">
              <w:rPr>
                <w:color w:val="000000"/>
                <w:sz w:val="16"/>
                <w:szCs w:val="16"/>
              </w:rPr>
              <w:lastRenderedPageBreak/>
              <w:t xml:space="preserve">4.3  Support to Rural Finance and Marketing:    </w:t>
            </w:r>
          </w:p>
          <w:p w:rsidR="0084792F" w:rsidRPr="00AC4945" w:rsidRDefault="0084792F" w:rsidP="0084792F">
            <w:pPr>
              <w:jc w:val="both"/>
              <w:rPr>
                <w:color w:val="000000"/>
                <w:sz w:val="16"/>
                <w:szCs w:val="16"/>
              </w:rPr>
            </w:pPr>
            <w:r w:rsidRPr="00AC4945">
              <w:rPr>
                <w:color w:val="000000"/>
                <w:sz w:val="16"/>
                <w:szCs w:val="16"/>
              </w:rPr>
              <w:t xml:space="preserve">                                                                    UA  3.6 </w:t>
            </w:r>
          </w:p>
          <w:p w:rsidR="0084792F" w:rsidRPr="00AC4945" w:rsidRDefault="0084792F" w:rsidP="0084792F">
            <w:pPr>
              <w:numPr>
                <w:ilvl w:val="1"/>
                <w:numId w:val="20"/>
              </w:numPr>
              <w:jc w:val="both"/>
              <w:rPr>
                <w:color w:val="000000"/>
                <w:sz w:val="16"/>
                <w:szCs w:val="16"/>
              </w:rPr>
            </w:pPr>
            <w:r w:rsidRPr="00AC4945">
              <w:rPr>
                <w:color w:val="000000"/>
                <w:sz w:val="16"/>
                <w:szCs w:val="16"/>
              </w:rPr>
              <w:t xml:space="preserve">Project Coordination and Management:       </w:t>
            </w:r>
          </w:p>
          <w:p w:rsidR="0084792F" w:rsidRPr="00AC4945" w:rsidRDefault="0084792F" w:rsidP="0084792F">
            <w:pPr>
              <w:jc w:val="both"/>
              <w:rPr>
                <w:color w:val="000000"/>
                <w:sz w:val="16"/>
                <w:szCs w:val="16"/>
                <w:u w:val="single"/>
              </w:rPr>
            </w:pPr>
            <w:r w:rsidRPr="00AC4945">
              <w:rPr>
                <w:color w:val="000000"/>
                <w:sz w:val="16"/>
                <w:szCs w:val="16"/>
                <w:u w:val="single"/>
              </w:rPr>
              <w:t xml:space="preserve">UA   2.3 </w:t>
            </w:r>
          </w:p>
          <w:p w:rsidR="0084792F" w:rsidRPr="00AC4945" w:rsidRDefault="0084792F" w:rsidP="0084792F">
            <w:pPr>
              <w:jc w:val="both"/>
              <w:rPr>
                <w:i/>
                <w:sz w:val="16"/>
                <w:szCs w:val="16"/>
              </w:rPr>
            </w:pPr>
            <w:bookmarkStart w:id="50" w:name="_Toc259361157"/>
            <w:r w:rsidRPr="00AC4945">
              <w:rPr>
                <w:i/>
                <w:sz w:val="16"/>
                <w:szCs w:val="16"/>
              </w:rPr>
              <w:t>Total:                                                   UA  58.0</w:t>
            </w:r>
            <w:bookmarkEnd w:id="50"/>
          </w:p>
          <w:p w:rsidR="0084792F" w:rsidRPr="00AC4945" w:rsidRDefault="0084792F" w:rsidP="0084792F">
            <w:pPr>
              <w:jc w:val="both"/>
              <w:rPr>
                <w:b/>
                <w:bCs/>
                <w:sz w:val="16"/>
                <w:szCs w:val="16"/>
              </w:rPr>
            </w:pPr>
            <w:r w:rsidRPr="00AC4945">
              <w:rPr>
                <w:b/>
                <w:bCs/>
                <w:sz w:val="16"/>
                <w:szCs w:val="16"/>
              </w:rPr>
              <w:t>Sources of Financing (UA million)</w:t>
            </w:r>
          </w:p>
          <w:p w:rsidR="0084792F" w:rsidRPr="00AC4945" w:rsidRDefault="0084792F" w:rsidP="0084792F">
            <w:pPr>
              <w:pStyle w:val="FootnoteText"/>
              <w:jc w:val="both"/>
              <w:rPr>
                <w:sz w:val="16"/>
                <w:szCs w:val="16"/>
              </w:rPr>
            </w:pPr>
            <w:r w:rsidRPr="00AC4945">
              <w:rPr>
                <w:sz w:val="16"/>
                <w:szCs w:val="16"/>
              </w:rPr>
              <w:t>4.1  ADF Loan:                                                UA  36.0</w:t>
            </w:r>
          </w:p>
          <w:p w:rsidR="0084792F" w:rsidRPr="00AC4945" w:rsidRDefault="0084792F" w:rsidP="0084792F">
            <w:pPr>
              <w:jc w:val="both"/>
              <w:rPr>
                <w:sz w:val="16"/>
                <w:szCs w:val="16"/>
              </w:rPr>
            </w:pPr>
            <w:r w:rsidRPr="00AC4945">
              <w:rPr>
                <w:sz w:val="16"/>
                <w:szCs w:val="16"/>
              </w:rPr>
              <w:t>4.2  ADF Grant:                                               UA    7.0</w:t>
            </w:r>
          </w:p>
          <w:p w:rsidR="0084792F" w:rsidRPr="00AC4945" w:rsidRDefault="0084792F" w:rsidP="0084792F">
            <w:pPr>
              <w:jc w:val="both"/>
              <w:rPr>
                <w:sz w:val="16"/>
                <w:szCs w:val="16"/>
              </w:rPr>
            </w:pPr>
            <w:r w:rsidRPr="00AC4945">
              <w:rPr>
                <w:sz w:val="16"/>
                <w:szCs w:val="16"/>
              </w:rPr>
              <w:t xml:space="preserve">4.3  Government:                                              UA    6.6 </w:t>
            </w:r>
          </w:p>
          <w:p w:rsidR="0084792F" w:rsidRPr="00AC4945" w:rsidRDefault="0084792F" w:rsidP="0084792F">
            <w:pPr>
              <w:jc w:val="both"/>
              <w:rPr>
                <w:sz w:val="16"/>
                <w:szCs w:val="16"/>
                <w:u w:val="single"/>
              </w:rPr>
            </w:pPr>
            <w:r w:rsidRPr="00AC4945">
              <w:rPr>
                <w:sz w:val="16"/>
                <w:szCs w:val="16"/>
              </w:rPr>
              <w:t xml:space="preserve">4.4  Beneficiaries:                                             </w:t>
            </w:r>
            <w:r w:rsidRPr="00AC4945">
              <w:rPr>
                <w:sz w:val="16"/>
                <w:szCs w:val="16"/>
                <w:u w:val="single"/>
              </w:rPr>
              <w:t>UA    8.4</w:t>
            </w:r>
          </w:p>
          <w:p w:rsidR="0084792F" w:rsidRPr="00AC4945" w:rsidRDefault="0084792F" w:rsidP="0084792F">
            <w:pPr>
              <w:jc w:val="both"/>
              <w:rPr>
                <w:b/>
                <w:bCs/>
                <w:sz w:val="16"/>
                <w:szCs w:val="16"/>
                <w:highlight w:val="yellow"/>
                <w:lang w:eastAsia="zh-CN"/>
              </w:rPr>
            </w:pPr>
            <w:r w:rsidRPr="00AC4945">
              <w:rPr>
                <w:b/>
                <w:bCs/>
                <w:sz w:val="16"/>
                <w:szCs w:val="16"/>
              </w:rPr>
              <w:t xml:space="preserve"> Total:                                                               UA   58.0</w:t>
            </w:r>
          </w:p>
        </w:tc>
        <w:tc>
          <w:tcPr>
            <w:tcW w:w="1980" w:type="dxa"/>
          </w:tcPr>
          <w:p w:rsidR="0084792F" w:rsidRPr="00AC4945" w:rsidRDefault="0084792F" w:rsidP="0084792F">
            <w:pPr>
              <w:jc w:val="both"/>
              <w:rPr>
                <w:sz w:val="16"/>
                <w:szCs w:val="16"/>
              </w:rPr>
            </w:pPr>
          </w:p>
        </w:tc>
        <w:tc>
          <w:tcPr>
            <w:tcW w:w="2340" w:type="dxa"/>
          </w:tcPr>
          <w:p w:rsidR="0084792F" w:rsidRPr="00AC4945" w:rsidRDefault="0084792F" w:rsidP="0084792F">
            <w:pPr>
              <w:jc w:val="both"/>
              <w:rPr>
                <w:b/>
                <w:bCs/>
                <w:color w:val="000000"/>
                <w:sz w:val="16"/>
                <w:szCs w:val="16"/>
              </w:rPr>
            </w:pPr>
          </w:p>
          <w:p w:rsidR="0084792F" w:rsidRPr="00AC4945" w:rsidRDefault="0084792F" w:rsidP="0084792F">
            <w:pPr>
              <w:jc w:val="both"/>
              <w:rPr>
                <w:b/>
                <w:bCs/>
                <w:color w:val="000000"/>
                <w:sz w:val="16"/>
                <w:szCs w:val="16"/>
              </w:rPr>
            </w:pPr>
            <w:r w:rsidRPr="00AC4945">
              <w:rPr>
                <w:b/>
                <w:bCs/>
                <w:color w:val="000000"/>
                <w:sz w:val="16"/>
                <w:szCs w:val="16"/>
              </w:rPr>
              <w:t>Project Costs  (UA million) 7,493.39</w:t>
            </w:r>
          </w:p>
          <w:p w:rsidR="0084792F" w:rsidRPr="00AC4945" w:rsidRDefault="0084792F" w:rsidP="0084792F">
            <w:pPr>
              <w:ind w:left="1484" w:hanging="1484"/>
              <w:jc w:val="both"/>
              <w:rPr>
                <w:sz w:val="16"/>
                <w:szCs w:val="16"/>
              </w:rPr>
            </w:pPr>
            <w:r w:rsidRPr="00AC4945">
              <w:rPr>
                <w:sz w:val="16"/>
                <w:szCs w:val="16"/>
              </w:rPr>
              <w:t>-</w:t>
            </w:r>
            <w:r w:rsidRPr="00AC4945">
              <w:rPr>
                <w:color w:val="000000"/>
                <w:sz w:val="16"/>
                <w:szCs w:val="16"/>
              </w:rPr>
              <w:t xml:space="preserve">Farmer Capacity Building:7.49                      </w:t>
            </w:r>
          </w:p>
          <w:p w:rsidR="0084792F" w:rsidRPr="00AC4945" w:rsidRDefault="0084792F" w:rsidP="0084792F">
            <w:pPr>
              <w:jc w:val="both"/>
              <w:rPr>
                <w:color w:val="000000"/>
                <w:sz w:val="16"/>
                <w:szCs w:val="16"/>
              </w:rPr>
            </w:pPr>
            <w:r w:rsidRPr="00AC4945">
              <w:rPr>
                <w:color w:val="000000"/>
                <w:sz w:val="16"/>
                <w:szCs w:val="16"/>
              </w:rPr>
              <w:lastRenderedPageBreak/>
              <w:t xml:space="preserve">-Comm. Planning and Investment in Agric:39.9 </w:t>
            </w:r>
          </w:p>
          <w:p w:rsidR="0084792F" w:rsidRPr="00AC4945" w:rsidRDefault="0084792F" w:rsidP="0084792F">
            <w:pPr>
              <w:jc w:val="both"/>
              <w:rPr>
                <w:color w:val="000000"/>
                <w:sz w:val="16"/>
                <w:szCs w:val="16"/>
              </w:rPr>
            </w:pPr>
            <w:r w:rsidRPr="00AC4945">
              <w:rPr>
                <w:color w:val="000000"/>
                <w:sz w:val="16"/>
                <w:szCs w:val="16"/>
              </w:rPr>
              <w:t xml:space="preserve">-Support to Rural Finance and </w:t>
            </w:r>
          </w:p>
          <w:p w:rsidR="0084792F" w:rsidRPr="00AC4945" w:rsidRDefault="0084792F" w:rsidP="0084792F">
            <w:pPr>
              <w:jc w:val="both"/>
              <w:rPr>
                <w:color w:val="000000"/>
                <w:sz w:val="16"/>
                <w:szCs w:val="16"/>
              </w:rPr>
            </w:pPr>
            <w:r w:rsidRPr="00AC4945">
              <w:rPr>
                <w:color w:val="000000"/>
                <w:sz w:val="16"/>
                <w:szCs w:val="16"/>
              </w:rPr>
              <w:t>Marketing: 2</w:t>
            </w:r>
            <w:r w:rsidRPr="00AC4945">
              <w:rPr>
                <w:sz w:val="16"/>
                <w:szCs w:val="16"/>
              </w:rPr>
              <w:t>.73</w:t>
            </w:r>
          </w:p>
          <w:p w:rsidR="0084792F" w:rsidRPr="00AC4945" w:rsidRDefault="0084792F" w:rsidP="0084792F">
            <w:pPr>
              <w:jc w:val="both"/>
              <w:rPr>
                <w:color w:val="000000"/>
                <w:sz w:val="16"/>
                <w:szCs w:val="16"/>
              </w:rPr>
            </w:pPr>
            <w:r w:rsidRPr="00AC4945">
              <w:rPr>
                <w:color w:val="000000"/>
                <w:sz w:val="16"/>
                <w:szCs w:val="16"/>
              </w:rPr>
              <w:t xml:space="preserve">-Project Coordination and </w:t>
            </w:r>
          </w:p>
          <w:p w:rsidR="0084792F" w:rsidRPr="00AC4945" w:rsidRDefault="0084792F" w:rsidP="0084792F">
            <w:pPr>
              <w:jc w:val="both"/>
              <w:rPr>
                <w:color w:val="000000"/>
                <w:sz w:val="16"/>
                <w:szCs w:val="16"/>
                <w:u w:val="single"/>
              </w:rPr>
            </w:pPr>
            <w:r w:rsidRPr="00AC4945">
              <w:rPr>
                <w:color w:val="000000"/>
                <w:sz w:val="16"/>
                <w:szCs w:val="16"/>
              </w:rPr>
              <w:t xml:space="preserve">Management:  </w:t>
            </w:r>
            <w:r w:rsidRPr="00AC4945">
              <w:rPr>
                <w:color w:val="000000"/>
                <w:sz w:val="16"/>
                <w:szCs w:val="16"/>
                <w:u w:val="single"/>
              </w:rPr>
              <w:t xml:space="preserve">4.02  </w:t>
            </w:r>
          </w:p>
          <w:p w:rsidR="0084792F" w:rsidRPr="00AC4945" w:rsidRDefault="0084792F" w:rsidP="0084792F">
            <w:pPr>
              <w:jc w:val="both"/>
              <w:rPr>
                <w:i/>
                <w:sz w:val="16"/>
                <w:szCs w:val="16"/>
              </w:rPr>
            </w:pPr>
            <w:r w:rsidRPr="00AC4945">
              <w:rPr>
                <w:i/>
                <w:sz w:val="16"/>
                <w:szCs w:val="16"/>
              </w:rPr>
              <w:t xml:space="preserve">Total           54.15                                                         </w:t>
            </w:r>
          </w:p>
          <w:p w:rsidR="0084792F" w:rsidRPr="00AC4945" w:rsidRDefault="0084792F" w:rsidP="0084792F">
            <w:pPr>
              <w:jc w:val="both"/>
              <w:rPr>
                <w:sz w:val="16"/>
                <w:szCs w:val="16"/>
              </w:rPr>
            </w:pPr>
          </w:p>
          <w:p w:rsidR="0084792F" w:rsidRPr="00AC4945" w:rsidRDefault="0084792F" w:rsidP="0084792F">
            <w:pPr>
              <w:jc w:val="both"/>
              <w:rPr>
                <w:b/>
                <w:bCs/>
                <w:sz w:val="16"/>
                <w:szCs w:val="16"/>
              </w:rPr>
            </w:pPr>
            <w:r w:rsidRPr="00AC4945">
              <w:rPr>
                <w:b/>
                <w:bCs/>
                <w:sz w:val="16"/>
                <w:szCs w:val="16"/>
              </w:rPr>
              <w:t>Sources of Financing is as follows: (UA million)</w:t>
            </w:r>
          </w:p>
          <w:p w:rsidR="0084792F" w:rsidRPr="00AC4945" w:rsidRDefault="0084792F" w:rsidP="0084792F">
            <w:pPr>
              <w:pStyle w:val="FootnoteText"/>
              <w:jc w:val="both"/>
              <w:rPr>
                <w:sz w:val="16"/>
                <w:szCs w:val="16"/>
              </w:rPr>
            </w:pPr>
            <w:r w:rsidRPr="00AC4945">
              <w:rPr>
                <w:sz w:val="16"/>
                <w:szCs w:val="16"/>
              </w:rPr>
              <w:t xml:space="preserve"> ADF Loan:  UA 36.00</w:t>
            </w:r>
          </w:p>
          <w:p w:rsidR="0084792F" w:rsidRPr="00AC4945" w:rsidRDefault="0084792F" w:rsidP="0084792F">
            <w:pPr>
              <w:jc w:val="both"/>
              <w:rPr>
                <w:sz w:val="16"/>
                <w:szCs w:val="16"/>
              </w:rPr>
            </w:pPr>
            <w:r w:rsidRPr="00AC4945">
              <w:rPr>
                <w:sz w:val="16"/>
                <w:szCs w:val="16"/>
              </w:rPr>
              <w:t>ADF Grant:  UA    7.00</w:t>
            </w:r>
          </w:p>
          <w:p w:rsidR="0084792F" w:rsidRPr="00AC4945" w:rsidRDefault="0084792F" w:rsidP="0084792F">
            <w:pPr>
              <w:jc w:val="both"/>
              <w:rPr>
                <w:sz w:val="16"/>
                <w:szCs w:val="16"/>
              </w:rPr>
            </w:pPr>
            <w:r w:rsidRPr="00AC4945">
              <w:rPr>
                <w:sz w:val="16"/>
                <w:szCs w:val="16"/>
              </w:rPr>
              <w:t xml:space="preserve">Government:  UA    6.85 </w:t>
            </w:r>
          </w:p>
          <w:p w:rsidR="0084792F" w:rsidRPr="00AC4945" w:rsidRDefault="0084792F" w:rsidP="0084792F">
            <w:pPr>
              <w:jc w:val="both"/>
              <w:rPr>
                <w:sz w:val="16"/>
                <w:szCs w:val="16"/>
                <w:u w:val="single"/>
              </w:rPr>
            </w:pPr>
            <w:r w:rsidRPr="00AC4945">
              <w:rPr>
                <w:sz w:val="16"/>
                <w:szCs w:val="16"/>
              </w:rPr>
              <w:t xml:space="preserve">Beneficiaries: </w:t>
            </w:r>
            <w:r w:rsidRPr="00AC4945">
              <w:rPr>
                <w:sz w:val="16"/>
                <w:szCs w:val="16"/>
                <w:u w:val="single"/>
              </w:rPr>
              <w:t>UA    4.29</w:t>
            </w:r>
          </w:p>
          <w:p w:rsidR="0084792F" w:rsidRPr="00AC4945" w:rsidRDefault="0084792F" w:rsidP="0084792F">
            <w:pPr>
              <w:jc w:val="both"/>
              <w:rPr>
                <w:i/>
                <w:sz w:val="16"/>
                <w:szCs w:val="16"/>
              </w:rPr>
            </w:pPr>
            <w:r w:rsidRPr="00AC4945">
              <w:rPr>
                <w:b/>
                <w:bCs/>
                <w:sz w:val="16"/>
                <w:szCs w:val="16"/>
              </w:rPr>
              <w:t xml:space="preserve"> Total:           UA   54.14</w:t>
            </w:r>
          </w:p>
          <w:p w:rsidR="0084792F" w:rsidRPr="00AC4945" w:rsidRDefault="0084792F" w:rsidP="0084792F">
            <w:pPr>
              <w:jc w:val="both"/>
              <w:rPr>
                <w:sz w:val="16"/>
                <w:szCs w:val="16"/>
              </w:rPr>
            </w:pPr>
          </w:p>
        </w:tc>
        <w:tc>
          <w:tcPr>
            <w:tcW w:w="1440" w:type="dxa"/>
          </w:tcPr>
          <w:p w:rsidR="0084792F" w:rsidRPr="00AC4945" w:rsidRDefault="0084792F" w:rsidP="0084792F">
            <w:pPr>
              <w:jc w:val="both"/>
              <w:rPr>
                <w:sz w:val="16"/>
                <w:szCs w:val="16"/>
              </w:rPr>
            </w:pPr>
            <w:r w:rsidRPr="00AC4945">
              <w:rPr>
                <w:sz w:val="16"/>
                <w:szCs w:val="16"/>
              </w:rPr>
              <w:lastRenderedPageBreak/>
              <w:t>-Quarterly and annual progress reports.</w:t>
            </w:r>
          </w:p>
          <w:p w:rsidR="0084792F" w:rsidRPr="00AC4945" w:rsidRDefault="0084792F" w:rsidP="0084792F">
            <w:pPr>
              <w:jc w:val="both"/>
              <w:rPr>
                <w:sz w:val="16"/>
                <w:szCs w:val="16"/>
              </w:rPr>
            </w:pPr>
            <w:r w:rsidRPr="00AC4945">
              <w:rPr>
                <w:sz w:val="16"/>
                <w:szCs w:val="16"/>
              </w:rPr>
              <w:t xml:space="preserve">-Supervision </w:t>
            </w:r>
            <w:r w:rsidRPr="00AC4945">
              <w:rPr>
                <w:sz w:val="16"/>
                <w:szCs w:val="16"/>
              </w:rPr>
              <w:lastRenderedPageBreak/>
              <w:t>reports.</w:t>
            </w:r>
          </w:p>
          <w:p w:rsidR="0084792F" w:rsidRPr="00AC4945" w:rsidRDefault="0084792F" w:rsidP="0084792F">
            <w:pPr>
              <w:pStyle w:val="Heading3"/>
              <w:numPr>
                <w:ilvl w:val="2"/>
                <w:numId w:val="0"/>
              </w:numPr>
              <w:tabs>
                <w:tab w:val="left" w:pos="1134"/>
              </w:tabs>
              <w:rPr>
                <w:rFonts w:ascii="Times New Roman" w:hAnsi="Times New Roman"/>
                <w:sz w:val="16"/>
                <w:szCs w:val="16"/>
              </w:rPr>
            </w:pPr>
          </w:p>
        </w:tc>
        <w:tc>
          <w:tcPr>
            <w:tcW w:w="1620" w:type="dxa"/>
          </w:tcPr>
          <w:p w:rsidR="0084792F" w:rsidRPr="00AC4945" w:rsidRDefault="0084792F" w:rsidP="0084792F">
            <w:pPr>
              <w:jc w:val="both"/>
              <w:rPr>
                <w:bCs/>
                <w:sz w:val="16"/>
                <w:szCs w:val="16"/>
              </w:rPr>
            </w:pPr>
            <w:r w:rsidRPr="00AC4945">
              <w:rPr>
                <w:bCs/>
                <w:sz w:val="16"/>
                <w:szCs w:val="16"/>
              </w:rPr>
              <w:lastRenderedPageBreak/>
              <w:t>Moderate weather patterns</w:t>
            </w:r>
          </w:p>
          <w:p w:rsidR="0084792F" w:rsidRPr="00AC4945" w:rsidRDefault="0084792F" w:rsidP="0084792F">
            <w:pPr>
              <w:jc w:val="both"/>
              <w:rPr>
                <w:bCs/>
                <w:sz w:val="16"/>
                <w:szCs w:val="16"/>
              </w:rPr>
            </w:pPr>
            <w:r w:rsidRPr="00AC4945">
              <w:rPr>
                <w:bCs/>
                <w:sz w:val="16"/>
                <w:szCs w:val="16"/>
              </w:rPr>
              <w:t xml:space="preserve">Effective support from LGAs, MAFC, </w:t>
            </w:r>
            <w:r w:rsidRPr="00AC4945">
              <w:rPr>
                <w:bCs/>
                <w:sz w:val="16"/>
                <w:szCs w:val="16"/>
              </w:rPr>
              <w:lastRenderedPageBreak/>
              <w:t>MoWI, MITM and MWLD.</w:t>
            </w:r>
          </w:p>
        </w:tc>
      </w:tr>
    </w:tbl>
    <w:p w:rsidR="0084792F" w:rsidRDefault="0084792F"/>
    <w:p w:rsidR="0084792F" w:rsidRDefault="0084792F">
      <w:r>
        <w:br w:type="page"/>
      </w:r>
    </w:p>
    <w:tbl>
      <w:tblPr>
        <w:tblW w:w="12971" w:type="dxa"/>
        <w:tblInd w:w="93" w:type="dxa"/>
        <w:tblLook w:val="04A0"/>
      </w:tblPr>
      <w:tblGrid>
        <w:gridCol w:w="1300"/>
        <w:gridCol w:w="2056"/>
        <w:gridCol w:w="3409"/>
        <w:gridCol w:w="900"/>
        <w:gridCol w:w="990"/>
        <w:gridCol w:w="1020"/>
        <w:gridCol w:w="909"/>
        <w:gridCol w:w="641"/>
        <w:gridCol w:w="754"/>
        <w:gridCol w:w="992"/>
      </w:tblGrid>
      <w:tr w:rsidR="0000692E" w:rsidTr="00352CFD">
        <w:trPr>
          <w:trHeight w:val="300"/>
        </w:trPr>
        <w:tc>
          <w:tcPr>
            <w:tcW w:w="11979" w:type="dxa"/>
            <w:gridSpan w:val="9"/>
            <w:tcBorders>
              <w:top w:val="nil"/>
              <w:left w:val="nil"/>
              <w:bottom w:val="nil"/>
              <w:right w:val="nil"/>
            </w:tcBorders>
            <w:shd w:val="clear" w:color="auto" w:fill="auto"/>
            <w:noWrap/>
            <w:vAlign w:val="bottom"/>
            <w:hideMark/>
          </w:tcPr>
          <w:p w:rsidR="0000692E" w:rsidRDefault="0000692E">
            <w:pPr>
              <w:jc w:val="right"/>
              <w:rPr>
                <w:b/>
                <w:bCs/>
                <w:i/>
                <w:iCs/>
                <w:color w:val="000000"/>
                <w:sz w:val="18"/>
                <w:szCs w:val="18"/>
              </w:rPr>
            </w:pPr>
            <w:r>
              <w:rPr>
                <w:b/>
                <w:bCs/>
                <w:i/>
                <w:iCs/>
                <w:color w:val="000000"/>
                <w:sz w:val="18"/>
                <w:szCs w:val="18"/>
              </w:rPr>
              <w:t xml:space="preserve">1.0 KAGERA REGION                                                                                      </w:t>
            </w:r>
            <w:r w:rsidR="0084792F">
              <w:rPr>
                <w:b/>
                <w:bCs/>
                <w:i/>
                <w:iCs/>
                <w:color w:val="000000"/>
                <w:sz w:val="18"/>
                <w:szCs w:val="18"/>
              </w:rPr>
              <w:t xml:space="preserve">                        Annex I</w:t>
            </w:r>
            <w:r>
              <w:rPr>
                <w:b/>
                <w:bCs/>
                <w:i/>
                <w:iCs/>
                <w:color w:val="000000"/>
                <w:sz w:val="18"/>
                <w:szCs w:val="18"/>
              </w:rPr>
              <w:t>I</w:t>
            </w:r>
          </w:p>
        </w:tc>
        <w:tc>
          <w:tcPr>
            <w:tcW w:w="992"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r>
      <w:tr w:rsidR="0000692E" w:rsidTr="00352CFD">
        <w:trPr>
          <w:trHeight w:val="300"/>
        </w:trPr>
        <w:tc>
          <w:tcPr>
            <w:tcW w:w="11979" w:type="dxa"/>
            <w:gridSpan w:val="9"/>
            <w:tcBorders>
              <w:top w:val="nil"/>
              <w:left w:val="nil"/>
              <w:bottom w:val="nil"/>
              <w:right w:val="nil"/>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PROJECT IMPLEMENTATION STATUS AS AT 30 SEPT.  2011</w:t>
            </w:r>
          </w:p>
        </w:tc>
        <w:tc>
          <w:tcPr>
            <w:tcW w:w="992"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r>
      <w:tr w:rsidR="0000692E" w:rsidTr="00352CFD">
        <w:trPr>
          <w:trHeight w:val="315"/>
        </w:trPr>
        <w:tc>
          <w:tcPr>
            <w:tcW w:w="6765" w:type="dxa"/>
            <w:gridSpan w:val="3"/>
            <w:tcBorders>
              <w:top w:val="nil"/>
              <w:left w:val="nil"/>
              <w:bottom w:val="single" w:sz="8" w:space="0" w:color="auto"/>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910" w:type="dxa"/>
            <w:gridSpan w:val="3"/>
            <w:tcBorders>
              <w:top w:val="nil"/>
              <w:left w:val="nil"/>
              <w:bottom w:val="single" w:sz="8" w:space="0" w:color="auto"/>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304" w:type="dxa"/>
            <w:gridSpan w:val="3"/>
            <w:tcBorders>
              <w:top w:val="nil"/>
              <w:left w:val="nil"/>
              <w:bottom w:val="single" w:sz="8" w:space="0" w:color="auto"/>
              <w:right w:val="nil"/>
            </w:tcBorders>
            <w:shd w:val="clear" w:color="auto" w:fill="auto"/>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r>
      <w:tr w:rsidR="0000692E" w:rsidTr="00352CFD">
        <w:trPr>
          <w:trHeight w:val="315"/>
        </w:trPr>
        <w:tc>
          <w:tcPr>
            <w:tcW w:w="6765"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00692E" w:rsidRDefault="0000692E">
            <w:pPr>
              <w:jc w:val="center"/>
              <w:rPr>
                <w:b/>
                <w:bCs/>
                <w:color w:val="000000"/>
                <w:sz w:val="18"/>
                <w:szCs w:val="18"/>
              </w:rPr>
            </w:pPr>
            <w:r>
              <w:rPr>
                <w:b/>
                <w:bCs/>
                <w:color w:val="000000"/>
                <w:sz w:val="18"/>
                <w:szCs w:val="18"/>
              </w:rPr>
              <w:t>BIHARAMULO DISTRICT</w:t>
            </w:r>
          </w:p>
        </w:tc>
        <w:tc>
          <w:tcPr>
            <w:tcW w:w="2910" w:type="dxa"/>
            <w:gridSpan w:val="3"/>
            <w:tcBorders>
              <w:top w:val="single" w:sz="8" w:space="0" w:color="auto"/>
              <w:left w:val="nil"/>
              <w:bottom w:val="nil"/>
              <w:right w:val="single" w:sz="8" w:space="0" w:color="000000"/>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FUNDS ISSUED 2006/07/08/09/10/11</w:t>
            </w:r>
          </w:p>
        </w:tc>
        <w:tc>
          <w:tcPr>
            <w:tcW w:w="2304" w:type="dxa"/>
            <w:gridSpan w:val="3"/>
            <w:tcBorders>
              <w:top w:val="single" w:sz="8" w:space="0" w:color="auto"/>
              <w:left w:val="nil"/>
              <w:bottom w:val="nil"/>
              <w:right w:val="nil"/>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Utilization</w:t>
            </w:r>
          </w:p>
        </w:tc>
      </w:tr>
      <w:tr w:rsidR="0000692E" w:rsidTr="00352CFD">
        <w:trPr>
          <w:trHeight w:val="495"/>
        </w:trPr>
        <w:tc>
          <w:tcPr>
            <w:tcW w:w="1300" w:type="dxa"/>
            <w:tcBorders>
              <w:top w:val="nil"/>
              <w:left w:val="single" w:sz="8" w:space="0" w:color="auto"/>
              <w:bottom w:val="nil"/>
              <w:right w:val="single" w:sz="8" w:space="0" w:color="auto"/>
            </w:tcBorders>
            <w:shd w:val="clear" w:color="000000" w:fill="EAF1DD"/>
            <w:noWrap/>
            <w:vAlign w:val="bottom"/>
            <w:hideMark/>
          </w:tcPr>
          <w:p w:rsidR="0000692E" w:rsidRDefault="0000692E">
            <w:pPr>
              <w:rPr>
                <w:b/>
                <w:bCs/>
                <w:color w:val="000000"/>
                <w:sz w:val="18"/>
                <w:szCs w:val="18"/>
              </w:rPr>
            </w:pPr>
            <w:r>
              <w:rPr>
                <w:b/>
                <w:bCs/>
                <w:color w:val="000000"/>
                <w:sz w:val="18"/>
                <w:szCs w:val="18"/>
              </w:rPr>
              <w:t>WARD</w:t>
            </w:r>
          </w:p>
        </w:tc>
        <w:tc>
          <w:tcPr>
            <w:tcW w:w="2056" w:type="dxa"/>
            <w:tcBorders>
              <w:top w:val="nil"/>
              <w:left w:val="nil"/>
              <w:bottom w:val="nil"/>
              <w:right w:val="nil"/>
            </w:tcBorders>
            <w:shd w:val="clear" w:color="000000" w:fill="EAF1DD"/>
            <w:noWrap/>
            <w:vAlign w:val="bottom"/>
            <w:hideMark/>
          </w:tcPr>
          <w:p w:rsidR="0000692E" w:rsidRDefault="0000692E">
            <w:pPr>
              <w:rPr>
                <w:b/>
                <w:bCs/>
                <w:color w:val="000000"/>
                <w:sz w:val="18"/>
                <w:szCs w:val="18"/>
              </w:rPr>
            </w:pPr>
            <w:r>
              <w:rPr>
                <w:b/>
                <w:bCs/>
                <w:color w:val="000000"/>
                <w:sz w:val="18"/>
                <w:szCs w:val="18"/>
              </w:rPr>
              <w:t>VILLAGE</w:t>
            </w:r>
          </w:p>
        </w:tc>
        <w:tc>
          <w:tcPr>
            <w:tcW w:w="3409" w:type="dxa"/>
            <w:tcBorders>
              <w:top w:val="single" w:sz="4" w:space="0" w:color="auto"/>
              <w:left w:val="single" w:sz="4" w:space="0" w:color="auto"/>
              <w:bottom w:val="nil"/>
              <w:right w:val="single" w:sz="4" w:space="0" w:color="auto"/>
            </w:tcBorders>
            <w:shd w:val="clear" w:color="000000" w:fill="EAF1DD"/>
            <w:noWrap/>
            <w:vAlign w:val="bottom"/>
            <w:hideMark/>
          </w:tcPr>
          <w:p w:rsidR="0000692E" w:rsidRDefault="0000692E">
            <w:pPr>
              <w:rPr>
                <w:b/>
                <w:bCs/>
                <w:color w:val="000000"/>
                <w:sz w:val="18"/>
                <w:szCs w:val="18"/>
              </w:rPr>
            </w:pPr>
            <w:r>
              <w:rPr>
                <w:b/>
                <w:bCs/>
                <w:color w:val="000000"/>
                <w:sz w:val="18"/>
                <w:szCs w:val="18"/>
              </w:rPr>
              <w:t xml:space="preserve">PROJECT NAME </w:t>
            </w:r>
          </w:p>
        </w:tc>
        <w:tc>
          <w:tcPr>
            <w:tcW w:w="900" w:type="dxa"/>
            <w:tcBorders>
              <w:top w:val="single" w:sz="4" w:space="0" w:color="auto"/>
              <w:left w:val="nil"/>
              <w:bottom w:val="nil"/>
              <w:right w:val="single" w:sz="4"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BEN.</w:t>
            </w:r>
          </w:p>
        </w:tc>
        <w:tc>
          <w:tcPr>
            <w:tcW w:w="990" w:type="dxa"/>
            <w:tcBorders>
              <w:top w:val="single" w:sz="4" w:space="0" w:color="auto"/>
              <w:left w:val="nil"/>
              <w:bottom w:val="nil"/>
              <w:right w:val="single" w:sz="4"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DASIP</w:t>
            </w:r>
          </w:p>
        </w:tc>
        <w:tc>
          <w:tcPr>
            <w:tcW w:w="1020" w:type="dxa"/>
            <w:tcBorders>
              <w:top w:val="single" w:sz="4" w:space="0" w:color="auto"/>
              <w:left w:val="nil"/>
              <w:bottom w:val="nil"/>
              <w:right w:val="single" w:sz="4"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TOTAL</w:t>
            </w:r>
          </w:p>
        </w:tc>
        <w:tc>
          <w:tcPr>
            <w:tcW w:w="909" w:type="dxa"/>
            <w:tcBorders>
              <w:top w:val="single" w:sz="4" w:space="0" w:color="auto"/>
              <w:left w:val="nil"/>
              <w:bottom w:val="single" w:sz="4" w:space="0" w:color="auto"/>
              <w:right w:val="single" w:sz="4" w:space="0" w:color="auto"/>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complete</w:t>
            </w:r>
          </w:p>
        </w:tc>
        <w:tc>
          <w:tcPr>
            <w:tcW w:w="641" w:type="dxa"/>
            <w:tcBorders>
              <w:top w:val="single" w:sz="4" w:space="0" w:color="auto"/>
              <w:left w:val="nil"/>
              <w:bottom w:val="single" w:sz="4" w:space="0" w:color="auto"/>
              <w:right w:val="single" w:sz="4" w:space="0" w:color="auto"/>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on going</w:t>
            </w:r>
          </w:p>
        </w:tc>
        <w:tc>
          <w:tcPr>
            <w:tcW w:w="754" w:type="dxa"/>
            <w:tcBorders>
              <w:top w:val="single" w:sz="4" w:space="0" w:color="auto"/>
              <w:left w:val="nil"/>
              <w:bottom w:val="single" w:sz="4" w:space="0" w:color="auto"/>
              <w:right w:val="single" w:sz="4" w:space="0" w:color="auto"/>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692E" w:rsidRDefault="0000692E">
            <w:pPr>
              <w:rPr>
                <w:rFonts w:ascii="Calibri" w:hAnsi="Calibri" w:cs="Calibri"/>
                <w:b/>
                <w:bCs/>
                <w:i/>
                <w:iCs/>
                <w:color w:val="000000"/>
                <w:sz w:val="18"/>
                <w:szCs w:val="18"/>
              </w:rPr>
            </w:pPr>
          </w:p>
        </w:tc>
      </w:tr>
      <w:tr w:rsidR="0000692E" w:rsidTr="00352CFD">
        <w:trPr>
          <w:trHeight w:val="30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Nyamigogo</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Kasozibakaya</w:t>
            </w:r>
          </w:p>
        </w:tc>
        <w:tc>
          <w:tcPr>
            <w:tcW w:w="3409" w:type="dxa"/>
            <w:tcBorders>
              <w:top w:val="single" w:sz="4" w:space="0" w:color="auto"/>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permanent cattle crash</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1,250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6,250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feeder road(5km)</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1,275</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5,100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6,375</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godown.</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4,200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16,800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21,000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Kagoma</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charco dam for livestock.</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22,400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Nyabusozi</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Nembe</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charco dam for livestock</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 rice hulling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1,750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8,750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Mbindi</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crop storage facility</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5,584</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22,336</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27,920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Constructions of permanent cattle crush.</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1,416</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5,664</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7,080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 rice hulling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1,750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8,750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Biharamulo</w:t>
            </w:r>
          </w:p>
        </w:tc>
        <w:tc>
          <w:tcPr>
            <w:tcW w:w="2056"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Rugondo</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permanent cattle crush.</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1,416</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5,664</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7,080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feeder road</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5,584</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22,336</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27,920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Mussenyi</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permanent cattle crush.</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1,416</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5,664</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7,080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crop marketing shed</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5,584</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22,336</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27,920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Katerela</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crop marketing shed</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22,400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an oil pressing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 rice hulling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 coffee hulling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1,500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7,500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Nyakahura</w:t>
            </w:r>
          </w:p>
        </w:tc>
        <w:tc>
          <w:tcPr>
            <w:tcW w:w="2056"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Mihongora</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permanent cattle crush.</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1,416</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5,664</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7,080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4,400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17,600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an oil pressing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 cereal hulling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Mabare</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godown.</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4,200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16,800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21,000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an oil pressing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340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slaughter slab.</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2,240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8,960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11,200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an oil pressing machine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1,250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single" w:sz="4" w:space="0" w:color="auto"/>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single" w:sz="4" w:space="0" w:color="auto"/>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 rice hulling machine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1,750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7,000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8,750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Kalenge</w:t>
            </w:r>
          </w:p>
        </w:tc>
        <w:tc>
          <w:tcPr>
            <w:tcW w:w="2056"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Kasato</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permanent cattle crush.</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1,416</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5,664</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7,080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4,400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17,600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22,000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Ntumagu</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4,400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17,600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22,000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Nyarubungo</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Ntungamo</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charco dam for livestock</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28,000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Nyamahanga</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rain water harvesting dam</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28,000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Purchase of cassava processing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1,750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1,750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3,500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Kabukome</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feeder road 7 a culvert</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28,000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Kisuma</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crop storage facility</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6,375</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25,500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31,875</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Runazi</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Kagondo</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charco dam for livestock.</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5,600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22,400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28,000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Rwekubo</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charco dam for livestock.</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5,600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22,400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28,000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Lusahunga</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Kasillo</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crop marketing shed</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5,600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22,400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28,000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 rice hulling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1,750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7,000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8,750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Nyantakala/Iyengamuliro</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a crop marketing shed</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 xml:space="preserve">                  5,600 </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 xml:space="preserve">                  22,400 </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 xml:space="preserve">           28,000 </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 rice hulling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 xml:space="preserve">                  1,750 </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 xml:space="preserve">                    7,000 </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 xml:space="preserve">             8,750 </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vMerge/>
            <w:tcBorders>
              <w:top w:val="nil"/>
              <w:left w:val="single" w:sz="4" w:space="0" w:color="auto"/>
              <w:bottom w:val="single" w:sz="4" w:space="0" w:color="auto"/>
              <w:right w:val="single" w:sz="4" w:space="0" w:color="auto"/>
            </w:tcBorders>
            <w:vAlign w:val="center"/>
            <w:hideMark/>
          </w:tcPr>
          <w:p w:rsidR="0000692E" w:rsidRDefault="0000692E">
            <w:pPr>
              <w:rPr>
                <w:color w:val="000000"/>
                <w:sz w:val="18"/>
                <w:szCs w:val="18"/>
              </w:rPr>
            </w:pP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Kaniha</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Construction of village feeder road.</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 xml:space="preserve">                  5,600 </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 xml:space="preserve">                  22,400 </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color w:val="000000"/>
                <w:sz w:val="18"/>
                <w:szCs w:val="18"/>
              </w:rPr>
            </w:pPr>
            <w:r>
              <w:rPr>
                <w:color w:val="000000"/>
                <w:sz w:val="18"/>
                <w:szCs w:val="18"/>
              </w:rPr>
              <w:t xml:space="preserve">           28,000 </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nil"/>
              <w:bottom w:val="single" w:sz="4" w:space="0" w:color="auto"/>
              <w:right w:val="single" w:sz="4" w:space="0" w:color="auto"/>
            </w:tcBorders>
            <w:shd w:val="clear" w:color="auto" w:fill="auto"/>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4" w:space="0" w:color="auto"/>
            </w:tcBorders>
            <w:shd w:val="clear" w:color="auto" w:fill="auto"/>
            <w:noWrap/>
            <w:hideMark/>
          </w:tcPr>
          <w:p w:rsidR="0000692E" w:rsidRDefault="0000692E">
            <w:pPr>
              <w:rPr>
                <w:color w:val="000000"/>
                <w:sz w:val="18"/>
                <w:szCs w:val="18"/>
              </w:rPr>
            </w:pPr>
            <w:r>
              <w:rPr>
                <w:color w:val="000000"/>
                <w:sz w:val="18"/>
                <w:szCs w:val="18"/>
              </w:rPr>
              <w:t>Procurement of a rice hulling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rFonts w:ascii="Calibri" w:hAnsi="Calibri" w:cs="Calibri"/>
                <w:color w:val="000000"/>
                <w:sz w:val="18"/>
                <w:szCs w:val="18"/>
              </w:rPr>
            </w:pPr>
            <w:r>
              <w:rPr>
                <w:rFonts w:ascii="Calibri" w:hAnsi="Calibri" w:cs="Calibri"/>
                <w:color w:val="000000"/>
                <w:sz w:val="18"/>
                <w:szCs w:val="18"/>
              </w:rPr>
              <w:t xml:space="preserve">                  1,750 </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rFonts w:ascii="Calibri" w:hAnsi="Calibri" w:cs="Calibri"/>
                <w:color w:val="000000"/>
                <w:sz w:val="18"/>
                <w:szCs w:val="18"/>
              </w:rPr>
            </w:pPr>
            <w:r>
              <w:rPr>
                <w:rFonts w:ascii="Calibri" w:hAnsi="Calibri" w:cs="Calibri"/>
                <w:color w:val="000000"/>
                <w:sz w:val="18"/>
                <w:szCs w:val="18"/>
              </w:rPr>
              <w:t xml:space="preserve">                    7,000 </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rFonts w:ascii="Calibri" w:hAnsi="Calibri" w:cs="Calibri"/>
                <w:color w:val="000000"/>
                <w:sz w:val="18"/>
                <w:szCs w:val="18"/>
              </w:rPr>
            </w:pPr>
            <w:r>
              <w:rPr>
                <w:rFonts w:ascii="Calibri" w:hAnsi="Calibri" w:cs="Calibri"/>
                <w:color w:val="000000"/>
                <w:sz w:val="18"/>
                <w:szCs w:val="18"/>
              </w:rPr>
              <w:t xml:space="preserve">             8,750 </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000000" w:fill="FFFFFF"/>
            <w:hideMark/>
          </w:tcPr>
          <w:p w:rsidR="0000692E" w:rsidRDefault="0000692E">
            <w:pPr>
              <w:rPr>
                <w:color w:val="000000"/>
                <w:sz w:val="18"/>
                <w:szCs w:val="18"/>
              </w:rPr>
            </w:pPr>
            <w:r>
              <w:rPr>
                <w:color w:val="000000"/>
                <w:sz w:val="18"/>
                <w:szCs w:val="18"/>
              </w:rPr>
              <w:t>Runazi</w:t>
            </w:r>
          </w:p>
        </w:tc>
        <w:tc>
          <w:tcPr>
            <w:tcW w:w="2056" w:type="dxa"/>
            <w:tcBorders>
              <w:top w:val="nil"/>
              <w:left w:val="nil"/>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Kagondo</w:t>
            </w:r>
          </w:p>
        </w:tc>
        <w:tc>
          <w:tcPr>
            <w:tcW w:w="3409" w:type="dxa"/>
            <w:tcBorders>
              <w:top w:val="nil"/>
              <w:left w:val="nil"/>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Rehabilitation of feeder Roads ( 3 Culverts)</w:t>
            </w:r>
          </w:p>
        </w:tc>
        <w:tc>
          <w:tcPr>
            <w:tcW w:w="90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color w:val="000000"/>
                <w:sz w:val="18"/>
                <w:szCs w:val="18"/>
              </w:rPr>
            </w:pPr>
            <w:r>
              <w:rPr>
                <w:color w:val="000000"/>
                <w:sz w:val="18"/>
                <w:szCs w:val="18"/>
              </w:rPr>
              <w:t xml:space="preserve">                  1,400 </w:t>
            </w:r>
          </w:p>
        </w:tc>
        <w:tc>
          <w:tcPr>
            <w:tcW w:w="99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color w:val="000000"/>
                <w:sz w:val="18"/>
                <w:szCs w:val="18"/>
              </w:rPr>
            </w:pPr>
            <w:r>
              <w:rPr>
                <w:color w:val="000000"/>
                <w:sz w:val="18"/>
                <w:szCs w:val="18"/>
              </w:rPr>
              <w:t xml:space="preserve">                    5,600 </w:t>
            </w:r>
          </w:p>
        </w:tc>
        <w:tc>
          <w:tcPr>
            <w:tcW w:w="102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color w:val="000000"/>
                <w:sz w:val="18"/>
                <w:szCs w:val="18"/>
              </w:rPr>
            </w:pPr>
            <w:r>
              <w:rPr>
                <w:color w:val="000000"/>
                <w:sz w:val="18"/>
                <w:szCs w:val="18"/>
              </w:rPr>
              <w:t xml:space="preserve">             7,000 </w:t>
            </w:r>
          </w:p>
        </w:tc>
        <w:tc>
          <w:tcPr>
            <w:tcW w:w="909" w:type="dxa"/>
            <w:tcBorders>
              <w:top w:val="nil"/>
              <w:left w:val="nil"/>
              <w:bottom w:val="single" w:sz="4" w:space="0" w:color="auto"/>
              <w:right w:val="single" w:sz="4" w:space="0" w:color="auto"/>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000000" w:fill="FFFFFF"/>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nil"/>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Rwekebu</w:t>
            </w:r>
          </w:p>
        </w:tc>
        <w:tc>
          <w:tcPr>
            <w:tcW w:w="3409" w:type="dxa"/>
            <w:tcBorders>
              <w:top w:val="nil"/>
              <w:left w:val="nil"/>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Rehabilitation of feeder Roads ( 3 Culverts)</w:t>
            </w:r>
          </w:p>
        </w:tc>
        <w:tc>
          <w:tcPr>
            <w:tcW w:w="90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color w:val="000000"/>
                <w:sz w:val="18"/>
                <w:szCs w:val="18"/>
              </w:rPr>
            </w:pPr>
            <w:r>
              <w:rPr>
                <w:color w:val="000000"/>
                <w:sz w:val="18"/>
                <w:szCs w:val="18"/>
              </w:rPr>
              <w:t xml:space="preserve">                  1,400 </w:t>
            </w:r>
          </w:p>
        </w:tc>
        <w:tc>
          <w:tcPr>
            <w:tcW w:w="99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color w:val="000000"/>
                <w:sz w:val="18"/>
                <w:szCs w:val="18"/>
              </w:rPr>
            </w:pPr>
            <w:r>
              <w:rPr>
                <w:color w:val="000000"/>
                <w:sz w:val="18"/>
                <w:szCs w:val="18"/>
              </w:rPr>
              <w:t xml:space="preserve">                    5,600 </w:t>
            </w:r>
          </w:p>
        </w:tc>
        <w:tc>
          <w:tcPr>
            <w:tcW w:w="102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color w:val="000000"/>
                <w:sz w:val="18"/>
                <w:szCs w:val="18"/>
              </w:rPr>
            </w:pPr>
            <w:r>
              <w:rPr>
                <w:color w:val="000000"/>
                <w:sz w:val="18"/>
                <w:szCs w:val="18"/>
              </w:rPr>
              <w:t xml:space="preserve">             7,000 </w:t>
            </w:r>
          </w:p>
        </w:tc>
        <w:tc>
          <w:tcPr>
            <w:tcW w:w="909" w:type="dxa"/>
            <w:tcBorders>
              <w:top w:val="nil"/>
              <w:left w:val="nil"/>
              <w:bottom w:val="single" w:sz="4" w:space="0" w:color="auto"/>
              <w:right w:val="single" w:sz="4" w:space="0" w:color="auto"/>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00"/>
        </w:trPr>
        <w:tc>
          <w:tcPr>
            <w:tcW w:w="1300" w:type="dxa"/>
            <w:tcBorders>
              <w:top w:val="nil"/>
              <w:left w:val="single" w:sz="4" w:space="0" w:color="auto"/>
              <w:bottom w:val="single" w:sz="4" w:space="0" w:color="auto"/>
              <w:right w:val="single" w:sz="4" w:space="0" w:color="auto"/>
            </w:tcBorders>
            <w:shd w:val="clear" w:color="000000" w:fill="FFFFFF"/>
            <w:hideMark/>
          </w:tcPr>
          <w:p w:rsidR="0000692E" w:rsidRDefault="0000692E">
            <w:pPr>
              <w:rPr>
                <w:color w:val="000000"/>
                <w:sz w:val="18"/>
                <w:szCs w:val="18"/>
              </w:rPr>
            </w:pPr>
            <w:r>
              <w:rPr>
                <w:color w:val="000000"/>
                <w:sz w:val="18"/>
                <w:szCs w:val="18"/>
              </w:rPr>
              <w:t>Nyamigogo</w:t>
            </w:r>
          </w:p>
        </w:tc>
        <w:tc>
          <w:tcPr>
            <w:tcW w:w="2056" w:type="dxa"/>
            <w:tcBorders>
              <w:top w:val="nil"/>
              <w:left w:val="nil"/>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Kagoma</w:t>
            </w:r>
          </w:p>
        </w:tc>
        <w:tc>
          <w:tcPr>
            <w:tcW w:w="3409" w:type="dxa"/>
            <w:tcBorders>
              <w:top w:val="nil"/>
              <w:left w:val="nil"/>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Construction of cattle dip</w:t>
            </w:r>
          </w:p>
        </w:tc>
        <w:tc>
          <w:tcPr>
            <w:tcW w:w="90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color w:val="000000"/>
                <w:sz w:val="18"/>
                <w:szCs w:val="18"/>
              </w:rPr>
            </w:pPr>
            <w:r>
              <w:rPr>
                <w:color w:val="000000"/>
                <w:sz w:val="18"/>
                <w:szCs w:val="18"/>
              </w:rPr>
              <w:t xml:space="preserve">                  1,400 </w:t>
            </w:r>
          </w:p>
        </w:tc>
        <w:tc>
          <w:tcPr>
            <w:tcW w:w="99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color w:val="000000"/>
                <w:sz w:val="18"/>
                <w:szCs w:val="18"/>
              </w:rPr>
            </w:pPr>
            <w:r>
              <w:rPr>
                <w:color w:val="000000"/>
                <w:sz w:val="18"/>
                <w:szCs w:val="18"/>
              </w:rPr>
              <w:t xml:space="preserve">                    5,600 </w:t>
            </w:r>
          </w:p>
        </w:tc>
        <w:tc>
          <w:tcPr>
            <w:tcW w:w="102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color w:val="000000"/>
                <w:sz w:val="18"/>
                <w:szCs w:val="18"/>
              </w:rPr>
            </w:pPr>
            <w:r>
              <w:rPr>
                <w:color w:val="000000"/>
                <w:sz w:val="18"/>
                <w:szCs w:val="18"/>
              </w:rPr>
              <w:t xml:space="preserve">             7,000 </w:t>
            </w:r>
          </w:p>
        </w:tc>
        <w:tc>
          <w:tcPr>
            <w:tcW w:w="909"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rPr>
                <w:color w:val="000000"/>
                <w:sz w:val="18"/>
                <w:szCs w:val="18"/>
              </w:rPr>
            </w:pPr>
            <w:r>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NYARUBUNGO</w:t>
            </w:r>
          </w:p>
        </w:tc>
        <w:tc>
          <w:tcPr>
            <w:tcW w:w="2056" w:type="dxa"/>
            <w:tcBorders>
              <w:top w:val="nil"/>
              <w:left w:val="nil"/>
              <w:bottom w:val="single" w:sz="4" w:space="0" w:color="auto"/>
              <w:right w:val="single" w:sz="4" w:space="0" w:color="auto"/>
            </w:tcBorders>
            <w:shd w:val="clear" w:color="000000" w:fill="FFFFFF"/>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KISUMA</w:t>
            </w:r>
          </w:p>
        </w:tc>
        <w:tc>
          <w:tcPr>
            <w:tcW w:w="3409" w:type="dxa"/>
            <w:tcBorders>
              <w:top w:val="nil"/>
              <w:left w:val="nil"/>
              <w:bottom w:val="single" w:sz="4" w:space="0" w:color="auto"/>
              <w:right w:val="single" w:sz="4" w:space="0" w:color="auto"/>
            </w:tcBorders>
            <w:shd w:val="clear" w:color="000000" w:fill="FFFFFF"/>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xml:space="preserve">CONSTRUCTION OF A CROP STORAGE FACILITY </w:t>
            </w:r>
          </w:p>
        </w:tc>
        <w:tc>
          <w:tcPr>
            <w:tcW w:w="90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rFonts w:ascii="Calibri" w:hAnsi="Calibri" w:cs="Calibri"/>
                <w:color w:val="000000"/>
                <w:sz w:val="18"/>
                <w:szCs w:val="18"/>
              </w:rPr>
            </w:pPr>
            <w:r>
              <w:rPr>
                <w:rFonts w:ascii="Calibri" w:hAnsi="Calibri" w:cs="Calibri"/>
                <w:color w:val="000000"/>
                <w:sz w:val="18"/>
                <w:szCs w:val="18"/>
              </w:rPr>
              <w:t xml:space="preserve">                  7,000 </w:t>
            </w:r>
          </w:p>
        </w:tc>
        <w:tc>
          <w:tcPr>
            <w:tcW w:w="99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rFonts w:ascii="Calibri" w:hAnsi="Calibri" w:cs="Calibri"/>
                <w:sz w:val="18"/>
                <w:szCs w:val="18"/>
              </w:rPr>
            </w:pPr>
            <w:r>
              <w:rPr>
                <w:rFonts w:ascii="Calibri" w:hAnsi="Calibri" w:cs="Calibri"/>
                <w:sz w:val="18"/>
                <w:szCs w:val="18"/>
              </w:rPr>
              <w:t xml:space="preserve">                  28,000 </w:t>
            </w:r>
          </w:p>
        </w:tc>
        <w:tc>
          <w:tcPr>
            <w:tcW w:w="1020" w:type="dxa"/>
            <w:tcBorders>
              <w:top w:val="nil"/>
              <w:left w:val="nil"/>
              <w:bottom w:val="single" w:sz="4" w:space="0" w:color="auto"/>
              <w:right w:val="single" w:sz="4" w:space="0" w:color="auto"/>
            </w:tcBorders>
            <w:shd w:val="clear" w:color="000000" w:fill="FFFFFF"/>
            <w:noWrap/>
            <w:vAlign w:val="bottom"/>
            <w:hideMark/>
          </w:tcPr>
          <w:p w:rsidR="0000692E" w:rsidRDefault="0000692E" w:rsidP="00365EF2">
            <w:pPr>
              <w:jc w:val="right"/>
              <w:rPr>
                <w:rFonts w:ascii="Calibri" w:hAnsi="Calibri" w:cs="Calibri"/>
                <w:color w:val="000000"/>
                <w:sz w:val="18"/>
                <w:szCs w:val="18"/>
              </w:rPr>
            </w:pPr>
            <w:r>
              <w:rPr>
                <w:rFonts w:ascii="Calibri" w:hAnsi="Calibri" w:cs="Calibri"/>
                <w:color w:val="000000"/>
                <w:sz w:val="18"/>
                <w:szCs w:val="18"/>
              </w:rPr>
              <w:t xml:space="preserve">           35,000 </w:t>
            </w:r>
          </w:p>
        </w:tc>
        <w:tc>
          <w:tcPr>
            <w:tcW w:w="909" w:type="dxa"/>
            <w:tcBorders>
              <w:top w:val="nil"/>
              <w:left w:val="nil"/>
              <w:bottom w:val="single" w:sz="8" w:space="0" w:color="auto"/>
              <w:right w:val="single" w:sz="8" w:space="0" w:color="auto"/>
            </w:tcBorders>
            <w:shd w:val="clear" w:color="000000" w:fill="FFFFFF"/>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nil"/>
            </w:tcBorders>
            <w:shd w:val="clear" w:color="000000" w:fill="FFFFFF"/>
            <w:noWrap/>
            <w:vAlign w:val="bottom"/>
            <w:hideMark/>
          </w:tcPr>
          <w:p w:rsidR="0000692E" w:rsidRDefault="0000692E" w:rsidP="00365EF2">
            <w:pPr>
              <w:rPr>
                <w:color w:val="000000"/>
                <w:sz w:val="18"/>
                <w:szCs w:val="18"/>
              </w:rPr>
            </w:pPr>
            <w:r>
              <w:rPr>
                <w:color w:val="000000"/>
                <w:sz w:val="18"/>
                <w:szCs w:val="18"/>
              </w:rPr>
              <w:t>1</w:t>
            </w:r>
          </w:p>
        </w:tc>
        <w:tc>
          <w:tcPr>
            <w:tcW w:w="754" w:type="dxa"/>
            <w:tcBorders>
              <w:top w:val="nil"/>
              <w:left w:val="single" w:sz="4" w:space="0" w:color="auto"/>
              <w:bottom w:val="single" w:sz="4" w:space="0" w:color="auto"/>
              <w:right w:val="nil"/>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676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0692E" w:rsidRDefault="0000692E">
            <w:pPr>
              <w:rPr>
                <w:b/>
                <w:bCs/>
                <w:i/>
                <w:iCs/>
                <w:color w:val="000000"/>
                <w:sz w:val="18"/>
                <w:szCs w:val="18"/>
              </w:rPr>
            </w:pPr>
            <w:r>
              <w:rPr>
                <w:b/>
                <w:bCs/>
                <w:i/>
                <w:iCs/>
                <w:color w:val="000000"/>
                <w:sz w:val="18"/>
                <w:szCs w:val="18"/>
              </w:rPr>
              <w:t>TOTAL BIHARAMULO DISTRICT</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b/>
                <w:bCs/>
                <w:i/>
                <w:iCs/>
                <w:color w:val="000000"/>
                <w:sz w:val="18"/>
                <w:szCs w:val="18"/>
              </w:rPr>
            </w:pPr>
            <w:r>
              <w:rPr>
                <w:b/>
                <w:bCs/>
                <w:i/>
                <w:iCs/>
                <w:color w:val="000000"/>
                <w:sz w:val="18"/>
                <w:szCs w:val="18"/>
              </w:rPr>
              <w:t xml:space="preserve">             151,472 </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b/>
                <w:bCs/>
                <w:i/>
                <w:iCs/>
                <w:color w:val="000000"/>
                <w:sz w:val="18"/>
                <w:szCs w:val="18"/>
              </w:rPr>
            </w:pPr>
            <w:r>
              <w:rPr>
                <w:b/>
                <w:bCs/>
                <w:i/>
                <w:iCs/>
                <w:color w:val="000000"/>
                <w:sz w:val="18"/>
                <w:szCs w:val="18"/>
              </w:rPr>
              <w:t xml:space="preserve">               600,638 </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jc w:val="right"/>
              <w:rPr>
                <w:b/>
                <w:bCs/>
                <w:i/>
                <w:iCs/>
                <w:color w:val="000000"/>
                <w:sz w:val="18"/>
                <w:szCs w:val="18"/>
              </w:rPr>
            </w:pPr>
            <w:r>
              <w:rPr>
                <w:b/>
                <w:bCs/>
                <w:i/>
                <w:iCs/>
                <w:color w:val="000000"/>
                <w:sz w:val="18"/>
                <w:szCs w:val="18"/>
              </w:rPr>
              <w:t xml:space="preserve">         752,110 </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 xml:space="preserve">          41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 xml:space="preserve">         4 </w:t>
            </w:r>
          </w:p>
        </w:tc>
        <w:tc>
          <w:tcPr>
            <w:tcW w:w="754"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 xml:space="preserve">         1 </w:t>
            </w:r>
          </w:p>
        </w:tc>
        <w:tc>
          <w:tcPr>
            <w:tcW w:w="992"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 xml:space="preserve">              29 </w:t>
            </w:r>
          </w:p>
        </w:tc>
      </w:tr>
      <w:tr w:rsidR="0000692E" w:rsidTr="00352CFD">
        <w:trPr>
          <w:trHeight w:val="315"/>
        </w:trPr>
        <w:tc>
          <w:tcPr>
            <w:tcW w:w="967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0692E" w:rsidRDefault="0000692E">
            <w:pPr>
              <w:rPr>
                <w:b/>
                <w:bCs/>
                <w:i/>
                <w:iCs/>
                <w:color w:val="000000"/>
                <w:sz w:val="18"/>
                <w:szCs w:val="18"/>
              </w:rPr>
            </w:pPr>
            <w:r>
              <w:rPr>
                <w:b/>
                <w:bCs/>
                <w:i/>
                <w:iCs/>
                <w:color w:val="000000"/>
                <w:sz w:val="18"/>
                <w:szCs w:val="18"/>
              </w:rPr>
              <w:t>PERFORMANCE PERCENTAGE</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85.42</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8.33</w:t>
            </w:r>
          </w:p>
        </w:tc>
        <w:tc>
          <w:tcPr>
            <w:tcW w:w="754" w:type="dxa"/>
            <w:tcBorders>
              <w:top w:val="nil"/>
              <w:left w:val="nil"/>
              <w:bottom w:val="single" w:sz="8" w:space="0" w:color="auto"/>
              <w:right w:val="nil"/>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2.08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60.42</w:t>
            </w:r>
          </w:p>
        </w:tc>
      </w:tr>
      <w:tr w:rsidR="0000692E" w:rsidTr="00352CFD">
        <w:trPr>
          <w:trHeight w:val="300"/>
        </w:trPr>
        <w:tc>
          <w:tcPr>
            <w:tcW w:w="1300" w:type="dxa"/>
            <w:tcBorders>
              <w:top w:val="nil"/>
              <w:left w:val="nil"/>
              <w:bottom w:val="nil"/>
              <w:right w:val="nil"/>
            </w:tcBorders>
            <w:shd w:val="clear" w:color="auto" w:fill="auto"/>
            <w:noWrap/>
            <w:vAlign w:val="bottom"/>
            <w:hideMark/>
          </w:tcPr>
          <w:p w:rsidR="0000692E" w:rsidRDefault="0000692E">
            <w:pPr>
              <w:rPr>
                <w:color w:val="000000"/>
                <w:sz w:val="18"/>
                <w:szCs w:val="18"/>
              </w:rPr>
            </w:pPr>
          </w:p>
        </w:tc>
        <w:tc>
          <w:tcPr>
            <w:tcW w:w="2056"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3409"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990"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641"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r>
      <w:tr w:rsidR="0000692E" w:rsidTr="00352CFD">
        <w:trPr>
          <w:trHeight w:val="300"/>
        </w:trPr>
        <w:tc>
          <w:tcPr>
            <w:tcW w:w="11979" w:type="dxa"/>
            <w:gridSpan w:val="9"/>
            <w:tcBorders>
              <w:top w:val="nil"/>
              <w:left w:val="nil"/>
              <w:bottom w:val="nil"/>
              <w:right w:val="nil"/>
            </w:tcBorders>
            <w:shd w:val="clear" w:color="auto" w:fill="auto"/>
            <w:noWrap/>
            <w:vAlign w:val="bottom"/>
            <w:hideMark/>
          </w:tcPr>
          <w:p w:rsidR="00352CFD" w:rsidRDefault="00352CFD">
            <w:pPr>
              <w:jc w:val="center"/>
              <w:rPr>
                <w:b/>
                <w:bCs/>
                <w:i/>
                <w:iCs/>
                <w:color w:val="000000"/>
                <w:sz w:val="18"/>
                <w:szCs w:val="18"/>
              </w:rPr>
            </w:pPr>
          </w:p>
          <w:p w:rsidR="00352CFD" w:rsidRDefault="00352CFD">
            <w:pPr>
              <w:jc w:val="center"/>
              <w:rPr>
                <w:b/>
                <w:bCs/>
                <w:i/>
                <w:iCs/>
                <w:color w:val="000000"/>
                <w:sz w:val="18"/>
                <w:szCs w:val="18"/>
              </w:rPr>
            </w:pPr>
          </w:p>
          <w:p w:rsidR="0000692E" w:rsidRDefault="0000692E">
            <w:pPr>
              <w:jc w:val="center"/>
              <w:rPr>
                <w:b/>
                <w:bCs/>
                <w:i/>
                <w:iCs/>
                <w:color w:val="000000"/>
                <w:sz w:val="18"/>
                <w:szCs w:val="18"/>
              </w:rPr>
            </w:pPr>
            <w:r>
              <w:rPr>
                <w:b/>
                <w:bCs/>
                <w:i/>
                <w:iCs/>
                <w:color w:val="000000"/>
                <w:sz w:val="18"/>
                <w:szCs w:val="18"/>
              </w:rPr>
              <w:t>1.0 KAGERA REGION</w:t>
            </w:r>
          </w:p>
        </w:tc>
        <w:tc>
          <w:tcPr>
            <w:tcW w:w="992"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r>
      <w:tr w:rsidR="0000692E" w:rsidTr="00352CFD">
        <w:trPr>
          <w:trHeight w:val="315"/>
        </w:trPr>
        <w:tc>
          <w:tcPr>
            <w:tcW w:w="11979" w:type="dxa"/>
            <w:gridSpan w:val="9"/>
            <w:tcBorders>
              <w:top w:val="nil"/>
              <w:left w:val="nil"/>
              <w:bottom w:val="nil"/>
              <w:right w:val="nil"/>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lastRenderedPageBreak/>
              <w:t>PROJECT IMPLEMENTATION STATUS AS AT 30 SEPT.  2011</w:t>
            </w:r>
          </w:p>
        </w:tc>
        <w:tc>
          <w:tcPr>
            <w:tcW w:w="992"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r>
      <w:tr w:rsidR="0000692E" w:rsidTr="00352CFD">
        <w:trPr>
          <w:trHeight w:val="300"/>
        </w:trPr>
        <w:tc>
          <w:tcPr>
            <w:tcW w:w="6765"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00692E" w:rsidRDefault="0000692E">
            <w:pPr>
              <w:jc w:val="center"/>
              <w:rPr>
                <w:b/>
                <w:bCs/>
                <w:color w:val="000000"/>
                <w:sz w:val="18"/>
                <w:szCs w:val="18"/>
              </w:rPr>
            </w:pPr>
            <w:r>
              <w:rPr>
                <w:b/>
                <w:bCs/>
                <w:color w:val="000000"/>
                <w:sz w:val="18"/>
                <w:szCs w:val="18"/>
              </w:rPr>
              <w:t>CHATO DISTRICT</w:t>
            </w:r>
          </w:p>
        </w:tc>
        <w:tc>
          <w:tcPr>
            <w:tcW w:w="2910" w:type="dxa"/>
            <w:gridSpan w:val="3"/>
            <w:tcBorders>
              <w:top w:val="single" w:sz="8" w:space="0" w:color="auto"/>
              <w:left w:val="nil"/>
              <w:bottom w:val="single" w:sz="8" w:space="0" w:color="auto"/>
              <w:right w:val="single" w:sz="8" w:space="0" w:color="000000"/>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FUNDS ISSUED 2006/07/08/09/10/11</w:t>
            </w:r>
          </w:p>
        </w:tc>
        <w:tc>
          <w:tcPr>
            <w:tcW w:w="2304" w:type="dxa"/>
            <w:gridSpan w:val="3"/>
            <w:tcBorders>
              <w:top w:val="single" w:sz="8" w:space="0" w:color="auto"/>
              <w:left w:val="nil"/>
              <w:bottom w:val="single" w:sz="8" w:space="0" w:color="auto"/>
              <w:right w:val="nil"/>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Utilization</w:t>
            </w:r>
          </w:p>
        </w:tc>
      </w:tr>
      <w:tr w:rsidR="0000692E" w:rsidTr="00352CFD">
        <w:trPr>
          <w:trHeight w:val="510"/>
        </w:trPr>
        <w:tc>
          <w:tcPr>
            <w:tcW w:w="1300" w:type="dxa"/>
            <w:tcBorders>
              <w:top w:val="nil"/>
              <w:left w:val="single" w:sz="8" w:space="0" w:color="auto"/>
              <w:bottom w:val="nil"/>
              <w:right w:val="single" w:sz="8" w:space="0" w:color="auto"/>
            </w:tcBorders>
            <w:shd w:val="clear" w:color="000000" w:fill="EAF1DD"/>
            <w:noWrap/>
            <w:vAlign w:val="bottom"/>
            <w:hideMark/>
          </w:tcPr>
          <w:p w:rsidR="0000692E" w:rsidRDefault="0000692E">
            <w:pPr>
              <w:rPr>
                <w:b/>
                <w:bCs/>
                <w:color w:val="000000"/>
                <w:sz w:val="18"/>
                <w:szCs w:val="18"/>
              </w:rPr>
            </w:pPr>
            <w:r>
              <w:rPr>
                <w:b/>
                <w:bCs/>
                <w:color w:val="000000"/>
                <w:sz w:val="18"/>
                <w:szCs w:val="18"/>
              </w:rPr>
              <w:t>WARD</w:t>
            </w:r>
          </w:p>
        </w:tc>
        <w:tc>
          <w:tcPr>
            <w:tcW w:w="2056" w:type="dxa"/>
            <w:tcBorders>
              <w:top w:val="nil"/>
              <w:left w:val="nil"/>
              <w:bottom w:val="nil"/>
              <w:right w:val="single" w:sz="8" w:space="0" w:color="auto"/>
            </w:tcBorders>
            <w:shd w:val="clear" w:color="000000" w:fill="EAF1DD"/>
            <w:noWrap/>
            <w:vAlign w:val="bottom"/>
            <w:hideMark/>
          </w:tcPr>
          <w:p w:rsidR="0000692E" w:rsidRDefault="0000692E">
            <w:pPr>
              <w:rPr>
                <w:b/>
                <w:bCs/>
                <w:color w:val="000000"/>
                <w:sz w:val="18"/>
                <w:szCs w:val="18"/>
              </w:rPr>
            </w:pPr>
            <w:r>
              <w:rPr>
                <w:b/>
                <w:bCs/>
                <w:color w:val="000000"/>
                <w:sz w:val="18"/>
                <w:szCs w:val="18"/>
              </w:rPr>
              <w:t>VILLAGE</w:t>
            </w:r>
          </w:p>
        </w:tc>
        <w:tc>
          <w:tcPr>
            <w:tcW w:w="3409" w:type="dxa"/>
            <w:tcBorders>
              <w:top w:val="nil"/>
              <w:left w:val="nil"/>
              <w:bottom w:val="single" w:sz="8" w:space="0" w:color="auto"/>
              <w:right w:val="single" w:sz="8" w:space="0" w:color="auto"/>
            </w:tcBorders>
            <w:shd w:val="clear" w:color="000000" w:fill="EAF1DD"/>
            <w:noWrap/>
            <w:vAlign w:val="bottom"/>
            <w:hideMark/>
          </w:tcPr>
          <w:p w:rsidR="0000692E" w:rsidRDefault="0000692E">
            <w:pPr>
              <w:rPr>
                <w:b/>
                <w:bCs/>
                <w:color w:val="000000"/>
                <w:sz w:val="18"/>
                <w:szCs w:val="18"/>
              </w:rPr>
            </w:pPr>
            <w:r>
              <w:rPr>
                <w:b/>
                <w:bCs/>
                <w:color w:val="000000"/>
                <w:sz w:val="18"/>
                <w:szCs w:val="18"/>
              </w:rPr>
              <w:t>PROJECT NAME</w:t>
            </w:r>
          </w:p>
        </w:tc>
        <w:tc>
          <w:tcPr>
            <w:tcW w:w="900" w:type="dxa"/>
            <w:tcBorders>
              <w:top w:val="nil"/>
              <w:left w:val="nil"/>
              <w:bottom w:val="single" w:sz="8" w:space="0" w:color="auto"/>
              <w:right w:val="single" w:sz="8"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BEN.</w:t>
            </w:r>
          </w:p>
        </w:tc>
        <w:tc>
          <w:tcPr>
            <w:tcW w:w="990" w:type="dxa"/>
            <w:tcBorders>
              <w:top w:val="nil"/>
              <w:left w:val="nil"/>
              <w:bottom w:val="single" w:sz="8" w:space="0" w:color="auto"/>
              <w:right w:val="single" w:sz="8"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DASIP</w:t>
            </w:r>
          </w:p>
        </w:tc>
        <w:tc>
          <w:tcPr>
            <w:tcW w:w="1020" w:type="dxa"/>
            <w:tcBorders>
              <w:top w:val="nil"/>
              <w:left w:val="nil"/>
              <w:bottom w:val="single" w:sz="8" w:space="0" w:color="auto"/>
              <w:right w:val="single" w:sz="8"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complete</w:t>
            </w:r>
          </w:p>
        </w:tc>
        <w:tc>
          <w:tcPr>
            <w:tcW w:w="641" w:type="dxa"/>
            <w:tcBorders>
              <w:top w:val="nil"/>
              <w:left w:val="nil"/>
              <w:bottom w:val="single" w:sz="8" w:space="0" w:color="auto"/>
              <w:right w:val="single" w:sz="8" w:space="0" w:color="auto"/>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692E" w:rsidRDefault="0000692E">
            <w:pPr>
              <w:rPr>
                <w:rFonts w:ascii="Calibri" w:hAnsi="Calibri" w:cs="Calibri"/>
                <w:b/>
                <w:bCs/>
                <w:i/>
                <w:iCs/>
                <w:color w:val="000000"/>
                <w:sz w:val="18"/>
                <w:szCs w:val="18"/>
              </w:rPr>
            </w:pPr>
          </w:p>
        </w:tc>
      </w:tr>
      <w:tr w:rsidR="0000692E" w:rsidTr="00352CFD">
        <w:trPr>
          <w:trHeight w:val="315"/>
        </w:trPr>
        <w:tc>
          <w:tcPr>
            <w:tcW w:w="1300" w:type="dxa"/>
            <w:tcBorders>
              <w:top w:val="single" w:sz="8" w:space="0" w:color="auto"/>
              <w:left w:val="single" w:sz="8" w:space="0" w:color="auto"/>
              <w:bottom w:val="nil"/>
              <w:right w:val="nil"/>
            </w:tcBorders>
            <w:shd w:val="clear" w:color="auto" w:fill="auto"/>
            <w:vAlign w:val="bottom"/>
            <w:hideMark/>
          </w:tcPr>
          <w:p w:rsidR="0000692E" w:rsidRDefault="0000692E">
            <w:pPr>
              <w:rPr>
                <w:color w:val="000000"/>
                <w:sz w:val="18"/>
                <w:szCs w:val="18"/>
              </w:rPr>
            </w:pPr>
            <w:r>
              <w:rPr>
                <w:color w:val="000000"/>
                <w:sz w:val="18"/>
                <w:szCs w:val="18"/>
              </w:rPr>
              <w:t>Buziku</w:t>
            </w:r>
          </w:p>
        </w:tc>
        <w:tc>
          <w:tcPr>
            <w:tcW w:w="2056" w:type="dxa"/>
            <w:tcBorders>
              <w:top w:val="single" w:sz="8" w:space="0" w:color="auto"/>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Ihanga</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charco dam for livestock.</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nil"/>
              <w:left w:val="single" w:sz="8" w:space="0" w:color="auto"/>
              <w:bottom w:val="nil"/>
              <w:right w:val="nil"/>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permanent cattle crush.</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1,416</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5,664</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7,080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Buziku</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permanent cattle crushes.</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1,416</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5,664</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7,080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nil"/>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3,200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12,800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nil"/>
              <w:left w:val="single" w:sz="8" w:space="0" w:color="auto"/>
              <w:bottom w:val="single" w:sz="8" w:space="0" w:color="auto"/>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slaughter slab</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2,384</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9,536</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11,920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Buseresere</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Mwendakulima</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charco dam (changed to market shed)</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Iparamasa</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nil"/>
              <w:left w:val="single" w:sz="8" w:space="0" w:color="auto"/>
              <w:bottom w:val="single" w:sz="8" w:space="0" w:color="auto"/>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permanent cattle crash.</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4" w:space="0" w:color="auto"/>
              <w:bottom w:val="single" w:sz="4"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nil"/>
              <w:right w:val="nil"/>
            </w:tcBorders>
            <w:shd w:val="clear" w:color="auto" w:fill="auto"/>
            <w:vAlign w:val="bottom"/>
            <w:hideMark/>
          </w:tcPr>
          <w:p w:rsidR="0000692E" w:rsidRDefault="0000692E">
            <w:pPr>
              <w:rPr>
                <w:color w:val="000000"/>
                <w:sz w:val="18"/>
                <w:szCs w:val="18"/>
              </w:rPr>
            </w:pPr>
            <w:r>
              <w:rPr>
                <w:color w:val="000000"/>
                <w:sz w:val="18"/>
                <w:szCs w:val="18"/>
              </w:rPr>
              <w:t>Makurugusi</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Kibumba</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4,200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16,800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21,000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4" w:space="0" w:color="auto"/>
              <w:bottom w:val="single" w:sz="4"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nil"/>
              <w:left w:val="single" w:sz="8" w:space="0" w:color="auto"/>
              <w:bottom w:val="nil"/>
              <w:right w:val="nil"/>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Mabira</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nil"/>
              <w:left w:val="single" w:sz="8" w:space="0" w:color="auto"/>
              <w:bottom w:val="single" w:sz="8" w:space="0" w:color="auto"/>
              <w:right w:val="nil"/>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permanent cattle crash.</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Bwanga</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Bukiriguru</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charco dam (changed to market shed)</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single" w:sz="8" w:space="0" w:color="auto"/>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Itanga</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4,200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16,800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21,000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Bukome</w:t>
            </w:r>
          </w:p>
        </w:tc>
        <w:tc>
          <w:tcPr>
            <w:tcW w:w="2056"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Nyakato</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permanent cattle crush.</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1,416</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5,664</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7,080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nil"/>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single" w:sz="8" w:space="0" w:color="auto"/>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Buzirayombo</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a cattle dip.</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6,400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single" w:sz="8" w:space="0" w:color="auto"/>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godown.</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4,200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16,800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21,000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nil"/>
              <w:right w:val="nil"/>
            </w:tcBorders>
            <w:shd w:val="clear" w:color="auto" w:fill="auto"/>
            <w:vAlign w:val="bottom"/>
            <w:hideMark/>
          </w:tcPr>
          <w:p w:rsidR="0000692E" w:rsidRDefault="0000692E">
            <w:pPr>
              <w:rPr>
                <w:color w:val="000000"/>
                <w:sz w:val="18"/>
                <w:szCs w:val="18"/>
              </w:rPr>
            </w:pPr>
            <w:r>
              <w:rPr>
                <w:color w:val="000000"/>
                <w:sz w:val="18"/>
                <w:szCs w:val="18"/>
              </w:rPr>
              <w:t>Kigongo</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Kibehe</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charco dam (changed to market shed)</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single" w:sz="8" w:space="0" w:color="auto"/>
              <w:right w:val="nil"/>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Nyisanzi</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rain water harvesting dam</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24,000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30,000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nil"/>
              <w:right w:val="nil"/>
            </w:tcBorders>
            <w:shd w:val="clear" w:color="auto" w:fill="auto"/>
            <w:vAlign w:val="bottom"/>
            <w:hideMark/>
          </w:tcPr>
          <w:p w:rsidR="0000692E" w:rsidRDefault="0000692E">
            <w:pPr>
              <w:rPr>
                <w:color w:val="000000"/>
                <w:sz w:val="18"/>
                <w:szCs w:val="18"/>
              </w:rPr>
            </w:pPr>
            <w:r>
              <w:rPr>
                <w:color w:val="000000"/>
                <w:sz w:val="18"/>
                <w:szCs w:val="18"/>
              </w:rPr>
              <w:t>Kachwambwa</w:t>
            </w:r>
          </w:p>
        </w:tc>
        <w:tc>
          <w:tcPr>
            <w:tcW w:w="2056"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Mwekako</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permanent cattle crush.</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1,416</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5,664</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7,080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315"/>
        </w:trPr>
        <w:tc>
          <w:tcPr>
            <w:tcW w:w="1300" w:type="dxa"/>
            <w:tcBorders>
              <w:top w:val="nil"/>
              <w:left w:val="single" w:sz="8" w:space="0" w:color="auto"/>
              <w:bottom w:val="single" w:sz="4" w:space="0" w:color="auto"/>
              <w:right w:val="nil"/>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4"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4"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4"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4,000</w:t>
            </w:r>
          </w:p>
        </w:tc>
        <w:tc>
          <w:tcPr>
            <w:tcW w:w="990" w:type="dxa"/>
            <w:tcBorders>
              <w:top w:val="nil"/>
              <w:left w:val="nil"/>
              <w:bottom w:val="single" w:sz="4"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1020" w:type="dxa"/>
            <w:tcBorders>
              <w:top w:val="nil"/>
              <w:left w:val="nil"/>
              <w:bottom w:val="single" w:sz="4"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4"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Kasenga</w:t>
            </w:r>
          </w:p>
        </w:tc>
        <w:tc>
          <w:tcPr>
            <w:tcW w:w="3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marketing shed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22,400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lastRenderedPageBreak/>
              <w:t>Muganza</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Rutunguru</w:t>
            </w:r>
          </w:p>
        </w:tc>
        <w:tc>
          <w:tcPr>
            <w:tcW w:w="3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a cattle dip.</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6,400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352CFD">
        <w:trPr>
          <w:trHeight w:val="315"/>
        </w:trPr>
        <w:tc>
          <w:tcPr>
            <w:tcW w:w="1300" w:type="dxa"/>
            <w:tcBorders>
              <w:top w:val="single" w:sz="4" w:space="0" w:color="auto"/>
              <w:left w:val="single" w:sz="8" w:space="0" w:color="auto"/>
              <w:bottom w:val="nil"/>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4,000</w:t>
            </w:r>
          </w:p>
        </w:tc>
        <w:tc>
          <w:tcPr>
            <w:tcW w:w="990"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1020"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909"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single" w:sz="4" w:space="0" w:color="auto"/>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single" w:sz="8" w:space="0" w:color="auto"/>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Bwongera</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marketing shed</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22,400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Ilemela</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Ilemela</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permanent cattle crash.</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single" w:sz="8" w:space="0" w:color="auto"/>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Nyambogo</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charco dam for livestock.</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nil"/>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Ichwamkima</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Imalabupina</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charco dam for livestock.</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nil"/>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Ichwamkima</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3,200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12,800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909"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352CFD">
        <w:trPr>
          <w:trHeight w:val="315"/>
        </w:trPr>
        <w:tc>
          <w:tcPr>
            <w:tcW w:w="1300" w:type="dxa"/>
            <w:tcBorders>
              <w:top w:val="nil"/>
              <w:left w:val="single" w:sz="8" w:space="0" w:color="auto"/>
              <w:bottom w:val="single" w:sz="8" w:space="0" w:color="auto"/>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2056"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409"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cattle crush</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09"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792F">
        <w:trPr>
          <w:trHeight w:val="315"/>
        </w:trPr>
        <w:tc>
          <w:tcPr>
            <w:tcW w:w="676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692E" w:rsidRDefault="0000692E">
            <w:pPr>
              <w:jc w:val="center"/>
              <w:rPr>
                <w:color w:val="000000"/>
                <w:sz w:val="18"/>
                <w:szCs w:val="18"/>
              </w:rPr>
            </w:pPr>
            <w:r>
              <w:rPr>
                <w:color w:val="000000"/>
                <w:sz w:val="18"/>
                <w:szCs w:val="18"/>
              </w:rPr>
              <w:t>TOTAL CHATO DISTRICT</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110,048</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440,192</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550,240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17</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12</w:t>
            </w:r>
          </w:p>
        </w:tc>
        <w:tc>
          <w:tcPr>
            <w:tcW w:w="754" w:type="dxa"/>
            <w:tcBorders>
              <w:top w:val="nil"/>
              <w:left w:val="nil"/>
              <w:bottom w:val="single" w:sz="4"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12</w:t>
            </w:r>
          </w:p>
        </w:tc>
      </w:tr>
      <w:tr w:rsidR="0000692E" w:rsidTr="0084792F">
        <w:trPr>
          <w:trHeight w:val="315"/>
        </w:trPr>
        <w:tc>
          <w:tcPr>
            <w:tcW w:w="967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Average performance</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56.7</w:t>
            </w:r>
          </w:p>
        </w:tc>
        <w:tc>
          <w:tcPr>
            <w:tcW w:w="641" w:type="dxa"/>
            <w:tcBorders>
              <w:top w:val="nil"/>
              <w:left w:val="nil"/>
              <w:bottom w:val="single" w:sz="8"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40.0</w:t>
            </w:r>
          </w:p>
        </w:tc>
        <w:tc>
          <w:tcPr>
            <w:tcW w:w="754" w:type="dxa"/>
            <w:tcBorders>
              <w:top w:val="single" w:sz="4" w:space="0" w:color="auto"/>
              <w:left w:val="single" w:sz="4" w:space="0" w:color="auto"/>
              <w:bottom w:val="single" w:sz="4"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40.0</w:t>
            </w:r>
          </w:p>
        </w:tc>
      </w:tr>
      <w:tr w:rsidR="0000692E" w:rsidTr="0084792F">
        <w:trPr>
          <w:trHeight w:val="300"/>
        </w:trPr>
        <w:tc>
          <w:tcPr>
            <w:tcW w:w="1300" w:type="dxa"/>
            <w:tcBorders>
              <w:top w:val="nil"/>
              <w:left w:val="nil"/>
              <w:bottom w:val="nil"/>
              <w:right w:val="nil"/>
            </w:tcBorders>
            <w:shd w:val="clear" w:color="auto" w:fill="auto"/>
            <w:noWrap/>
            <w:vAlign w:val="bottom"/>
            <w:hideMark/>
          </w:tcPr>
          <w:p w:rsidR="0000692E" w:rsidRDefault="0000692E">
            <w:pPr>
              <w:rPr>
                <w:color w:val="000000"/>
                <w:sz w:val="18"/>
                <w:szCs w:val="18"/>
              </w:rPr>
            </w:pPr>
          </w:p>
        </w:tc>
        <w:tc>
          <w:tcPr>
            <w:tcW w:w="2056"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3409"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990"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641"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754" w:type="dxa"/>
            <w:tcBorders>
              <w:top w:val="nil"/>
              <w:lef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992" w:type="dxa"/>
            <w:tcBorders>
              <w:top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r>
    </w:tbl>
    <w:p w:rsidR="00352CFD" w:rsidRDefault="00352CFD">
      <w:r>
        <w:br w:type="page"/>
      </w:r>
    </w:p>
    <w:tbl>
      <w:tblPr>
        <w:tblW w:w="12971" w:type="dxa"/>
        <w:tblInd w:w="93" w:type="dxa"/>
        <w:tblLook w:val="04A0"/>
      </w:tblPr>
      <w:tblGrid>
        <w:gridCol w:w="1300"/>
        <w:gridCol w:w="1505"/>
        <w:gridCol w:w="3960"/>
        <w:gridCol w:w="900"/>
        <w:gridCol w:w="990"/>
        <w:gridCol w:w="1020"/>
        <w:gridCol w:w="909"/>
        <w:gridCol w:w="641"/>
        <w:gridCol w:w="754"/>
        <w:gridCol w:w="992"/>
      </w:tblGrid>
      <w:tr w:rsidR="0000692E" w:rsidTr="00352CFD">
        <w:trPr>
          <w:trHeight w:val="300"/>
        </w:trPr>
        <w:tc>
          <w:tcPr>
            <w:tcW w:w="12971" w:type="dxa"/>
            <w:gridSpan w:val="10"/>
            <w:tcBorders>
              <w:top w:val="nil"/>
              <w:left w:val="nil"/>
              <w:bottom w:val="nil"/>
              <w:right w:val="nil"/>
            </w:tcBorders>
            <w:shd w:val="clear" w:color="auto" w:fill="auto"/>
            <w:noWrap/>
            <w:vAlign w:val="bottom"/>
            <w:hideMark/>
          </w:tcPr>
          <w:p w:rsidR="0000692E" w:rsidRDefault="0000692E">
            <w:pPr>
              <w:jc w:val="center"/>
              <w:rPr>
                <w:b/>
                <w:bCs/>
                <w:i/>
                <w:iCs/>
                <w:color w:val="000000"/>
                <w:sz w:val="18"/>
                <w:szCs w:val="18"/>
              </w:rPr>
            </w:pPr>
            <w:r>
              <w:rPr>
                <w:b/>
                <w:bCs/>
                <w:i/>
                <w:iCs/>
                <w:color w:val="000000"/>
                <w:sz w:val="18"/>
                <w:szCs w:val="18"/>
              </w:rPr>
              <w:t>1.0 KAGERA REGION</w:t>
            </w:r>
          </w:p>
        </w:tc>
      </w:tr>
      <w:tr w:rsidR="0000692E" w:rsidTr="00352CFD">
        <w:trPr>
          <w:trHeight w:val="315"/>
        </w:trPr>
        <w:tc>
          <w:tcPr>
            <w:tcW w:w="12971" w:type="dxa"/>
            <w:gridSpan w:val="10"/>
            <w:tcBorders>
              <w:top w:val="nil"/>
              <w:left w:val="nil"/>
              <w:bottom w:val="single" w:sz="8" w:space="0" w:color="auto"/>
              <w:right w:val="nil"/>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PROJECT IMPLEMENTATION STATUS AS AT 30 SEPT.  2011</w:t>
            </w:r>
          </w:p>
        </w:tc>
      </w:tr>
      <w:tr w:rsidR="0000692E" w:rsidTr="00352CFD">
        <w:trPr>
          <w:trHeight w:val="360"/>
        </w:trPr>
        <w:tc>
          <w:tcPr>
            <w:tcW w:w="6765" w:type="dxa"/>
            <w:gridSpan w:val="3"/>
            <w:tcBorders>
              <w:top w:val="single" w:sz="8" w:space="0" w:color="auto"/>
              <w:left w:val="single" w:sz="8" w:space="0" w:color="auto"/>
              <w:bottom w:val="single" w:sz="8" w:space="0" w:color="auto"/>
              <w:right w:val="nil"/>
            </w:tcBorders>
            <w:shd w:val="clear" w:color="000000" w:fill="EAF1DD"/>
            <w:noWrap/>
            <w:vAlign w:val="bottom"/>
            <w:hideMark/>
          </w:tcPr>
          <w:p w:rsidR="0000692E" w:rsidRDefault="0000692E">
            <w:pPr>
              <w:jc w:val="center"/>
              <w:rPr>
                <w:b/>
                <w:bCs/>
                <w:color w:val="000000"/>
                <w:sz w:val="18"/>
                <w:szCs w:val="18"/>
              </w:rPr>
            </w:pPr>
            <w:r>
              <w:rPr>
                <w:b/>
                <w:bCs/>
                <w:color w:val="000000"/>
                <w:sz w:val="18"/>
                <w:szCs w:val="18"/>
              </w:rPr>
              <w:t>BUKOBA DISTRICT</w:t>
            </w:r>
          </w:p>
        </w:tc>
        <w:tc>
          <w:tcPr>
            <w:tcW w:w="2910"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FUNDS ISSUED 2006/07/08/09/10/11</w:t>
            </w:r>
          </w:p>
        </w:tc>
        <w:tc>
          <w:tcPr>
            <w:tcW w:w="2304" w:type="dxa"/>
            <w:gridSpan w:val="3"/>
            <w:tcBorders>
              <w:top w:val="single" w:sz="8" w:space="0" w:color="auto"/>
              <w:left w:val="nil"/>
              <w:bottom w:val="single" w:sz="8" w:space="0" w:color="auto"/>
              <w:right w:val="nil"/>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Utilization</w:t>
            </w:r>
          </w:p>
        </w:tc>
      </w:tr>
      <w:tr w:rsidR="0000692E" w:rsidTr="00352CFD">
        <w:trPr>
          <w:trHeight w:val="510"/>
        </w:trPr>
        <w:tc>
          <w:tcPr>
            <w:tcW w:w="1300" w:type="dxa"/>
            <w:tcBorders>
              <w:top w:val="nil"/>
              <w:left w:val="single" w:sz="8" w:space="0" w:color="auto"/>
              <w:bottom w:val="nil"/>
              <w:right w:val="single" w:sz="8" w:space="0" w:color="auto"/>
            </w:tcBorders>
            <w:shd w:val="clear" w:color="000000" w:fill="EAF1DD"/>
            <w:noWrap/>
            <w:hideMark/>
          </w:tcPr>
          <w:p w:rsidR="0000692E" w:rsidRDefault="0000692E">
            <w:pPr>
              <w:rPr>
                <w:b/>
                <w:bCs/>
                <w:color w:val="000000"/>
                <w:sz w:val="18"/>
                <w:szCs w:val="18"/>
              </w:rPr>
            </w:pPr>
            <w:r>
              <w:rPr>
                <w:b/>
                <w:bCs/>
                <w:color w:val="000000"/>
                <w:sz w:val="18"/>
                <w:szCs w:val="18"/>
              </w:rPr>
              <w:t>WARD</w:t>
            </w:r>
          </w:p>
        </w:tc>
        <w:tc>
          <w:tcPr>
            <w:tcW w:w="1505" w:type="dxa"/>
            <w:tcBorders>
              <w:top w:val="nil"/>
              <w:left w:val="nil"/>
              <w:bottom w:val="nil"/>
              <w:right w:val="single" w:sz="8" w:space="0" w:color="auto"/>
            </w:tcBorders>
            <w:shd w:val="clear" w:color="000000" w:fill="EAF1DD"/>
            <w:noWrap/>
            <w:hideMark/>
          </w:tcPr>
          <w:p w:rsidR="0000692E" w:rsidRDefault="0000692E">
            <w:pPr>
              <w:rPr>
                <w:b/>
                <w:bCs/>
                <w:color w:val="000000"/>
                <w:sz w:val="18"/>
                <w:szCs w:val="18"/>
              </w:rPr>
            </w:pPr>
            <w:r>
              <w:rPr>
                <w:b/>
                <w:bCs/>
                <w:color w:val="000000"/>
                <w:sz w:val="18"/>
                <w:szCs w:val="18"/>
              </w:rPr>
              <w:t>VILLAGE</w:t>
            </w:r>
          </w:p>
        </w:tc>
        <w:tc>
          <w:tcPr>
            <w:tcW w:w="3960" w:type="dxa"/>
            <w:tcBorders>
              <w:top w:val="nil"/>
              <w:left w:val="nil"/>
              <w:bottom w:val="single" w:sz="8" w:space="0" w:color="auto"/>
              <w:right w:val="nil"/>
            </w:tcBorders>
            <w:shd w:val="clear" w:color="000000" w:fill="EAF1DD"/>
            <w:noWrap/>
            <w:hideMark/>
          </w:tcPr>
          <w:p w:rsidR="0000692E" w:rsidRDefault="0000692E">
            <w:pPr>
              <w:rPr>
                <w:b/>
                <w:bCs/>
                <w:color w:val="000000"/>
                <w:sz w:val="18"/>
                <w:szCs w:val="18"/>
              </w:rPr>
            </w:pPr>
            <w:r>
              <w:rPr>
                <w:b/>
                <w:bCs/>
                <w:color w:val="000000"/>
                <w:sz w:val="18"/>
                <w:szCs w:val="18"/>
              </w:rPr>
              <w:t>PROJECT NAME</w:t>
            </w:r>
          </w:p>
        </w:tc>
        <w:tc>
          <w:tcPr>
            <w:tcW w:w="900" w:type="dxa"/>
            <w:tcBorders>
              <w:top w:val="nil"/>
              <w:left w:val="nil"/>
              <w:bottom w:val="single" w:sz="8" w:space="0" w:color="auto"/>
              <w:right w:val="single" w:sz="8"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BEN.</w:t>
            </w:r>
          </w:p>
        </w:tc>
        <w:tc>
          <w:tcPr>
            <w:tcW w:w="990" w:type="dxa"/>
            <w:tcBorders>
              <w:top w:val="nil"/>
              <w:left w:val="nil"/>
              <w:bottom w:val="single" w:sz="8" w:space="0" w:color="auto"/>
              <w:right w:val="single" w:sz="8"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DASIP</w:t>
            </w:r>
          </w:p>
        </w:tc>
        <w:tc>
          <w:tcPr>
            <w:tcW w:w="1020" w:type="dxa"/>
            <w:tcBorders>
              <w:top w:val="nil"/>
              <w:left w:val="nil"/>
              <w:bottom w:val="single" w:sz="8" w:space="0" w:color="auto"/>
              <w:right w:val="single" w:sz="8"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complete</w:t>
            </w:r>
          </w:p>
        </w:tc>
        <w:tc>
          <w:tcPr>
            <w:tcW w:w="641" w:type="dxa"/>
            <w:tcBorders>
              <w:top w:val="nil"/>
              <w:left w:val="nil"/>
              <w:bottom w:val="single" w:sz="8" w:space="0" w:color="auto"/>
              <w:right w:val="single" w:sz="8" w:space="0" w:color="auto"/>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0692E" w:rsidRDefault="0000692E">
            <w:pPr>
              <w:rPr>
                <w:rFonts w:ascii="Calibri" w:hAnsi="Calibri" w:cs="Calibri"/>
                <w:b/>
                <w:bCs/>
                <w:i/>
                <w:iCs/>
                <w:color w:val="000000"/>
                <w:sz w:val="18"/>
                <w:szCs w:val="18"/>
              </w:rPr>
            </w:pPr>
          </w:p>
        </w:tc>
      </w:tr>
      <w:tr w:rsidR="0000692E" w:rsidTr="00845AED">
        <w:trPr>
          <w:trHeight w:val="20"/>
        </w:trPr>
        <w:tc>
          <w:tcPr>
            <w:tcW w:w="1300" w:type="dxa"/>
            <w:tcBorders>
              <w:top w:val="single" w:sz="8" w:space="0" w:color="auto"/>
              <w:left w:val="single" w:sz="8" w:space="0" w:color="auto"/>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Bujugo</w:t>
            </w:r>
          </w:p>
        </w:tc>
        <w:tc>
          <w:tcPr>
            <w:tcW w:w="1505" w:type="dxa"/>
            <w:tcBorders>
              <w:top w:val="single" w:sz="8" w:space="0" w:color="auto"/>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Minazi</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Rehabilitation of a cattle dip</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1,800</w:t>
            </w:r>
          </w:p>
        </w:tc>
        <w:tc>
          <w:tcPr>
            <w:tcW w:w="990" w:type="dxa"/>
            <w:tcBorders>
              <w:top w:val="single" w:sz="4" w:space="0" w:color="auto"/>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7,333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9,133</w:t>
            </w:r>
          </w:p>
        </w:tc>
        <w:tc>
          <w:tcPr>
            <w:tcW w:w="909" w:type="dxa"/>
            <w:tcBorders>
              <w:top w:val="nil"/>
              <w:left w:val="single" w:sz="8" w:space="0" w:color="auto"/>
              <w:bottom w:val="single" w:sz="8" w:space="0" w:color="auto"/>
              <w:right w:val="nil"/>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hideMark/>
          </w:tcPr>
          <w:p w:rsidR="0000692E" w:rsidRDefault="0000692E">
            <w:pPr>
              <w:rPr>
                <w:color w:val="000000"/>
                <w:sz w:val="18"/>
                <w:szCs w:val="18"/>
              </w:rPr>
            </w:pPr>
            <w:r>
              <w:rPr>
                <w:color w:val="000000"/>
                <w:sz w:val="18"/>
                <w:szCs w:val="18"/>
              </w:rPr>
              <w:t>Establish small  irrigation project (changed to feeder road )</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5,200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20,800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26,000</w:t>
            </w:r>
          </w:p>
        </w:tc>
        <w:tc>
          <w:tcPr>
            <w:tcW w:w="909" w:type="dxa"/>
            <w:tcBorders>
              <w:top w:val="nil"/>
              <w:left w:val="single" w:sz="8" w:space="0" w:color="auto"/>
              <w:bottom w:val="single" w:sz="8" w:space="0" w:color="auto"/>
              <w:right w:val="nil"/>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Izimbya</w:t>
            </w:r>
          </w:p>
        </w:tc>
        <w:tc>
          <w:tcPr>
            <w:tcW w:w="1505" w:type="dxa"/>
            <w:tcBorders>
              <w:top w:val="nil"/>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Buturage</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Rehabilitation of a cattle dip</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1,800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7,333</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9,133</w:t>
            </w:r>
          </w:p>
        </w:tc>
        <w:tc>
          <w:tcPr>
            <w:tcW w:w="909" w:type="dxa"/>
            <w:tcBorders>
              <w:top w:val="nil"/>
              <w:left w:val="single" w:sz="8" w:space="0" w:color="auto"/>
              <w:bottom w:val="single" w:sz="8" w:space="0" w:color="auto"/>
              <w:right w:val="nil"/>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Irrigation scheme</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3,000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15,000</w:t>
            </w:r>
          </w:p>
        </w:tc>
        <w:tc>
          <w:tcPr>
            <w:tcW w:w="909" w:type="dxa"/>
            <w:tcBorders>
              <w:top w:val="nil"/>
              <w:left w:val="single" w:sz="8" w:space="0" w:color="auto"/>
              <w:bottom w:val="single" w:sz="8" w:space="0" w:color="auto"/>
              <w:right w:val="nil"/>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2,200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8,800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11,000</w:t>
            </w:r>
          </w:p>
        </w:tc>
        <w:tc>
          <w:tcPr>
            <w:tcW w:w="909"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8" w:space="0" w:color="auto"/>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Rugaze</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Rain water harvesting by constructing a charco dam</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3,000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15,000</w:t>
            </w:r>
          </w:p>
        </w:tc>
        <w:tc>
          <w:tcPr>
            <w:tcW w:w="909" w:type="dxa"/>
            <w:tcBorders>
              <w:top w:val="single" w:sz="8" w:space="0" w:color="auto"/>
              <w:left w:val="single" w:sz="8" w:space="0" w:color="auto"/>
              <w:bottom w:val="single" w:sz="8" w:space="0" w:color="auto"/>
              <w:right w:val="nil"/>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Rehabilitation of rural feeder roads(5.4km)</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4,000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20,000</w:t>
            </w:r>
          </w:p>
        </w:tc>
        <w:tc>
          <w:tcPr>
            <w:tcW w:w="909" w:type="dxa"/>
            <w:tcBorders>
              <w:top w:val="nil"/>
              <w:left w:val="single" w:sz="8" w:space="0" w:color="auto"/>
              <w:bottom w:val="single" w:sz="8" w:space="0" w:color="auto"/>
              <w:right w:val="nil"/>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Procurement of a milling/hulling machine</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nil"/>
              <w:left w:val="single" w:sz="8" w:space="0" w:color="auto"/>
              <w:bottom w:val="single" w:sz="8" w:space="0" w:color="auto"/>
              <w:right w:val="nil"/>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single" w:sz="8" w:space="0" w:color="auto"/>
              <w:left w:val="single" w:sz="8" w:space="0" w:color="auto"/>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Kanyangereko</w:t>
            </w:r>
          </w:p>
        </w:tc>
        <w:tc>
          <w:tcPr>
            <w:tcW w:w="1505" w:type="dxa"/>
            <w:tcBorders>
              <w:top w:val="single" w:sz="8" w:space="0" w:color="auto"/>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Butahyabega</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Rehabilitation of Rural feeder roads</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3,000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15,000</w:t>
            </w:r>
          </w:p>
        </w:tc>
        <w:tc>
          <w:tcPr>
            <w:tcW w:w="909" w:type="dxa"/>
            <w:tcBorders>
              <w:top w:val="nil"/>
              <w:left w:val="single" w:sz="8" w:space="0" w:color="auto"/>
              <w:bottom w:val="single" w:sz="8" w:space="0" w:color="auto"/>
              <w:right w:val="nil"/>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Procurement of a milling machine</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nil"/>
              <w:left w:val="single" w:sz="8" w:space="0" w:color="auto"/>
              <w:bottom w:val="single" w:sz="8" w:space="0" w:color="auto"/>
              <w:right w:val="nil"/>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Rehabilitation of feeder road (1.7 km)</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4,000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20,000</w:t>
            </w:r>
          </w:p>
        </w:tc>
        <w:tc>
          <w:tcPr>
            <w:tcW w:w="909" w:type="dxa"/>
            <w:tcBorders>
              <w:top w:val="nil"/>
              <w:left w:val="single" w:sz="8" w:space="0" w:color="auto"/>
              <w:bottom w:val="single" w:sz="8" w:space="0" w:color="auto"/>
              <w:right w:val="nil"/>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Karabagaine</w:t>
            </w:r>
          </w:p>
        </w:tc>
        <w:tc>
          <w:tcPr>
            <w:tcW w:w="1505" w:type="dxa"/>
            <w:tcBorders>
              <w:top w:val="nil"/>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Kitwe</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godown.(changed to market shed)</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28,000</w:t>
            </w:r>
          </w:p>
        </w:tc>
        <w:tc>
          <w:tcPr>
            <w:tcW w:w="1020" w:type="dxa"/>
            <w:tcBorders>
              <w:top w:val="nil"/>
              <w:left w:val="single" w:sz="4" w:space="0" w:color="auto"/>
              <w:bottom w:val="nil"/>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35,000</w:t>
            </w:r>
          </w:p>
        </w:tc>
        <w:tc>
          <w:tcPr>
            <w:tcW w:w="909"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Procurement of a milling/hulling machine</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99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single" w:sz="8" w:space="0" w:color="auto"/>
              <w:left w:val="single" w:sz="8" w:space="0" w:color="auto"/>
              <w:bottom w:val="single" w:sz="8" w:space="0" w:color="auto"/>
              <w:right w:val="nil"/>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Completion of Market shed construction</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4,000</w:t>
            </w:r>
          </w:p>
        </w:tc>
        <w:tc>
          <w:tcPr>
            <w:tcW w:w="99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20,000</w:t>
            </w:r>
          </w:p>
        </w:tc>
        <w:tc>
          <w:tcPr>
            <w:tcW w:w="909"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Maruku</w:t>
            </w:r>
          </w:p>
        </w:tc>
        <w:tc>
          <w:tcPr>
            <w:tcW w:w="1505" w:type="dxa"/>
            <w:tcBorders>
              <w:top w:val="nil"/>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Kyansozi</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Agro value adding equipment (Grain milling machine).</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99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drip irrigation scheme(changed to market shed)</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7,000</w:t>
            </w:r>
          </w:p>
        </w:tc>
        <w:tc>
          <w:tcPr>
            <w:tcW w:w="99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28,000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8" w:space="0" w:color="auto"/>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Maruku</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market shed.(changed to feeder road)</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3,000</w:t>
            </w:r>
          </w:p>
        </w:tc>
        <w:tc>
          <w:tcPr>
            <w:tcW w:w="99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Procurement of a milling machine</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99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Rehabilitation of feeder road (1.2 km)</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4,000</w:t>
            </w:r>
          </w:p>
        </w:tc>
        <w:tc>
          <w:tcPr>
            <w:tcW w:w="99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4"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Rubale</w:t>
            </w:r>
          </w:p>
        </w:tc>
        <w:tc>
          <w:tcPr>
            <w:tcW w:w="1505" w:type="dxa"/>
            <w:tcBorders>
              <w:top w:val="nil"/>
              <w:left w:val="nil"/>
              <w:bottom w:val="single" w:sz="4"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Nsheshe</w:t>
            </w:r>
          </w:p>
        </w:tc>
        <w:tc>
          <w:tcPr>
            <w:tcW w:w="3960" w:type="dxa"/>
            <w:tcBorders>
              <w:top w:val="nil"/>
              <w:left w:val="nil"/>
              <w:bottom w:val="single" w:sz="4"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market shed.(livestock market)</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7,000</w:t>
            </w:r>
          </w:p>
        </w:tc>
        <w:tc>
          <w:tcPr>
            <w:tcW w:w="990" w:type="dxa"/>
            <w:tcBorders>
              <w:top w:val="nil"/>
              <w:left w:val="single" w:sz="8" w:space="0" w:color="auto"/>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28,000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Procurement of a milling machine</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Rukoma</w:t>
            </w:r>
          </w:p>
        </w:tc>
        <w:tc>
          <w:tcPr>
            <w:tcW w:w="396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Construction of a market shed.</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7,000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28,000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35,000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single" w:sz="4" w:space="0" w:color="auto"/>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nil"/>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single" w:sz="4" w:space="0" w:color="auto"/>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Procurement of a milling machine</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990" w:type="dxa"/>
            <w:tcBorders>
              <w:top w:val="single" w:sz="4" w:space="0" w:color="auto"/>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single" w:sz="8" w:space="0" w:color="auto"/>
              <w:left w:val="single" w:sz="8" w:space="0" w:color="auto"/>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Ruhunga</w:t>
            </w:r>
          </w:p>
        </w:tc>
        <w:tc>
          <w:tcPr>
            <w:tcW w:w="1505" w:type="dxa"/>
            <w:tcBorders>
              <w:top w:val="single" w:sz="8" w:space="0" w:color="auto"/>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Mugajwale</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3,000</w:t>
            </w:r>
          </w:p>
        </w:tc>
        <w:tc>
          <w:tcPr>
            <w:tcW w:w="99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Rehabilitation of Rural feeder roads (2.1 km)</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4,000</w:t>
            </w:r>
          </w:p>
        </w:tc>
        <w:tc>
          <w:tcPr>
            <w:tcW w:w="99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Kihumulo</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rainwater harvesting earth dam</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3,000</w:t>
            </w:r>
          </w:p>
        </w:tc>
        <w:tc>
          <w:tcPr>
            <w:tcW w:w="99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4"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4"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4,000</w:t>
            </w:r>
          </w:p>
        </w:tc>
        <w:tc>
          <w:tcPr>
            <w:tcW w:w="990" w:type="dxa"/>
            <w:tcBorders>
              <w:top w:val="nil"/>
              <w:left w:val="single" w:sz="8" w:space="0" w:color="auto"/>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single" w:sz="4" w:space="0" w:color="auto"/>
              <w:left w:val="single" w:sz="4" w:space="0" w:color="auto"/>
              <w:bottom w:val="single" w:sz="4" w:space="0" w:color="auto"/>
              <w:right w:val="nil"/>
            </w:tcBorders>
            <w:shd w:val="clear" w:color="000000" w:fill="FFFFFF"/>
            <w:noWrap/>
            <w:hideMark/>
          </w:tcPr>
          <w:p w:rsidR="0000692E" w:rsidRDefault="0000692E">
            <w:pPr>
              <w:rPr>
                <w:color w:val="000000"/>
                <w:sz w:val="18"/>
                <w:szCs w:val="18"/>
              </w:rPr>
            </w:pPr>
            <w:r>
              <w:rPr>
                <w:color w:val="000000"/>
                <w:sz w:val="18"/>
                <w:szCs w:val="18"/>
              </w:rPr>
              <w:lastRenderedPageBreak/>
              <w:t>Kishanje</w:t>
            </w:r>
          </w:p>
        </w:tc>
        <w:tc>
          <w:tcPr>
            <w:tcW w:w="1505"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Bushasha</w:t>
            </w:r>
          </w:p>
        </w:tc>
        <w:tc>
          <w:tcPr>
            <w:tcW w:w="3960" w:type="dxa"/>
            <w:tcBorders>
              <w:top w:val="single" w:sz="4" w:space="0" w:color="auto"/>
              <w:left w:val="nil"/>
              <w:bottom w:val="single" w:sz="4"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godown.</w:t>
            </w:r>
          </w:p>
        </w:tc>
        <w:tc>
          <w:tcPr>
            <w:tcW w:w="900" w:type="dxa"/>
            <w:tcBorders>
              <w:top w:val="single" w:sz="4" w:space="0" w:color="auto"/>
              <w:left w:val="single" w:sz="4" w:space="0" w:color="auto"/>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3,000</w:t>
            </w:r>
          </w:p>
        </w:tc>
        <w:tc>
          <w:tcPr>
            <w:tcW w:w="990" w:type="dxa"/>
            <w:tcBorders>
              <w:top w:val="single" w:sz="4" w:space="0" w:color="auto"/>
              <w:left w:val="single" w:sz="4" w:space="0" w:color="auto"/>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12,000</w:t>
            </w:r>
          </w:p>
        </w:tc>
        <w:tc>
          <w:tcPr>
            <w:tcW w:w="1020" w:type="dxa"/>
            <w:tcBorders>
              <w:top w:val="single" w:sz="4" w:space="0" w:color="auto"/>
              <w:left w:val="single" w:sz="4" w:space="0" w:color="auto"/>
              <w:bottom w:val="single" w:sz="4"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single" w:sz="4" w:space="0" w:color="auto"/>
              <w:left w:val="single" w:sz="8" w:space="0" w:color="auto"/>
              <w:bottom w:val="single" w:sz="8" w:space="0" w:color="auto"/>
              <w:right w:val="nil"/>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single" w:sz="4" w:space="0" w:color="auto"/>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permanent cattle crush</w:t>
            </w:r>
          </w:p>
        </w:tc>
        <w:tc>
          <w:tcPr>
            <w:tcW w:w="900" w:type="dxa"/>
            <w:tcBorders>
              <w:top w:val="single" w:sz="4" w:space="0" w:color="auto"/>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2,000</w:t>
            </w:r>
          </w:p>
        </w:tc>
        <w:tc>
          <w:tcPr>
            <w:tcW w:w="990" w:type="dxa"/>
            <w:tcBorders>
              <w:top w:val="single" w:sz="4" w:space="0" w:color="auto"/>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8,000</w:t>
            </w:r>
          </w:p>
        </w:tc>
        <w:tc>
          <w:tcPr>
            <w:tcW w:w="1020" w:type="dxa"/>
            <w:tcBorders>
              <w:top w:val="single" w:sz="4" w:space="0" w:color="auto"/>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r>
      <w:tr w:rsidR="0000692E" w:rsidTr="00845AED">
        <w:trPr>
          <w:trHeight w:val="20"/>
        </w:trPr>
        <w:tc>
          <w:tcPr>
            <w:tcW w:w="1300" w:type="dxa"/>
            <w:tcBorders>
              <w:top w:val="nil"/>
              <w:left w:val="single" w:sz="8" w:space="0" w:color="auto"/>
              <w:bottom w:val="nil"/>
              <w:right w:val="nil"/>
            </w:tcBorders>
            <w:shd w:val="clear" w:color="000000" w:fill="FFFFFF"/>
            <w:noWrap/>
            <w:hideMark/>
          </w:tcPr>
          <w:p w:rsidR="0000692E" w:rsidRDefault="0000692E">
            <w:pPr>
              <w:rPr>
                <w:color w:val="000000"/>
                <w:sz w:val="18"/>
                <w:szCs w:val="18"/>
              </w:rPr>
            </w:pPr>
            <w:r>
              <w:rPr>
                <w:color w:val="000000"/>
                <w:sz w:val="18"/>
                <w:szCs w:val="18"/>
              </w:rPr>
              <w:t>Kaibanja</w:t>
            </w:r>
          </w:p>
        </w:tc>
        <w:tc>
          <w:tcPr>
            <w:tcW w:w="1505" w:type="dxa"/>
            <w:tcBorders>
              <w:top w:val="nil"/>
              <w:left w:val="single" w:sz="8" w:space="0" w:color="auto"/>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Kiijongo</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storage facility.(changed to market shed)</w:t>
            </w:r>
          </w:p>
        </w:tc>
        <w:tc>
          <w:tcPr>
            <w:tcW w:w="90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3,000</w:t>
            </w:r>
          </w:p>
        </w:tc>
        <w:tc>
          <w:tcPr>
            <w:tcW w:w="99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12,000</w:t>
            </w:r>
          </w:p>
        </w:tc>
        <w:tc>
          <w:tcPr>
            <w:tcW w:w="102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nil"/>
              <w:left w:val="single" w:sz="8" w:space="0" w:color="auto"/>
              <w:bottom w:val="nil"/>
              <w:right w:val="nil"/>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Completion of Market shed construction</w:t>
            </w:r>
          </w:p>
        </w:tc>
        <w:tc>
          <w:tcPr>
            <w:tcW w:w="90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4,000</w:t>
            </w:r>
          </w:p>
        </w:tc>
        <w:tc>
          <w:tcPr>
            <w:tcW w:w="99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16,000</w:t>
            </w:r>
          </w:p>
        </w:tc>
        <w:tc>
          <w:tcPr>
            <w:tcW w:w="102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20,000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nil"/>
              <w:left w:val="single" w:sz="8" w:space="0" w:color="auto"/>
              <w:bottom w:val="nil"/>
              <w:right w:val="nil"/>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Procurement of a milling machine</w:t>
            </w:r>
          </w:p>
        </w:tc>
        <w:tc>
          <w:tcPr>
            <w:tcW w:w="90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99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102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Nyakigando</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godown.</w:t>
            </w:r>
          </w:p>
        </w:tc>
        <w:tc>
          <w:tcPr>
            <w:tcW w:w="90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3,000</w:t>
            </w:r>
          </w:p>
        </w:tc>
        <w:tc>
          <w:tcPr>
            <w:tcW w:w="99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12,000</w:t>
            </w:r>
          </w:p>
        </w:tc>
        <w:tc>
          <w:tcPr>
            <w:tcW w:w="102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market shed</w:t>
            </w:r>
          </w:p>
        </w:tc>
        <w:tc>
          <w:tcPr>
            <w:tcW w:w="90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4,000</w:t>
            </w:r>
          </w:p>
        </w:tc>
        <w:tc>
          <w:tcPr>
            <w:tcW w:w="99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16,000</w:t>
            </w:r>
          </w:p>
        </w:tc>
        <w:tc>
          <w:tcPr>
            <w:tcW w:w="102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20,000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Rugaze</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Procurement of a milling machine</w:t>
            </w:r>
          </w:p>
        </w:tc>
        <w:tc>
          <w:tcPr>
            <w:tcW w:w="90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99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102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charco dam.</w:t>
            </w:r>
          </w:p>
        </w:tc>
        <w:tc>
          <w:tcPr>
            <w:tcW w:w="90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3,000</w:t>
            </w:r>
          </w:p>
        </w:tc>
        <w:tc>
          <w:tcPr>
            <w:tcW w:w="99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12,000</w:t>
            </w:r>
          </w:p>
        </w:tc>
        <w:tc>
          <w:tcPr>
            <w:tcW w:w="102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r>
      <w:tr w:rsidR="0000692E" w:rsidTr="00845AED">
        <w:trPr>
          <w:trHeight w:val="20"/>
        </w:trPr>
        <w:tc>
          <w:tcPr>
            <w:tcW w:w="1300" w:type="dxa"/>
            <w:tcBorders>
              <w:top w:val="single" w:sz="8" w:space="0" w:color="auto"/>
              <w:left w:val="single" w:sz="8" w:space="0" w:color="auto"/>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Bujugo</w:t>
            </w:r>
          </w:p>
        </w:tc>
        <w:tc>
          <w:tcPr>
            <w:tcW w:w="1505" w:type="dxa"/>
            <w:tcBorders>
              <w:top w:val="single" w:sz="8" w:space="0" w:color="auto"/>
              <w:left w:val="nil"/>
              <w:bottom w:val="nil"/>
              <w:right w:val="single" w:sz="8" w:space="0" w:color="auto"/>
            </w:tcBorders>
            <w:shd w:val="clear" w:color="000000" w:fill="FFFFFF"/>
            <w:noWrap/>
            <w:hideMark/>
          </w:tcPr>
          <w:p w:rsidR="0000692E" w:rsidRDefault="0000692E">
            <w:pPr>
              <w:rPr>
                <w:color w:val="000000"/>
                <w:sz w:val="18"/>
                <w:szCs w:val="18"/>
              </w:rPr>
            </w:pPr>
            <w:r>
              <w:rPr>
                <w:color w:val="000000"/>
                <w:sz w:val="18"/>
                <w:szCs w:val="18"/>
              </w:rPr>
              <w:t>Minazi</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 xml:space="preserve"> small irrigation scheme(changed to feeder road)</w:t>
            </w:r>
          </w:p>
        </w:tc>
        <w:tc>
          <w:tcPr>
            <w:tcW w:w="900" w:type="dxa"/>
            <w:tcBorders>
              <w:top w:val="nil"/>
              <w:left w:val="single" w:sz="4" w:space="0" w:color="auto"/>
              <w:bottom w:val="nil"/>
              <w:right w:val="nil"/>
            </w:tcBorders>
            <w:shd w:val="clear" w:color="000000" w:fill="FFFFFF"/>
            <w:noWrap/>
            <w:hideMark/>
          </w:tcPr>
          <w:p w:rsidR="0000692E" w:rsidRDefault="0000692E">
            <w:pPr>
              <w:jc w:val="right"/>
              <w:rPr>
                <w:color w:val="000000"/>
                <w:sz w:val="18"/>
                <w:szCs w:val="18"/>
              </w:rPr>
            </w:pPr>
            <w:r>
              <w:rPr>
                <w:color w:val="000000"/>
                <w:sz w:val="18"/>
                <w:szCs w:val="18"/>
              </w:rPr>
              <w:t>2,200</w:t>
            </w:r>
          </w:p>
        </w:tc>
        <w:tc>
          <w:tcPr>
            <w:tcW w:w="99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8,800</w:t>
            </w:r>
          </w:p>
        </w:tc>
        <w:tc>
          <w:tcPr>
            <w:tcW w:w="102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11,000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Procurement of a milling machine</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990" w:type="dxa"/>
            <w:tcBorders>
              <w:top w:val="nil"/>
              <w:left w:val="nil"/>
              <w:bottom w:val="nil"/>
              <w:right w:val="nil"/>
            </w:tcBorders>
            <w:shd w:val="clear" w:color="000000" w:fill="FFFFFF"/>
            <w:noWrap/>
            <w:hideMark/>
          </w:tcPr>
          <w:p w:rsidR="0000692E" w:rsidRDefault="0000692E">
            <w:pPr>
              <w:jc w:val="right"/>
              <w:rPr>
                <w:color w:val="000000"/>
                <w:sz w:val="18"/>
                <w:szCs w:val="18"/>
              </w:rPr>
            </w:pPr>
            <w:r>
              <w:rPr>
                <w:color w:val="000000"/>
                <w:sz w:val="18"/>
                <w:szCs w:val="18"/>
              </w:rPr>
              <w:t>5,000</w:t>
            </w:r>
          </w:p>
        </w:tc>
        <w:tc>
          <w:tcPr>
            <w:tcW w:w="1020" w:type="dxa"/>
            <w:tcBorders>
              <w:top w:val="nil"/>
              <w:left w:val="single" w:sz="4"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Buterankuze</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Irango</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7,000</w:t>
            </w:r>
          </w:p>
        </w:tc>
        <w:tc>
          <w:tcPr>
            <w:tcW w:w="990" w:type="dxa"/>
            <w:tcBorders>
              <w:top w:val="single" w:sz="4" w:space="0" w:color="auto"/>
              <w:left w:val="nil"/>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28,000</w:t>
            </w:r>
          </w:p>
        </w:tc>
        <w:tc>
          <w:tcPr>
            <w:tcW w:w="1020" w:type="dxa"/>
            <w:tcBorders>
              <w:top w:val="single" w:sz="4" w:space="0" w:color="auto"/>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Kabirizi</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Kabirizi</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charco dam.</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28,000</w:t>
            </w:r>
          </w:p>
        </w:tc>
        <w:tc>
          <w:tcPr>
            <w:tcW w:w="102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Kasharu</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Kasharu</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Rehabilitation of feeder road (5.0 km)</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28,000</w:t>
            </w:r>
          </w:p>
        </w:tc>
        <w:tc>
          <w:tcPr>
            <w:tcW w:w="102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Mikoni</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Kagondo</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Rehabilitation of cattle dip</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28,000</w:t>
            </w:r>
          </w:p>
        </w:tc>
        <w:tc>
          <w:tcPr>
            <w:tcW w:w="102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Nyakato</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Ibosa</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Rehabilitation of Rural feeder roads (7.2 km)</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28,000</w:t>
            </w:r>
          </w:p>
        </w:tc>
        <w:tc>
          <w:tcPr>
            <w:tcW w:w="102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Nyakibimbili</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Katahya</w:t>
            </w:r>
          </w:p>
        </w:tc>
        <w:tc>
          <w:tcPr>
            <w:tcW w:w="3960"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Construction of  a Drip Irrigation Scheme</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28,000</w:t>
            </w:r>
          </w:p>
        </w:tc>
        <w:tc>
          <w:tcPr>
            <w:tcW w:w="102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Kishanje</w:t>
            </w:r>
          </w:p>
        </w:tc>
        <w:tc>
          <w:tcPr>
            <w:tcW w:w="1505" w:type="dxa"/>
            <w:tcBorders>
              <w:top w:val="nil"/>
              <w:left w:val="nil"/>
              <w:bottom w:val="single" w:sz="8" w:space="0" w:color="auto"/>
              <w:right w:val="single" w:sz="8" w:space="0" w:color="auto"/>
            </w:tcBorders>
            <w:shd w:val="clear" w:color="000000" w:fill="FFFFFF"/>
            <w:noWrap/>
            <w:hideMark/>
          </w:tcPr>
          <w:p w:rsidR="0000692E" w:rsidRDefault="0000692E">
            <w:pPr>
              <w:rPr>
                <w:color w:val="000000"/>
                <w:sz w:val="18"/>
                <w:szCs w:val="18"/>
              </w:rPr>
            </w:pPr>
            <w:r>
              <w:rPr>
                <w:color w:val="000000"/>
                <w:sz w:val="18"/>
                <w:szCs w:val="18"/>
              </w:rPr>
              <w:t>Bushasha</w:t>
            </w:r>
          </w:p>
        </w:tc>
        <w:tc>
          <w:tcPr>
            <w:tcW w:w="3960" w:type="dxa"/>
            <w:tcBorders>
              <w:top w:val="nil"/>
              <w:left w:val="nil"/>
              <w:bottom w:val="nil"/>
              <w:right w:val="nil"/>
            </w:tcBorders>
            <w:shd w:val="clear" w:color="000000" w:fill="FFFFFF"/>
            <w:noWrap/>
            <w:hideMark/>
          </w:tcPr>
          <w:p w:rsidR="0000692E" w:rsidRDefault="0000692E">
            <w:pPr>
              <w:rPr>
                <w:color w:val="000000"/>
                <w:sz w:val="18"/>
                <w:szCs w:val="18"/>
              </w:rPr>
            </w:pPr>
            <w:r>
              <w:rPr>
                <w:color w:val="000000"/>
                <w:sz w:val="18"/>
                <w:szCs w:val="18"/>
              </w:rPr>
              <w:t>Completion of crop storage facility</w:t>
            </w:r>
          </w:p>
        </w:tc>
        <w:tc>
          <w:tcPr>
            <w:tcW w:w="900" w:type="dxa"/>
            <w:tcBorders>
              <w:top w:val="nil"/>
              <w:left w:val="single" w:sz="4" w:space="0" w:color="auto"/>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2,000</w:t>
            </w:r>
          </w:p>
        </w:tc>
        <w:tc>
          <w:tcPr>
            <w:tcW w:w="990" w:type="dxa"/>
            <w:tcBorders>
              <w:top w:val="nil"/>
              <w:left w:val="nil"/>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8,000</w:t>
            </w:r>
          </w:p>
        </w:tc>
        <w:tc>
          <w:tcPr>
            <w:tcW w:w="102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 </w:t>
            </w:r>
          </w:p>
        </w:tc>
        <w:tc>
          <w:tcPr>
            <w:tcW w:w="1505" w:type="dxa"/>
            <w:tcBorders>
              <w:top w:val="nil"/>
              <w:left w:val="nil"/>
              <w:bottom w:val="single" w:sz="8" w:space="0" w:color="auto"/>
              <w:right w:val="nil"/>
            </w:tcBorders>
            <w:shd w:val="clear" w:color="000000" w:fill="FFFFFF"/>
            <w:noWrap/>
            <w:hideMark/>
          </w:tcPr>
          <w:p w:rsidR="0000692E" w:rsidRDefault="0000692E">
            <w:pPr>
              <w:rPr>
                <w:color w:val="000000"/>
                <w:sz w:val="18"/>
                <w:szCs w:val="18"/>
              </w:rPr>
            </w:pPr>
            <w:r>
              <w:rPr>
                <w:color w:val="000000"/>
                <w:sz w:val="18"/>
                <w:szCs w:val="18"/>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noWrap/>
            <w:hideMark/>
          </w:tcPr>
          <w:p w:rsidR="0000692E" w:rsidRDefault="0000692E">
            <w:pPr>
              <w:rPr>
                <w:color w:val="000000"/>
                <w:sz w:val="18"/>
                <w:szCs w:val="18"/>
              </w:rPr>
            </w:pPr>
            <w:r>
              <w:rPr>
                <w:color w:val="000000"/>
                <w:sz w:val="18"/>
                <w:szCs w:val="18"/>
              </w:rPr>
              <w:t>Completion of a cattle crush.</w:t>
            </w:r>
          </w:p>
        </w:tc>
        <w:tc>
          <w:tcPr>
            <w:tcW w:w="900" w:type="dxa"/>
            <w:tcBorders>
              <w:top w:val="nil"/>
              <w:left w:val="nil"/>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2,000</w:t>
            </w:r>
          </w:p>
        </w:tc>
        <w:tc>
          <w:tcPr>
            <w:tcW w:w="990" w:type="dxa"/>
            <w:tcBorders>
              <w:top w:val="nil"/>
              <w:left w:val="nil"/>
              <w:bottom w:val="single" w:sz="4" w:space="0" w:color="auto"/>
              <w:right w:val="single" w:sz="4" w:space="0" w:color="auto"/>
            </w:tcBorders>
            <w:shd w:val="clear" w:color="000000" w:fill="FFFFFF"/>
            <w:noWrap/>
            <w:hideMark/>
          </w:tcPr>
          <w:p w:rsidR="0000692E" w:rsidRDefault="0000692E">
            <w:pPr>
              <w:jc w:val="right"/>
              <w:rPr>
                <w:color w:val="000000"/>
                <w:sz w:val="18"/>
                <w:szCs w:val="18"/>
              </w:rPr>
            </w:pPr>
            <w:r>
              <w:rPr>
                <w:color w:val="000000"/>
                <w:sz w:val="18"/>
                <w:szCs w:val="18"/>
              </w:rPr>
              <w:t>8,000</w:t>
            </w:r>
          </w:p>
        </w:tc>
        <w:tc>
          <w:tcPr>
            <w:tcW w:w="1020" w:type="dxa"/>
            <w:tcBorders>
              <w:top w:val="nil"/>
              <w:left w:val="single" w:sz="8" w:space="0" w:color="auto"/>
              <w:bottom w:val="single" w:sz="8" w:space="0" w:color="auto"/>
              <w:right w:val="nil"/>
            </w:tcBorders>
            <w:shd w:val="clear" w:color="000000" w:fill="FFFFFF"/>
            <w:noWrap/>
            <w:hideMark/>
          </w:tcPr>
          <w:p w:rsidR="0000692E" w:rsidRDefault="0000692E">
            <w:pPr>
              <w:jc w:val="right"/>
              <w:rPr>
                <w:color w:val="000000"/>
                <w:sz w:val="18"/>
                <w:szCs w:val="18"/>
              </w:rPr>
            </w:pPr>
            <w:r>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000000" w:fill="FFFFFF"/>
            <w:noWrap/>
            <w:hideMark/>
          </w:tcPr>
          <w:p w:rsidR="0000692E" w:rsidRDefault="0000692E">
            <w:pPr>
              <w:jc w:val="center"/>
              <w:rPr>
                <w:color w:val="000000"/>
                <w:sz w:val="18"/>
                <w:szCs w:val="18"/>
              </w:rPr>
            </w:pPr>
            <w:r>
              <w:rPr>
                <w:color w:val="000000"/>
                <w:sz w:val="18"/>
                <w:szCs w:val="18"/>
              </w:rPr>
              <w:t>1</w:t>
            </w:r>
          </w:p>
        </w:tc>
      </w:tr>
      <w:tr w:rsidR="0000692E" w:rsidTr="00845AED">
        <w:trPr>
          <w:trHeight w:val="20"/>
        </w:trPr>
        <w:tc>
          <w:tcPr>
            <w:tcW w:w="2805" w:type="dxa"/>
            <w:gridSpan w:val="2"/>
            <w:tcBorders>
              <w:top w:val="single" w:sz="8" w:space="0" w:color="auto"/>
              <w:left w:val="single" w:sz="8" w:space="0" w:color="auto"/>
              <w:bottom w:val="single" w:sz="8" w:space="0" w:color="auto"/>
              <w:right w:val="nil"/>
            </w:tcBorders>
            <w:shd w:val="clear" w:color="000000" w:fill="FFFFFF"/>
            <w:noWrap/>
            <w:hideMark/>
          </w:tcPr>
          <w:p w:rsidR="0000692E" w:rsidRDefault="0000692E">
            <w:pPr>
              <w:rPr>
                <w:b/>
                <w:bCs/>
                <w:color w:val="000000"/>
                <w:sz w:val="18"/>
                <w:szCs w:val="18"/>
              </w:rPr>
            </w:pPr>
            <w:r>
              <w:rPr>
                <w:b/>
                <w:bCs/>
                <w:color w:val="000000"/>
                <w:sz w:val="18"/>
                <w:szCs w:val="18"/>
              </w:rPr>
              <w:t>TOTAL BUKOBA DISTRICT</w:t>
            </w:r>
          </w:p>
        </w:tc>
        <w:tc>
          <w:tcPr>
            <w:tcW w:w="3960" w:type="dxa"/>
            <w:tcBorders>
              <w:top w:val="nil"/>
              <w:left w:val="nil"/>
              <w:bottom w:val="single" w:sz="8" w:space="0" w:color="auto"/>
              <w:right w:val="nil"/>
            </w:tcBorders>
            <w:shd w:val="clear" w:color="000000" w:fill="FFFFFF"/>
            <w:noWrap/>
            <w:hideMark/>
          </w:tcPr>
          <w:p w:rsidR="0000692E" w:rsidRDefault="0000692E">
            <w:pPr>
              <w:rPr>
                <w:b/>
                <w:bCs/>
                <w:color w:val="000000"/>
                <w:sz w:val="18"/>
                <w:szCs w:val="18"/>
              </w:rPr>
            </w:pPr>
            <w:r>
              <w:rPr>
                <w:b/>
                <w:bCs/>
                <w:color w:val="000000"/>
                <w:sz w:val="18"/>
                <w:szCs w:val="18"/>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 xml:space="preserve">              201,200 </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 xml:space="preserve">                655,066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 xml:space="preserve">         856,266 </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 xml:space="preserve">           37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 xml:space="preserve">          8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 xml:space="preserve">          1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 xml:space="preserve">               23 </w:t>
            </w:r>
          </w:p>
        </w:tc>
      </w:tr>
      <w:tr w:rsidR="0000692E" w:rsidTr="00845AED">
        <w:trPr>
          <w:trHeight w:val="20"/>
        </w:trPr>
        <w:tc>
          <w:tcPr>
            <w:tcW w:w="9675" w:type="dxa"/>
            <w:gridSpan w:val="6"/>
            <w:tcBorders>
              <w:top w:val="single" w:sz="8" w:space="0" w:color="auto"/>
              <w:left w:val="single" w:sz="8" w:space="0" w:color="auto"/>
              <w:bottom w:val="single" w:sz="8" w:space="0" w:color="auto"/>
              <w:right w:val="nil"/>
            </w:tcBorders>
            <w:shd w:val="clear" w:color="auto" w:fill="auto"/>
            <w:noWrap/>
            <w:hideMark/>
          </w:tcPr>
          <w:p w:rsidR="0000692E" w:rsidRDefault="0000692E">
            <w:pPr>
              <w:jc w:val="center"/>
              <w:rPr>
                <w:b/>
                <w:bCs/>
                <w:i/>
                <w:iCs/>
                <w:color w:val="000000"/>
                <w:sz w:val="18"/>
                <w:szCs w:val="18"/>
              </w:rPr>
            </w:pPr>
            <w:r>
              <w:rPr>
                <w:b/>
                <w:bCs/>
                <w:i/>
                <w:iCs/>
                <w:color w:val="000000"/>
                <w:sz w:val="18"/>
                <w:szCs w:val="18"/>
              </w:rPr>
              <w:t>Percentage of performance</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Default="0000692E">
            <w:pPr>
              <w:jc w:val="right"/>
              <w:rPr>
                <w:b/>
                <w:bCs/>
                <w:i/>
                <w:iCs/>
                <w:color w:val="000000"/>
                <w:sz w:val="18"/>
                <w:szCs w:val="18"/>
              </w:rPr>
            </w:pPr>
            <w:r>
              <w:rPr>
                <w:b/>
                <w:bCs/>
                <w:i/>
                <w:iCs/>
                <w:color w:val="000000"/>
                <w:sz w:val="18"/>
                <w:szCs w:val="18"/>
              </w:rPr>
              <w:t>80.43</w:t>
            </w:r>
          </w:p>
        </w:tc>
        <w:tc>
          <w:tcPr>
            <w:tcW w:w="641" w:type="dxa"/>
            <w:tcBorders>
              <w:top w:val="nil"/>
              <w:left w:val="nil"/>
              <w:bottom w:val="single" w:sz="4" w:space="0" w:color="auto"/>
              <w:right w:val="single" w:sz="4" w:space="0" w:color="auto"/>
            </w:tcBorders>
            <w:shd w:val="clear" w:color="auto" w:fill="auto"/>
            <w:noWrap/>
            <w:hideMark/>
          </w:tcPr>
          <w:p w:rsidR="0000692E" w:rsidRDefault="0000692E">
            <w:pPr>
              <w:jc w:val="right"/>
              <w:rPr>
                <w:b/>
                <w:bCs/>
                <w:i/>
                <w:iCs/>
                <w:color w:val="000000"/>
                <w:sz w:val="18"/>
                <w:szCs w:val="18"/>
              </w:rPr>
            </w:pPr>
            <w:r>
              <w:rPr>
                <w:b/>
                <w:bCs/>
                <w:i/>
                <w:iCs/>
                <w:color w:val="000000"/>
                <w:sz w:val="18"/>
                <w:szCs w:val="18"/>
              </w:rPr>
              <w:t>17.39</w:t>
            </w:r>
          </w:p>
        </w:tc>
        <w:tc>
          <w:tcPr>
            <w:tcW w:w="754" w:type="dxa"/>
            <w:tcBorders>
              <w:top w:val="nil"/>
              <w:left w:val="nil"/>
              <w:bottom w:val="single" w:sz="4" w:space="0" w:color="auto"/>
              <w:right w:val="single" w:sz="4" w:space="0" w:color="auto"/>
            </w:tcBorders>
            <w:shd w:val="clear" w:color="auto" w:fill="auto"/>
            <w:noWrap/>
            <w:hideMark/>
          </w:tcPr>
          <w:p w:rsidR="0000692E" w:rsidRDefault="0000692E">
            <w:pPr>
              <w:jc w:val="right"/>
              <w:rPr>
                <w:b/>
                <w:bCs/>
                <w:i/>
                <w:iCs/>
                <w:color w:val="000000"/>
                <w:sz w:val="18"/>
                <w:szCs w:val="18"/>
              </w:rPr>
            </w:pPr>
            <w:r>
              <w:rPr>
                <w:b/>
                <w:bCs/>
                <w:i/>
                <w:iCs/>
                <w:color w:val="000000"/>
                <w:sz w:val="18"/>
                <w:szCs w:val="18"/>
              </w:rPr>
              <w:t>2.17</w:t>
            </w:r>
          </w:p>
        </w:tc>
        <w:tc>
          <w:tcPr>
            <w:tcW w:w="992" w:type="dxa"/>
            <w:tcBorders>
              <w:top w:val="nil"/>
              <w:left w:val="nil"/>
              <w:bottom w:val="single" w:sz="4" w:space="0" w:color="auto"/>
              <w:right w:val="single" w:sz="4" w:space="0" w:color="auto"/>
            </w:tcBorders>
            <w:shd w:val="clear" w:color="auto" w:fill="auto"/>
            <w:noWrap/>
            <w:hideMark/>
          </w:tcPr>
          <w:p w:rsidR="0000692E" w:rsidRDefault="0000692E">
            <w:pPr>
              <w:jc w:val="right"/>
              <w:rPr>
                <w:b/>
                <w:bCs/>
                <w:i/>
                <w:iCs/>
                <w:color w:val="000000"/>
                <w:sz w:val="18"/>
                <w:szCs w:val="18"/>
              </w:rPr>
            </w:pPr>
            <w:r>
              <w:rPr>
                <w:b/>
                <w:bCs/>
                <w:i/>
                <w:iCs/>
                <w:color w:val="000000"/>
                <w:sz w:val="18"/>
                <w:szCs w:val="18"/>
              </w:rPr>
              <w:t>50.00</w:t>
            </w:r>
          </w:p>
        </w:tc>
      </w:tr>
    </w:tbl>
    <w:p w:rsidR="00845AED" w:rsidRDefault="00845AED">
      <w:r>
        <w:br w:type="page"/>
      </w:r>
    </w:p>
    <w:tbl>
      <w:tblPr>
        <w:tblW w:w="12971" w:type="dxa"/>
        <w:tblInd w:w="93" w:type="dxa"/>
        <w:tblLook w:val="04A0"/>
      </w:tblPr>
      <w:tblGrid>
        <w:gridCol w:w="1300"/>
        <w:gridCol w:w="1505"/>
        <w:gridCol w:w="3960"/>
        <w:gridCol w:w="900"/>
        <w:gridCol w:w="990"/>
        <w:gridCol w:w="1020"/>
        <w:gridCol w:w="909"/>
        <w:gridCol w:w="641"/>
        <w:gridCol w:w="754"/>
        <w:gridCol w:w="992"/>
      </w:tblGrid>
      <w:tr w:rsidR="0000692E" w:rsidTr="00352CFD">
        <w:trPr>
          <w:trHeight w:val="300"/>
        </w:trPr>
        <w:tc>
          <w:tcPr>
            <w:tcW w:w="11979" w:type="dxa"/>
            <w:gridSpan w:val="9"/>
            <w:tcBorders>
              <w:top w:val="nil"/>
              <w:left w:val="nil"/>
              <w:bottom w:val="nil"/>
              <w:right w:val="nil"/>
            </w:tcBorders>
            <w:shd w:val="clear" w:color="auto" w:fill="auto"/>
            <w:noWrap/>
            <w:vAlign w:val="bottom"/>
            <w:hideMark/>
          </w:tcPr>
          <w:p w:rsidR="0000692E" w:rsidRDefault="0000692E">
            <w:pPr>
              <w:jc w:val="center"/>
              <w:rPr>
                <w:b/>
                <w:bCs/>
                <w:i/>
                <w:iCs/>
                <w:color w:val="000000"/>
                <w:sz w:val="18"/>
                <w:szCs w:val="18"/>
              </w:rPr>
            </w:pPr>
            <w:r>
              <w:rPr>
                <w:b/>
                <w:bCs/>
                <w:i/>
                <w:iCs/>
                <w:color w:val="000000"/>
                <w:sz w:val="18"/>
                <w:szCs w:val="18"/>
              </w:rPr>
              <w:t>1.0 KAGERA REGION</w:t>
            </w:r>
          </w:p>
        </w:tc>
        <w:tc>
          <w:tcPr>
            <w:tcW w:w="992"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r>
      <w:tr w:rsidR="0000692E" w:rsidTr="00352CFD">
        <w:trPr>
          <w:trHeight w:val="315"/>
        </w:trPr>
        <w:tc>
          <w:tcPr>
            <w:tcW w:w="11979" w:type="dxa"/>
            <w:gridSpan w:val="9"/>
            <w:tcBorders>
              <w:top w:val="nil"/>
              <w:left w:val="nil"/>
              <w:bottom w:val="nil"/>
              <w:right w:val="nil"/>
            </w:tcBorders>
            <w:shd w:val="clear" w:color="auto" w:fill="auto"/>
            <w:noWrap/>
            <w:vAlign w:val="bottom"/>
            <w:hideMark/>
          </w:tcPr>
          <w:p w:rsidR="0000692E" w:rsidRDefault="0000692E">
            <w:pPr>
              <w:jc w:val="center"/>
              <w:rPr>
                <w:b/>
                <w:bCs/>
                <w:color w:val="000000"/>
                <w:sz w:val="18"/>
                <w:szCs w:val="18"/>
              </w:rPr>
            </w:pPr>
            <w:r>
              <w:rPr>
                <w:b/>
                <w:bCs/>
                <w:color w:val="000000"/>
                <w:sz w:val="18"/>
                <w:szCs w:val="18"/>
              </w:rPr>
              <w:t>PROJECT IMPLEMENTATION STATUS AS AT 30 SEPT.  2011</w:t>
            </w:r>
          </w:p>
        </w:tc>
        <w:tc>
          <w:tcPr>
            <w:tcW w:w="992"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r>
      <w:tr w:rsidR="0000692E" w:rsidTr="00352CFD">
        <w:trPr>
          <w:trHeight w:val="300"/>
        </w:trPr>
        <w:tc>
          <w:tcPr>
            <w:tcW w:w="6765"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00692E" w:rsidRDefault="0000692E">
            <w:pPr>
              <w:jc w:val="center"/>
              <w:rPr>
                <w:b/>
                <w:bCs/>
                <w:color w:val="000000"/>
                <w:sz w:val="18"/>
                <w:szCs w:val="18"/>
              </w:rPr>
            </w:pPr>
            <w:r>
              <w:rPr>
                <w:b/>
                <w:bCs/>
                <w:color w:val="000000"/>
                <w:sz w:val="18"/>
                <w:szCs w:val="18"/>
              </w:rPr>
              <w:t>KARAGWE DISTRICT</w:t>
            </w:r>
          </w:p>
        </w:tc>
        <w:tc>
          <w:tcPr>
            <w:tcW w:w="2910" w:type="dxa"/>
            <w:gridSpan w:val="3"/>
            <w:tcBorders>
              <w:top w:val="single" w:sz="8" w:space="0" w:color="auto"/>
              <w:left w:val="nil"/>
              <w:bottom w:val="single" w:sz="8" w:space="0" w:color="auto"/>
              <w:right w:val="single" w:sz="8" w:space="0" w:color="000000"/>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FUNDS ISSUED 2006/07/08/09/10/11</w:t>
            </w:r>
          </w:p>
        </w:tc>
        <w:tc>
          <w:tcPr>
            <w:tcW w:w="2304" w:type="dxa"/>
            <w:gridSpan w:val="3"/>
            <w:tcBorders>
              <w:top w:val="single" w:sz="8" w:space="0" w:color="auto"/>
              <w:left w:val="nil"/>
              <w:bottom w:val="single" w:sz="8" w:space="0" w:color="auto"/>
              <w:right w:val="nil"/>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Utilization</w:t>
            </w:r>
          </w:p>
        </w:tc>
      </w:tr>
      <w:tr w:rsidR="0000692E" w:rsidTr="00352CFD">
        <w:trPr>
          <w:trHeight w:val="510"/>
        </w:trPr>
        <w:tc>
          <w:tcPr>
            <w:tcW w:w="1300" w:type="dxa"/>
            <w:tcBorders>
              <w:top w:val="nil"/>
              <w:left w:val="single" w:sz="8" w:space="0" w:color="auto"/>
              <w:bottom w:val="nil"/>
              <w:right w:val="single" w:sz="8" w:space="0" w:color="auto"/>
            </w:tcBorders>
            <w:shd w:val="clear" w:color="000000" w:fill="EAF1DD"/>
            <w:noWrap/>
            <w:vAlign w:val="bottom"/>
            <w:hideMark/>
          </w:tcPr>
          <w:p w:rsidR="0000692E" w:rsidRDefault="0000692E">
            <w:pPr>
              <w:rPr>
                <w:b/>
                <w:bCs/>
                <w:color w:val="000000"/>
                <w:sz w:val="18"/>
                <w:szCs w:val="18"/>
              </w:rPr>
            </w:pPr>
            <w:r>
              <w:rPr>
                <w:b/>
                <w:bCs/>
                <w:color w:val="000000"/>
                <w:sz w:val="18"/>
                <w:szCs w:val="18"/>
              </w:rPr>
              <w:t>WARD</w:t>
            </w:r>
          </w:p>
        </w:tc>
        <w:tc>
          <w:tcPr>
            <w:tcW w:w="1505" w:type="dxa"/>
            <w:tcBorders>
              <w:top w:val="nil"/>
              <w:left w:val="nil"/>
              <w:bottom w:val="nil"/>
              <w:right w:val="single" w:sz="8" w:space="0" w:color="auto"/>
            </w:tcBorders>
            <w:shd w:val="clear" w:color="000000" w:fill="EAF1DD"/>
            <w:noWrap/>
            <w:vAlign w:val="bottom"/>
            <w:hideMark/>
          </w:tcPr>
          <w:p w:rsidR="0000692E" w:rsidRDefault="0000692E">
            <w:pPr>
              <w:rPr>
                <w:b/>
                <w:bCs/>
                <w:color w:val="000000"/>
                <w:sz w:val="18"/>
                <w:szCs w:val="18"/>
              </w:rPr>
            </w:pPr>
            <w:r>
              <w:rPr>
                <w:b/>
                <w:bCs/>
                <w:color w:val="000000"/>
                <w:sz w:val="18"/>
                <w:szCs w:val="18"/>
              </w:rPr>
              <w:t>VILLAGE</w:t>
            </w:r>
          </w:p>
        </w:tc>
        <w:tc>
          <w:tcPr>
            <w:tcW w:w="3960" w:type="dxa"/>
            <w:tcBorders>
              <w:top w:val="nil"/>
              <w:left w:val="nil"/>
              <w:bottom w:val="single" w:sz="8" w:space="0" w:color="auto"/>
              <w:right w:val="single" w:sz="8" w:space="0" w:color="auto"/>
            </w:tcBorders>
            <w:shd w:val="clear" w:color="000000" w:fill="EAF1DD"/>
            <w:noWrap/>
            <w:vAlign w:val="bottom"/>
            <w:hideMark/>
          </w:tcPr>
          <w:p w:rsidR="0000692E" w:rsidRDefault="0000692E">
            <w:pPr>
              <w:rPr>
                <w:b/>
                <w:bCs/>
                <w:color w:val="000000"/>
                <w:sz w:val="18"/>
                <w:szCs w:val="18"/>
              </w:rPr>
            </w:pPr>
            <w:r>
              <w:rPr>
                <w:b/>
                <w:bCs/>
                <w:color w:val="000000"/>
                <w:sz w:val="18"/>
                <w:szCs w:val="18"/>
              </w:rPr>
              <w:t xml:space="preserve">PROJECT NAME </w:t>
            </w:r>
          </w:p>
        </w:tc>
        <w:tc>
          <w:tcPr>
            <w:tcW w:w="900" w:type="dxa"/>
            <w:tcBorders>
              <w:top w:val="nil"/>
              <w:left w:val="nil"/>
              <w:bottom w:val="single" w:sz="8" w:space="0" w:color="auto"/>
              <w:right w:val="single" w:sz="8"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BEN.</w:t>
            </w:r>
          </w:p>
        </w:tc>
        <w:tc>
          <w:tcPr>
            <w:tcW w:w="990" w:type="dxa"/>
            <w:tcBorders>
              <w:top w:val="nil"/>
              <w:left w:val="nil"/>
              <w:bottom w:val="single" w:sz="8" w:space="0" w:color="auto"/>
              <w:right w:val="single" w:sz="8"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DASIP</w:t>
            </w:r>
          </w:p>
        </w:tc>
        <w:tc>
          <w:tcPr>
            <w:tcW w:w="1020" w:type="dxa"/>
            <w:tcBorders>
              <w:top w:val="nil"/>
              <w:left w:val="nil"/>
              <w:bottom w:val="single" w:sz="8" w:space="0" w:color="auto"/>
              <w:right w:val="single" w:sz="8" w:space="0" w:color="auto"/>
            </w:tcBorders>
            <w:shd w:val="clear" w:color="000000" w:fill="EAF1DD"/>
            <w:noWrap/>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complete</w:t>
            </w:r>
          </w:p>
        </w:tc>
        <w:tc>
          <w:tcPr>
            <w:tcW w:w="641" w:type="dxa"/>
            <w:tcBorders>
              <w:top w:val="nil"/>
              <w:left w:val="nil"/>
              <w:bottom w:val="single" w:sz="8" w:space="0" w:color="auto"/>
              <w:right w:val="single" w:sz="8" w:space="0" w:color="auto"/>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00692E" w:rsidRDefault="0000692E">
            <w:pPr>
              <w:jc w:val="center"/>
              <w:rPr>
                <w:rFonts w:ascii="Calibri" w:hAnsi="Calibri" w:cs="Calibri"/>
                <w:b/>
                <w:bCs/>
                <w:i/>
                <w:iCs/>
                <w:color w:val="000000"/>
                <w:sz w:val="18"/>
                <w:szCs w:val="18"/>
              </w:rPr>
            </w:pPr>
            <w:r>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692E" w:rsidRDefault="0000692E">
            <w:pPr>
              <w:rPr>
                <w:rFonts w:ascii="Calibri" w:hAnsi="Calibri" w:cs="Calibri"/>
                <w:b/>
                <w:bCs/>
                <w:i/>
                <w:iCs/>
                <w:color w:val="000000"/>
                <w:sz w:val="18"/>
                <w:szCs w:val="18"/>
              </w:rPr>
            </w:pPr>
          </w:p>
        </w:tc>
      </w:tr>
      <w:tr w:rsidR="0000692E" w:rsidTr="00845AED">
        <w:trPr>
          <w:trHeight w:val="20"/>
        </w:trPr>
        <w:tc>
          <w:tcPr>
            <w:tcW w:w="1300" w:type="dxa"/>
            <w:tcBorders>
              <w:top w:val="single" w:sz="8" w:space="0" w:color="auto"/>
              <w:left w:val="single" w:sz="8" w:space="0" w:color="auto"/>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Nyaishozi</w:t>
            </w:r>
          </w:p>
        </w:tc>
        <w:tc>
          <w:tcPr>
            <w:tcW w:w="1505" w:type="dxa"/>
            <w:tcBorders>
              <w:top w:val="single" w:sz="8" w:space="0" w:color="auto"/>
              <w:left w:val="single" w:sz="8" w:space="0" w:color="auto"/>
              <w:bottom w:val="nil"/>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Nyakayanja</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a cattle dip.</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1,827</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7,333</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9,133</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8" w:space="0" w:color="auto"/>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Purchase of an Irrigation pumping machine</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8,000</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 (1culvert).</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4,800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Lukale</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 (1culvert).</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4,800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Ihembe</w:t>
            </w:r>
          </w:p>
        </w:tc>
        <w:tc>
          <w:tcPr>
            <w:tcW w:w="1505" w:type="dxa"/>
            <w:tcBorders>
              <w:top w:val="nil"/>
              <w:left w:val="nil"/>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Ihembe II</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a cattle dip.</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1,827</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7,333</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9,133</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permanent cattle crash.</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Isingiro</w:t>
            </w:r>
          </w:p>
        </w:tc>
        <w:tc>
          <w:tcPr>
            <w:tcW w:w="1505" w:type="dxa"/>
            <w:tcBorders>
              <w:top w:val="nil"/>
              <w:left w:val="nil"/>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Katera</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a cattle dip.</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1,827</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7,334</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9,134</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Kihanga</w:t>
            </w:r>
          </w:p>
        </w:tc>
        <w:tc>
          <w:tcPr>
            <w:tcW w:w="3960"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Construction of a Crop storage</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Kamuli</w:t>
            </w:r>
          </w:p>
        </w:tc>
        <w:tc>
          <w:tcPr>
            <w:tcW w:w="1505" w:type="dxa"/>
            <w:tcBorders>
              <w:top w:val="nil"/>
              <w:left w:val="nil"/>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Kyerere</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3,200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12,800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000000" w:fill="FFFFFF"/>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000000" w:fill="FFFFFF"/>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single" w:sz="8" w:space="0" w:color="auto"/>
            </w:tcBorders>
            <w:shd w:val="clear" w:color="000000" w:fill="FFFFFF"/>
            <w:vAlign w:val="bottom"/>
            <w:hideMark/>
          </w:tcPr>
          <w:p w:rsidR="0000692E" w:rsidRDefault="0000692E">
            <w:pPr>
              <w:rPr>
                <w:color w:val="000000"/>
                <w:sz w:val="18"/>
                <w:szCs w:val="18"/>
              </w:rPr>
            </w:pPr>
            <w:r>
              <w:rPr>
                <w:color w:val="000000"/>
                <w:sz w:val="18"/>
                <w:szCs w:val="18"/>
              </w:rPr>
              <w:t>Construction of a Crop storage</w:t>
            </w:r>
          </w:p>
        </w:tc>
        <w:tc>
          <w:tcPr>
            <w:tcW w:w="900" w:type="dxa"/>
            <w:tcBorders>
              <w:top w:val="nil"/>
              <w:left w:val="nil"/>
              <w:bottom w:val="single" w:sz="8" w:space="0" w:color="auto"/>
              <w:right w:val="single" w:sz="8" w:space="0" w:color="auto"/>
            </w:tcBorders>
            <w:shd w:val="clear" w:color="000000" w:fill="FFFFFF"/>
            <w:noWrap/>
            <w:vAlign w:val="bottom"/>
            <w:hideMark/>
          </w:tcPr>
          <w:p w:rsidR="0000692E" w:rsidRDefault="0000692E">
            <w:pPr>
              <w:jc w:val="right"/>
              <w:rPr>
                <w:color w:val="000000"/>
                <w:sz w:val="18"/>
                <w:szCs w:val="18"/>
              </w:rPr>
            </w:pPr>
            <w:r>
              <w:rPr>
                <w:color w:val="000000"/>
                <w:sz w:val="18"/>
                <w:szCs w:val="18"/>
              </w:rPr>
              <w:t>3,336</w:t>
            </w:r>
          </w:p>
        </w:tc>
        <w:tc>
          <w:tcPr>
            <w:tcW w:w="990" w:type="dxa"/>
            <w:tcBorders>
              <w:top w:val="nil"/>
              <w:left w:val="nil"/>
              <w:bottom w:val="single" w:sz="8" w:space="0" w:color="auto"/>
              <w:right w:val="single" w:sz="8" w:space="0" w:color="auto"/>
            </w:tcBorders>
            <w:shd w:val="clear" w:color="000000" w:fill="FFFFFF"/>
            <w:noWrap/>
            <w:vAlign w:val="bottom"/>
            <w:hideMark/>
          </w:tcPr>
          <w:p w:rsidR="0000692E" w:rsidRDefault="0000692E">
            <w:pPr>
              <w:jc w:val="right"/>
              <w:rPr>
                <w:color w:val="000000"/>
                <w:sz w:val="18"/>
                <w:szCs w:val="18"/>
              </w:rPr>
            </w:pPr>
            <w:r>
              <w:rPr>
                <w:color w:val="000000"/>
                <w:sz w:val="18"/>
                <w:szCs w:val="18"/>
              </w:rPr>
              <w:t>13,344</w:t>
            </w:r>
          </w:p>
        </w:tc>
        <w:tc>
          <w:tcPr>
            <w:tcW w:w="1020" w:type="dxa"/>
            <w:tcBorders>
              <w:top w:val="nil"/>
              <w:left w:val="nil"/>
              <w:bottom w:val="single" w:sz="8" w:space="0" w:color="auto"/>
              <w:right w:val="single" w:sz="8" w:space="0" w:color="auto"/>
            </w:tcBorders>
            <w:shd w:val="clear" w:color="000000" w:fill="FFFFFF"/>
            <w:vAlign w:val="bottom"/>
            <w:hideMark/>
          </w:tcPr>
          <w:p w:rsidR="0000692E" w:rsidRDefault="0000692E">
            <w:pPr>
              <w:jc w:val="right"/>
              <w:rPr>
                <w:color w:val="000000"/>
                <w:sz w:val="18"/>
                <w:szCs w:val="18"/>
              </w:rPr>
            </w:pPr>
            <w:r>
              <w:rPr>
                <w:color w:val="000000"/>
                <w:sz w:val="18"/>
                <w:szCs w:val="18"/>
              </w:rPr>
              <w:t>16,680</w:t>
            </w:r>
          </w:p>
        </w:tc>
        <w:tc>
          <w:tcPr>
            <w:tcW w:w="909" w:type="dxa"/>
            <w:tcBorders>
              <w:top w:val="nil"/>
              <w:left w:val="nil"/>
              <w:bottom w:val="single" w:sz="8" w:space="0" w:color="auto"/>
              <w:right w:val="single" w:sz="8" w:space="0" w:color="auto"/>
            </w:tcBorders>
            <w:shd w:val="clear" w:color="000000" w:fill="FFFFFF"/>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Kitwe</w:t>
            </w:r>
          </w:p>
        </w:tc>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 (2km).</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4,400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17,600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nil"/>
            </w:tcBorders>
            <w:shd w:val="clear" w:color="auto" w:fill="auto"/>
            <w:vAlign w:val="bottom"/>
            <w:hideMark/>
          </w:tcPr>
          <w:p w:rsidR="0000692E" w:rsidRDefault="0000692E">
            <w:pPr>
              <w:rPr>
                <w:rFonts w:ascii="Calibri" w:hAnsi="Calibri" w:cs="Calibri"/>
                <w:color w:val="000000"/>
                <w:sz w:val="18"/>
                <w:szCs w:val="18"/>
              </w:rPr>
            </w:pPr>
          </w:p>
        </w:tc>
        <w:tc>
          <w:tcPr>
            <w:tcW w:w="396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Rehabilitation of Feeder Road.</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2,600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10,400</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13,000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Bugene</w:t>
            </w:r>
          </w:p>
        </w:tc>
        <w:tc>
          <w:tcPr>
            <w:tcW w:w="1505" w:type="dxa"/>
            <w:tcBorders>
              <w:top w:val="single" w:sz="8" w:space="0" w:color="auto"/>
              <w:left w:val="nil"/>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Bujuruga</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6,254</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25,015</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31,269</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Rehabilitation of Feeder Road.</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746</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2,985</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3,731</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Kiruruma</w:t>
            </w:r>
          </w:p>
        </w:tc>
        <w:tc>
          <w:tcPr>
            <w:tcW w:w="1505" w:type="dxa"/>
            <w:tcBorders>
              <w:top w:val="single" w:sz="8" w:space="0" w:color="auto"/>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Nyakagoyagoye</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charco dam</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3,200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12,800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Murongo</w:t>
            </w:r>
          </w:p>
        </w:tc>
        <w:tc>
          <w:tcPr>
            <w:tcW w:w="1505" w:type="dxa"/>
            <w:tcBorders>
              <w:top w:val="nil"/>
              <w:left w:val="nil"/>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Masheshe</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roads (4km)</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single" w:sz="8" w:space="0" w:color="auto"/>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Kibingo</w:t>
            </w:r>
          </w:p>
        </w:tc>
        <w:tc>
          <w:tcPr>
            <w:tcW w:w="1505" w:type="dxa"/>
            <w:tcBorders>
              <w:top w:val="single" w:sz="8" w:space="0" w:color="auto"/>
              <w:left w:val="nil"/>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Kihinda</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roads (5km)</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960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3,840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4,800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 (2km).</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4,400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17,600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Rehabilitation of Feeder Road.</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6,040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24,160</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30,200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Mabira</w:t>
            </w:r>
          </w:p>
        </w:tc>
        <w:tc>
          <w:tcPr>
            <w:tcW w:w="1505" w:type="dxa"/>
            <w:tcBorders>
              <w:top w:val="nil"/>
              <w:left w:val="nil"/>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Businde</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permanent cattle crash.</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1,400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Construction of a Crop storage</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5,600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22,400</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28,000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4"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4"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Kibimba</w:t>
            </w:r>
          </w:p>
        </w:tc>
        <w:tc>
          <w:tcPr>
            <w:tcW w:w="3960" w:type="dxa"/>
            <w:tcBorders>
              <w:top w:val="nil"/>
              <w:left w:val="nil"/>
              <w:bottom w:val="single" w:sz="4"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Construction of a charco dam</w:t>
            </w:r>
          </w:p>
        </w:tc>
        <w:tc>
          <w:tcPr>
            <w:tcW w:w="900" w:type="dxa"/>
            <w:tcBorders>
              <w:top w:val="nil"/>
              <w:left w:val="nil"/>
              <w:bottom w:val="single" w:sz="4"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4"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4"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Rwabwere</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Rwabwere</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single" w:sz="4" w:space="0" w:color="auto"/>
              <w:left w:val="single" w:sz="8" w:space="0" w:color="auto"/>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single" w:sz="4" w:space="0" w:color="auto"/>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Completion of a Crop storage</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1,989</w:t>
            </w:r>
          </w:p>
        </w:tc>
        <w:tc>
          <w:tcPr>
            <w:tcW w:w="990"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7,955</w:t>
            </w:r>
          </w:p>
        </w:tc>
        <w:tc>
          <w:tcPr>
            <w:tcW w:w="1020" w:type="dxa"/>
            <w:tcBorders>
              <w:top w:val="single" w:sz="4" w:space="0" w:color="auto"/>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9,944</w:t>
            </w:r>
          </w:p>
        </w:tc>
        <w:tc>
          <w:tcPr>
            <w:tcW w:w="909"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single" w:sz="4" w:space="0" w:color="auto"/>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396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banana wine processing machine</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8,000</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8" w:space="0" w:color="auto"/>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Iteera</w:t>
            </w:r>
          </w:p>
        </w:tc>
        <w:tc>
          <w:tcPr>
            <w:tcW w:w="3960"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Construction of a Crop storage</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Igurwa</w:t>
            </w:r>
          </w:p>
        </w:tc>
        <w:tc>
          <w:tcPr>
            <w:tcW w:w="1505" w:type="dxa"/>
            <w:tcBorders>
              <w:top w:val="nil"/>
              <w:left w:val="nil"/>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Kibona</w:t>
            </w:r>
          </w:p>
        </w:tc>
        <w:tc>
          <w:tcPr>
            <w:tcW w:w="3960" w:type="dxa"/>
            <w:tcBorders>
              <w:top w:val="nil"/>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Completion of a Crop storage</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1,840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7,360</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9,200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Igurwa</w:t>
            </w:r>
          </w:p>
        </w:tc>
        <w:tc>
          <w:tcPr>
            <w:tcW w:w="3960"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Construction of a Crop storage</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4,800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19,200</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24,000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685209">
        <w:trPr>
          <w:trHeight w:val="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4"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Igurwa</w:t>
            </w:r>
          </w:p>
        </w:tc>
        <w:tc>
          <w:tcPr>
            <w:tcW w:w="3960" w:type="dxa"/>
            <w:tcBorders>
              <w:top w:val="nil"/>
              <w:left w:val="nil"/>
              <w:bottom w:val="single" w:sz="4"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 (1km).</w:t>
            </w:r>
          </w:p>
        </w:tc>
        <w:tc>
          <w:tcPr>
            <w:tcW w:w="900" w:type="dxa"/>
            <w:tcBorders>
              <w:top w:val="nil"/>
              <w:left w:val="nil"/>
              <w:bottom w:val="single" w:sz="4"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2,200</w:t>
            </w:r>
          </w:p>
        </w:tc>
        <w:tc>
          <w:tcPr>
            <w:tcW w:w="990" w:type="dxa"/>
            <w:tcBorders>
              <w:top w:val="nil"/>
              <w:left w:val="nil"/>
              <w:bottom w:val="single" w:sz="4"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8,800</w:t>
            </w:r>
          </w:p>
        </w:tc>
        <w:tc>
          <w:tcPr>
            <w:tcW w:w="1020" w:type="dxa"/>
            <w:tcBorders>
              <w:top w:val="nil"/>
              <w:left w:val="nil"/>
              <w:bottom w:val="single" w:sz="4"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11,000</w:t>
            </w:r>
          </w:p>
        </w:tc>
        <w:tc>
          <w:tcPr>
            <w:tcW w:w="909" w:type="dxa"/>
            <w:tcBorders>
              <w:top w:val="nil"/>
              <w:left w:val="nil"/>
              <w:bottom w:val="single" w:sz="4" w:space="0" w:color="auto"/>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685209">
        <w:trPr>
          <w:trHeight w:val="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lastRenderedPageBreak/>
              <w:t>Kayanga</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Kayanga</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a slaughter slab.</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685209">
        <w:trPr>
          <w:trHeight w:val="20"/>
        </w:trPr>
        <w:tc>
          <w:tcPr>
            <w:tcW w:w="1300" w:type="dxa"/>
            <w:tcBorders>
              <w:top w:val="single" w:sz="4" w:space="0" w:color="auto"/>
              <w:left w:val="single" w:sz="8" w:space="0" w:color="auto"/>
              <w:bottom w:val="nil"/>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nil"/>
              <w:bottom w:val="nil"/>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Artificial insemination centre</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w:t>
            </w:r>
          </w:p>
        </w:tc>
        <w:tc>
          <w:tcPr>
            <w:tcW w:w="990"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8,000</w:t>
            </w:r>
          </w:p>
        </w:tc>
        <w:tc>
          <w:tcPr>
            <w:tcW w:w="1020"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10,000</w:t>
            </w:r>
          </w:p>
        </w:tc>
        <w:tc>
          <w:tcPr>
            <w:tcW w:w="909"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single" w:sz="4" w:space="0" w:color="auto"/>
              <w:left w:val="nil"/>
              <w:bottom w:val="single" w:sz="8" w:space="0" w:color="auto"/>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single" w:sz="4" w:space="0" w:color="auto"/>
              <w:left w:val="nil"/>
              <w:bottom w:val="single" w:sz="8" w:space="0" w:color="auto"/>
              <w:right w:val="nil"/>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nil"/>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Rehabilitation of Feeder Road.</w:t>
            </w:r>
          </w:p>
        </w:tc>
        <w:tc>
          <w:tcPr>
            <w:tcW w:w="900" w:type="dxa"/>
            <w:tcBorders>
              <w:top w:val="nil"/>
              <w:left w:val="nil"/>
              <w:bottom w:val="nil"/>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3,000</w:t>
            </w:r>
          </w:p>
        </w:tc>
        <w:tc>
          <w:tcPr>
            <w:tcW w:w="990" w:type="dxa"/>
            <w:tcBorders>
              <w:top w:val="nil"/>
              <w:left w:val="nil"/>
              <w:bottom w:val="nil"/>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12,000</w:t>
            </w:r>
          </w:p>
        </w:tc>
        <w:tc>
          <w:tcPr>
            <w:tcW w:w="1020" w:type="dxa"/>
            <w:tcBorders>
              <w:top w:val="nil"/>
              <w:left w:val="nil"/>
              <w:bottom w:val="nil"/>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15,000</w:t>
            </w:r>
          </w:p>
        </w:tc>
        <w:tc>
          <w:tcPr>
            <w:tcW w:w="909" w:type="dxa"/>
            <w:tcBorders>
              <w:top w:val="nil"/>
              <w:left w:val="nil"/>
              <w:bottom w:val="nil"/>
              <w:right w:val="single" w:sz="8"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nil"/>
              <w:right w:val="single" w:sz="8"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Bweranyange</w:t>
            </w:r>
          </w:p>
        </w:tc>
        <w:tc>
          <w:tcPr>
            <w:tcW w:w="1505" w:type="dxa"/>
            <w:tcBorders>
              <w:top w:val="nil"/>
              <w:left w:val="nil"/>
              <w:bottom w:val="single" w:sz="8" w:space="0" w:color="auto"/>
              <w:right w:val="nil"/>
            </w:tcBorders>
            <w:shd w:val="clear" w:color="auto" w:fill="auto"/>
            <w:noWrap/>
            <w:vAlign w:val="bottom"/>
            <w:hideMark/>
          </w:tcPr>
          <w:p w:rsidR="0000692E" w:rsidRDefault="0000692E">
            <w:pPr>
              <w:rPr>
                <w:color w:val="000000"/>
                <w:sz w:val="18"/>
                <w:szCs w:val="18"/>
              </w:rPr>
            </w:pPr>
            <w:r>
              <w:rPr>
                <w:color w:val="000000"/>
                <w:sz w:val="18"/>
                <w:szCs w:val="18"/>
              </w:rPr>
              <w:t>Chamchuzi</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3 water troughs for livestock.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1,800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7,200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9,000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nil"/>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Construction of a Crop storage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5,200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20,800</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26,000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nil"/>
            </w:tcBorders>
            <w:shd w:val="clear" w:color="auto" w:fill="auto"/>
            <w:vAlign w:val="bottom"/>
            <w:hideMark/>
          </w:tcPr>
          <w:p w:rsidR="0000692E" w:rsidRDefault="0000692E">
            <w:pPr>
              <w:rPr>
                <w:rFonts w:ascii="Calibri" w:hAnsi="Calibri" w:cs="Calibri"/>
                <w:color w:val="000000"/>
                <w:sz w:val="18"/>
                <w:szCs w:val="18"/>
              </w:rPr>
            </w:pP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Procurement of a milling machine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8,000</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Kibondo</w:t>
            </w:r>
          </w:p>
        </w:tc>
        <w:tc>
          <w:tcPr>
            <w:tcW w:w="1505" w:type="dxa"/>
            <w:tcBorders>
              <w:top w:val="nil"/>
              <w:left w:val="nil"/>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Kikuraijo</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Completion of a Crop storage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6,737</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26,949</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33,686</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8" w:space="0" w:color="auto"/>
              <w:left w:val="nil"/>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Kibondo</w:t>
            </w:r>
          </w:p>
        </w:tc>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nil"/>
              <w:right w:val="nil"/>
            </w:tcBorders>
            <w:shd w:val="clear" w:color="auto" w:fill="auto"/>
            <w:vAlign w:val="bottom"/>
            <w:hideMark/>
          </w:tcPr>
          <w:p w:rsidR="0000692E" w:rsidRDefault="0000692E">
            <w:pPr>
              <w:rPr>
                <w:rFonts w:ascii="Calibri" w:hAnsi="Calibri" w:cs="Calibri"/>
                <w:color w:val="000000"/>
                <w:sz w:val="18"/>
                <w:szCs w:val="18"/>
              </w:rPr>
            </w:pP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Completion of a Crop storage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1,684</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6,736</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8,420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nil"/>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 (1culvert).</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4,800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Nyabiyonza</w:t>
            </w:r>
          </w:p>
        </w:tc>
        <w:tc>
          <w:tcPr>
            <w:tcW w:w="1505" w:type="dxa"/>
            <w:tcBorders>
              <w:top w:val="nil"/>
              <w:left w:val="nil"/>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Nyabiyonza</w:t>
            </w:r>
          </w:p>
        </w:tc>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6,536</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26,144</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32,680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8" w:space="0" w:color="auto"/>
              <w:left w:val="nil"/>
              <w:bottom w:val="nil"/>
              <w:right w:val="nil"/>
            </w:tcBorders>
            <w:shd w:val="clear" w:color="auto" w:fill="auto"/>
            <w:vAlign w:val="bottom"/>
            <w:hideMark/>
          </w:tcPr>
          <w:p w:rsidR="0000692E" w:rsidRDefault="0000692E">
            <w:pPr>
              <w:rPr>
                <w:color w:val="000000"/>
                <w:sz w:val="18"/>
                <w:szCs w:val="18"/>
              </w:rPr>
            </w:pPr>
            <w:r>
              <w:rPr>
                <w:color w:val="000000"/>
                <w:sz w:val="18"/>
                <w:szCs w:val="18"/>
              </w:rPr>
              <w:t>Bukangara</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Construction of a Crop storage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5,200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20,800</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26,000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nil"/>
            </w:tcBorders>
            <w:shd w:val="clear" w:color="auto" w:fill="auto"/>
            <w:noWrap/>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3 water troughs for livestock.</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1,800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7,200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9,000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single" w:sz="8" w:space="0" w:color="auto"/>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Nyakahanga</w:t>
            </w:r>
          </w:p>
        </w:tc>
        <w:tc>
          <w:tcPr>
            <w:tcW w:w="1505" w:type="dxa"/>
            <w:tcBorders>
              <w:top w:val="nil"/>
              <w:left w:val="nil"/>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Omurusimbi</w:t>
            </w:r>
          </w:p>
        </w:tc>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 facility</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5,000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20,000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25,000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nil"/>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Completion of a Crop storage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1,247</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4,986</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6,233</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nil"/>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Ndama</w:t>
            </w:r>
          </w:p>
        </w:tc>
        <w:tc>
          <w:tcPr>
            <w:tcW w:w="1505" w:type="dxa"/>
            <w:tcBorders>
              <w:top w:val="nil"/>
              <w:left w:val="nil"/>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Nyamwegira</w:t>
            </w:r>
          </w:p>
        </w:tc>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 (2km).</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4,400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17,600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nil"/>
              <w:bottom w:val="single" w:sz="8" w:space="0" w:color="auto"/>
              <w:right w:val="nil"/>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Rehabilitation of Feeder Road.</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2,600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10,400</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13,000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Nyakasimbi</w:t>
            </w:r>
          </w:p>
        </w:tc>
        <w:tc>
          <w:tcPr>
            <w:tcW w:w="1505" w:type="dxa"/>
            <w:tcBorders>
              <w:top w:val="nil"/>
              <w:left w:val="nil"/>
              <w:bottom w:val="single" w:sz="8" w:space="0" w:color="auto"/>
              <w:right w:val="nil"/>
            </w:tcBorders>
            <w:shd w:val="clear" w:color="auto" w:fill="auto"/>
            <w:noWrap/>
            <w:vAlign w:val="bottom"/>
            <w:hideMark/>
          </w:tcPr>
          <w:p w:rsidR="0000692E" w:rsidRDefault="0000692E">
            <w:pPr>
              <w:rPr>
                <w:color w:val="000000"/>
                <w:sz w:val="18"/>
                <w:szCs w:val="18"/>
              </w:rPr>
            </w:pPr>
            <w:r>
              <w:rPr>
                <w:color w:val="000000"/>
                <w:sz w:val="18"/>
                <w:szCs w:val="18"/>
              </w:rPr>
              <w:t>Bujara</w:t>
            </w:r>
          </w:p>
        </w:tc>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 (2km).</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4,400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17,600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00692E" w:rsidRDefault="0000692E">
            <w:pPr>
              <w:rPr>
                <w:color w:val="000000"/>
                <w:sz w:val="18"/>
                <w:szCs w:val="18"/>
              </w:rPr>
            </w:pPr>
            <w:r>
              <w:rPr>
                <w:color w:val="000000"/>
                <w:sz w:val="18"/>
                <w:szCs w:val="18"/>
              </w:rPr>
              <w:t>Bugomora</w:t>
            </w:r>
          </w:p>
        </w:tc>
        <w:tc>
          <w:tcPr>
            <w:tcW w:w="1505" w:type="dxa"/>
            <w:tcBorders>
              <w:top w:val="nil"/>
              <w:left w:val="nil"/>
              <w:bottom w:val="nil"/>
              <w:right w:val="nil"/>
            </w:tcBorders>
            <w:shd w:val="clear" w:color="auto" w:fill="auto"/>
            <w:noWrap/>
            <w:vAlign w:val="bottom"/>
            <w:hideMark/>
          </w:tcPr>
          <w:p w:rsidR="0000692E" w:rsidRDefault="0000692E">
            <w:pPr>
              <w:rPr>
                <w:color w:val="000000"/>
                <w:sz w:val="18"/>
                <w:szCs w:val="18"/>
              </w:rPr>
            </w:pPr>
            <w:r>
              <w:rPr>
                <w:color w:val="000000"/>
                <w:sz w:val="18"/>
                <w:szCs w:val="18"/>
              </w:rPr>
              <w:t>Nyamiaga</w:t>
            </w:r>
          </w:p>
        </w:tc>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Construction of a crop storage.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nil"/>
              <w:left w:val="single" w:sz="8" w:space="0" w:color="auto"/>
              <w:bottom w:val="single" w:sz="4"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Nyakakika</w:t>
            </w:r>
          </w:p>
        </w:tc>
        <w:tc>
          <w:tcPr>
            <w:tcW w:w="1505" w:type="dxa"/>
            <w:tcBorders>
              <w:top w:val="single" w:sz="8" w:space="0" w:color="auto"/>
              <w:left w:val="nil"/>
              <w:bottom w:val="single" w:sz="4" w:space="0" w:color="auto"/>
              <w:right w:val="nil"/>
            </w:tcBorders>
            <w:shd w:val="clear" w:color="auto" w:fill="auto"/>
            <w:vAlign w:val="bottom"/>
            <w:hideMark/>
          </w:tcPr>
          <w:p w:rsidR="0000692E" w:rsidRDefault="0000692E">
            <w:pPr>
              <w:rPr>
                <w:color w:val="000000"/>
                <w:sz w:val="18"/>
                <w:szCs w:val="18"/>
              </w:rPr>
            </w:pPr>
            <w:r>
              <w:rPr>
                <w:color w:val="000000"/>
                <w:sz w:val="18"/>
                <w:szCs w:val="18"/>
              </w:rPr>
              <w:t>Nyakakika</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Construction of a Crop storage</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7,000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28,000</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Kayungu</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rPr>
                <w:color w:val="000000"/>
                <w:sz w:val="18"/>
                <w:szCs w:val="18"/>
              </w:rPr>
            </w:pPr>
            <w:r>
              <w:rPr>
                <w:color w:val="000000"/>
                <w:sz w:val="18"/>
                <w:szCs w:val="18"/>
              </w:rPr>
              <w:t>Rehabilitation of rural feeder road (1km).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8,800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11,000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color w:val="000000"/>
                <w:sz w:val="18"/>
                <w:szCs w:val="18"/>
              </w:rPr>
            </w:pPr>
            <w:r>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Default="0000692E">
            <w:pPr>
              <w:jc w:val="center"/>
              <w:rPr>
                <w:rFonts w:ascii="Calibri" w:hAnsi="Calibri" w:cs="Calibri"/>
                <w:color w:val="000000"/>
                <w:sz w:val="18"/>
                <w:szCs w:val="18"/>
              </w:rPr>
            </w:pPr>
            <w:r>
              <w:rPr>
                <w:rFonts w:ascii="Calibri" w:hAnsi="Calibri" w:cs="Calibri"/>
                <w:color w:val="000000"/>
                <w:sz w:val="18"/>
                <w:szCs w:val="18"/>
              </w:rPr>
              <w:t>1</w:t>
            </w:r>
          </w:p>
        </w:tc>
      </w:tr>
      <w:tr w:rsidR="0000692E" w:rsidTr="00845AED">
        <w:trPr>
          <w:trHeight w:val="20"/>
        </w:trPr>
        <w:tc>
          <w:tcPr>
            <w:tcW w:w="13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nil"/>
              <w:bottom w:val="single" w:sz="8" w:space="0" w:color="auto"/>
              <w:right w:val="nil"/>
            </w:tcBorders>
            <w:shd w:val="clear" w:color="auto" w:fill="auto"/>
            <w:vAlign w:val="bottom"/>
            <w:hideMark/>
          </w:tcPr>
          <w:p w:rsidR="0000692E" w:rsidRDefault="0000692E">
            <w:pPr>
              <w:rPr>
                <w:rFonts w:ascii="Calibri" w:hAnsi="Calibri" w:cs="Calibri"/>
                <w:color w:val="000000"/>
                <w:sz w:val="18"/>
                <w:szCs w:val="18"/>
              </w:rPr>
            </w:pPr>
            <w:r>
              <w:rPr>
                <w:rFonts w:ascii="Calibri" w:hAnsi="Calibri" w:cs="Calibri"/>
                <w:color w:val="000000"/>
                <w:sz w:val="18"/>
                <w:szCs w:val="18"/>
              </w:rPr>
              <w:t> </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Construction of a Crop storage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4,800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19,200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24,000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rsidP="00365EF2">
            <w:pPr>
              <w:rPr>
                <w:color w:val="000000"/>
                <w:sz w:val="18"/>
                <w:szCs w:val="18"/>
              </w:rPr>
            </w:pPr>
            <w:r>
              <w:rPr>
                <w:color w:val="000000"/>
                <w:sz w:val="18"/>
                <w:szCs w:val="18"/>
              </w:rPr>
              <w:t>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Nyaishozi</w:t>
            </w:r>
          </w:p>
        </w:tc>
        <w:tc>
          <w:tcPr>
            <w:tcW w:w="1505" w:type="dxa"/>
            <w:tcBorders>
              <w:top w:val="nil"/>
              <w:left w:val="nil"/>
              <w:bottom w:val="single" w:sz="8" w:space="0" w:color="auto"/>
              <w:right w:val="nil"/>
            </w:tcBorders>
            <w:shd w:val="clear" w:color="auto" w:fill="auto"/>
            <w:vAlign w:val="bottom"/>
            <w:hideMark/>
          </w:tcPr>
          <w:p w:rsidR="0000692E" w:rsidRDefault="0000692E">
            <w:pPr>
              <w:rPr>
                <w:color w:val="000000"/>
                <w:sz w:val="18"/>
                <w:szCs w:val="18"/>
              </w:rPr>
            </w:pPr>
            <w:r>
              <w:rPr>
                <w:color w:val="000000"/>
                <w:sz w:val="18"/>
                <w:szCs w:val="18"/>
              </w:rPr>
              <w:t>Nyakayanja</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Rehabilitation of feeder road 2Km</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4,000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16,000</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color w:val="000000"/>
                <w:sz w:val="18"/>
                <w:szCs w:val="18"/>
              </w:rPr>
            </w:pPr>
            <w:r>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Nyaishozi</w:t>
            </w:r>
          </w:p>
        </w:tc>
        <w:tc>
          <w:tcPr>
            <w:tcW w:w="1505" w:type="dxa"/>
            <w:tcBorders>
              <w:top w:val="nil"/>
              <w:left w:val="nil"/>
              <w:bottom w:val="single" w:sz="8" w:space="0" w:color="auto"/>
              <w:right w:val="nil"/>
            </w:tcBorders>
            <w:shd w:val="clear" w:color="auto" w:fill="auto"/>
            <w:vAlign w:val="bottom"/>
            <w:hideMark/>
          </w:tcPr>
          <w:p w:rsidR="0000692E" w:rsidRDefault="0000692E">
            <w:pPr>
              <w:rPr>
                <w:color w:val="000000"/>
                <w:sz w:val="18"/>
                <w:szCs w:val="18"/>
              </w:rPr>
            </w:pPr>
            <w:r>
              <w:rPr>
                <w:color w:val="000000"/>
                <w:sz w:val="18"/>
                <w:szCs w:val="18"/>
              </w:rPr>
              <w:t>Rukale</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Rehabilitation of feeder road 4Km</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5,800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23,200</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29,000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color w:val="000000"/>
                <w:sz w:val="18"/>
                <w:szCs w:val="18"/>
              </w:rPr>
            </w:pPr>
            <w:r>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Ihembe</w:t>
            </w:r>
          </w:p>
        </w:tc>
        <w:tc>
          <w:tcPr>
            <w:tcW w:w="1505" w:type="dxa"/>
            <w:tcBorders>
              <w:top w:val="nil"/>
              <w:left w:val="nil"/>
              <w:bottom w:val="single" w:sz="8" w:space="0" w:color="auto"/>
              <w:right w:val="nil"/>
            </w:tcBorders>
            <w:shd w:val="clear" w:color="auto" w:fill="auto"/>
            <w:vAlign w:val="bottom"/>
            <w:hideMark/>
          </w:tcPr>
          <w:p w:rsidR="0000692E" w:rsidRDefault="0000692E">
            <w:pPr>
              <w:rPr>
                <w:color w:val="000000"/>
                <w:sz w:val="18"/>
                <w:szCs w:val="18"/>
              </w:rPr>
            </w:pPr>
            <w:r>
              <w:rPr>
                <w:color w:val="000000"/>
                <w:sz w:val="18"/>
                <w:szCs w:val="18"/>
              </w:rPr>
              <w:t>Ihembe II</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00692E" w:rsidRDefault="0000692E">
            <w:pPr>
              <w:rPr>
                <w:color w:val="000000"/>
                <w:sz w:val="18"/>
                <w:szCs w:val="18"/>
              </w:rPr>
            </w:pPr>
            <w:r>
              <w:rPr>
                <w:color w:val="000000"/>
                <w:sz w:val="18"/>
                <w:szCs w:val="18"/>
              </w:rPr>
              <w:t>Rehabilitation of feeder road 4Km</w:t>
            </w:r>
          </w:p>
        </w:tc>
        <w:tc>
          <w:tcPr>
            <w:tcW w:w="90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2,600</w:t>
            </w:r>
          </w:p>
        </w:tc>
        <w:tc>
          <w:tcPr>
            <w:tcW w:w="990" w:type="dxa"/>
            <w:tcBorders>
              <w:top w:val="nil"/>
              <w:left w:val="nil"/>
              <w:bottom w:val="single" w:sz="4" w:space="0" w:color="auto"/>
              <w:right w:val="single" w:sz="4"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10,400</w:t>
            </w:r>
          </w:p>
        </w:tc>
        <w:tc>
          <w:tcPr>
            <w:tcW w:w="1020" w:type="dxa"/>
            <w:tcBorders>
              <w:top w:val="nil"/>
              <w:left w:val="nil"/>
              <w:bottom w:val="single" w:sz="4" w:space="0" w:color="auto"/>
              <w:right w:val="single" w:sz="4" w:space="0" w:color="auto"/>
            </w:tcBorders>
            <w:shd w:val="clear" w:color="auto" w:fill="auto"/>
            <w:vAlign w:val="bottom"/>
            <w:hideMark/>
          </w:tcPr>
          <w:p w:rsidR="0000692E" w:rsidRDefault="0000692E">
            <w:pPr>
              <w:jc w:val="right"/>
              <w:rPr>
                <w:color w:val="000000"/>
                <w:sz w:val="18"/>
                <w:szCs w:val="18"/>
              </w:rPr>
            </w:pPr>
            <w:r>
              <w:rPr>
                <w:color w:val="000000"/>
                <w:sz w:val="18"/>
                <w:szCs w:val="18"/>
              </w:rPr>
              <w:t>13,000</w:t>
            </w:r>
          </w:p>
        </w:tc>
        <w:tc>
          <w:tcPr>
            <w:tcW w:w="909"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color w:val="000000"/>
                <w:sz w:val="18"/>
                <w:szCs w:val="18"/>
              </w:rPr>
            </w:pPr>
            <w:r>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Nyakasimbi</w:t>
            </w:r>
          </w:p>
        </w:tc>
        <w:tc>
          <w:tcPr>
            <w:tcW w:w="1505"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Bujara</w:t>
            </w:r>
          </w:p>
        </w:tc>
        <w:tc>
          <w:tcPr>
            <w:tcW w:w="3960" w:type="dxa"/>
            <w:tcBorders>
              <w:top w:val="nil"/>
              <w:left w:val="nil"/>
              <w:bottom w:val="single" w:sz="8" w:space="0" w:color="auto"/>
              <w:right w:val="single" w:sz="8" w:space="0" w:color="auto"/>
            </w:tcBorders>
            <w:shd w:val="clear" w:color="auto" w:fill="auto"/>
            <w:vAlign w:val="bottom"/>
            <w:hideMark/>
          </w:tcPr>
          <w:p w:rsidR="0000692E" w:rsidRDefault="0000692E">
            <w:pPr>
              <w:rPr>
                <w:color w:val="000000"/>
                <w:sz w:val="18"/>
                <w:szCs w:val="18"/>
              </w:rPr>
            </w:pPr>
            <w:r>
              <w:rPr>
                <w:color w:val="000000"/>
                <w:sz w:val="18"/>
                <w:szCs w:val="18"/>
              </w:rPr>
              <w:t>Rehabilitation of feeder road 4Km</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2,600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color w:val="000000"/>
                <w:sz w:val="18"/>
                <w:szCs w:val="18"/>
              </w:rPr>
            </w:pPr>
            <w:r>
              <w:rPr>
                <w:color w:val="000000"/>
                <w:sz w:val="18"/>
                <w:szCs w:val="18"/>
              </w:rPr>
              <w:t>10,400</w:t>
            </w:r>
          </w:p>
        </w:tc>
        <w:tc>
          <w:tcPr>
            <w:tcW w:w="1020" w:type="dxa"/>
            <w:tcBorders>
              <w:top w:val="nil"/>
              <w:left w:val="nil"/>
              <w:bottom w:val="single" w:sz="8" w:space="0" w:color="auto"/>
              <w:right w:val="single" w:sz="8" w:space="0" w:color="auto"/>
            </w:tcBorders>
            <w:shd w:val="clear" w:color="auto" w:fill="auto"/>
            <w:vAlign w:val="bottom"/>
            <w:hideMark/>
          </w:tcPr>
          <w:p w:rsidR="0000692E" w:rsidRDefault="0000692E">
            <w:pPr>
              <w:jc w:val="right"/>
              <w:rPr>
                <w:color w:val="000000"/>
                <w:sz w:val="18"/>
                <w:szCs w:val="18"/>
              </w:rPr>
            </w:pPr>
            <w:r>
              <w:rPr>
                <w:color w:val="000000"/>
                <w:sz w:val="18"/>
                <w:szCs w:val="18"/>
              </w:rPr>
              <w:t>13,000</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nil"/>
            </w:tcBorders>
            <w:shd w:val="clear" w:color="auto" w:fill="auto"/>
            <w:noWrap/>
            <w:vAlign w:val="bottom"/>
            <w:hideMark/>
          </w:tcPr>
          <w:p w:rsidR="0000692E" w:rsidRDefault="0000692E" w:rsidP="00365EF2">
            <w:pPr>
              <w:rPr>
                <w:color w:val="000000"/>
                <w:sz w:val="18"/>
                <w:szCs w:val="18"/>
              </w:rPr>
            </w:pPr>
            <w:r>
              <w:rPr>
                <w:color w:val="000000"/>
                <w:sz w:val="18"/>
                <w:szCs w:val="18"/>
              </w:rPr>
              <w:t>1</w:t>
            </w: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692E" w:rsidRDefault="0000692E" w:rsidP="00365EF2">
            <w:pPr>
              <w:rPr>
                <w:rFonts w:ascii="Calibri" w:hAnsi="Calibri" w:cs="Calibri"/>
                <w:color w:val="000000"/>
                <w:sz w:val="18"/>
                <w:szCs w:val="18"/>
              </w:rPr>
            </w:pPr>
            <w:r>
              <w:rPr>
                <w:rFonts w:ascii="Calibri" w:hAnsi="Calibri" w:cs="Calibri"/>
                <w:color w:val="000000"/>
                <w:sz w:val="18"/>
                <w:szCs w:val="18"/>
              </w:rPr>
              <w:t>0</w:t>
            </w:r>
          </w:p>
        </w:tc>
      </w:tr>
      <w:tr w:rsidR="0000692E" w:rsidTr="00845AED">
        <w:trPr>
          <w:trHeight w:val="20"/>
        </w:trPr>
        <w:tc>
          <w:tcPr>
            <w:tcW w:w="676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692E" w:rsidRDefault="0000692E">
            <w:pPr>
              <w:rPr>
                <w:b/>
                <w:bCs/>
                <w:i/>
                <w:iCs/>
                <w:color w:val="000000"/>
                <w:sz w:val="18"/>
                <w:szCs w:val="18"/>
              </w:rPr>
            </w:pPr>
            <w:r>
              <w:rPr>
                <w:b/>
                <w:bCs/>
                <w:i/>
                <w:iCs/>
                <w:color w:val="000000"/>
                <w:sz w:val="18"/>
                <w:szCs w:val="18"/>
              </w:rPr>
              <w:t>TOTAL KARAGWE DISTRICT</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b/>
                <w:bCs/>
                <w:i/>
                <w:iCs/>
                <w:color w:val="000000"/>
                <w:sz w:val="18"/>
                <w:szCs w:val="18"/>
              </w:rPr>
            </w:pPr>
            <w:r>
              <w:rPr>
                <w:b/>
                <w:bCs/>
                <w:i/>
                <w:iCs/>
                <w:color w:val="000000"/>
                <w:sz w:val="18"/>
                <w:szCs w:val="18"/>
              </w:rPr>
              <w:t>209,050</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b/>
                <w:bCs/>
                <w:i/>
                <w:iCs/>
                <w:color w:val="000000"/>
                <w:sz w:val="18"/>
                <w:szCs w:val="18"/>
              </w:rPr>
            </w:pPr>
            <w:r>
              <w:rPr>
                <w:b/>
                <w:bCs/>
                <w:i/>
                <w:iCs/>
                <w:color w:val="000000"/>
                <w:sz w:val="18"/>
                <w:szCs w:val="18"/>
              </w:rPr>
              <w:t>836,274</w:t>
            </w:r>
          </w:p>
        </w:tc>
        <w:tc>
          <w:tcPr>
            <w:tcW w:w="1020" w:type="dxa"/>
            <w:tcBorders>
              <w:top w:val="nil"/>
              <w:left w:val="nil"/>
              <w:bottom w:val="single" w:sz="8" w:space="0" w:color="auto"/>
              <w:right w:val="single" w:sz="8" w:space="0" w:color="auto"/>
            </w:tcBorders>
            <w:shd w:val="clear" w:color="auto" w:fill="auto"/>
            <w:noWrap/>
            <w:vAlign w:val="bottom"/>
            <w:hideMark/>
          </w:tcPr>
          <w:p w:rsidR="0000692E" w:rsidRDefault="0000692E">
            <w:pPr>
              <w:jc w:val="right"/>
              <w:rPr>
                <w:b/>
                <w:bCs/>
                <w:i/>
                <w:iCs/>
                <w:color w:val="000000"/>
                <w:sz w:val="18"/>
                <w:szCs w:val="18"/>
              </w:rPr>
            </w:pPr>
            <w:r>
              <w:rPr>
                <w:b/>
                <w:bCs/>
                <w:i/>
                <w:iCs/>
                <w:color w:val="000000"/>
                <w:sz w:val="18"/>
                <w:szCs w:val="18"/>
              </w:rPr>
              <w:t>1,045,243</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41</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14</w:t>
            </w:r>
          </w:p>
        </w:tc>
        <w:tc>
          <w:tcPr>
            <w:tcW w:w="754"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30</w:t>
            </w:r>
          </w:p>
        </w:tc>
      </w:tr>
      <w:tr w:rsidR="0000692E" w:rsidTr="00845AED">
        <w:trPr>
          <w:trHeight w:val="20"/>
        </w:trPr>
        <w:tc>
          <w:tcPr>
            <w:tcW w:w="967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692E" w:rsidRDefault="0000692E">
            <w:pPr>
              <w:rPr>
                <w:b/>
                <w:bCs/>
                <w:i/>
                <w:iCs/>
                <w:color w:val="000000"/>
                <w:sz w:val="18"/>
                <w:szCs w:val="18"/>
              </w:rPr>
            </w:pPr>
            <w:r>
              <w:rPr>
                <w:b/>
                <w:bCs/>
                <w:i/>
                <w:iCs/>
                <w:color w:val="000000"/>
                <w:sz w:val="18"/>
                <w:szCs w:val="18"/>
              </w:rPr>
              <w:t>performance average (% age)</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71.9</w:t>
            </w:r>
          </w:p>
        </w:tc>
        <w:tc>
          <w:tcPr>
            <w:tcW w:w="641"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24.6</w:t>
            </w:r>
          </w:p>
        </w:tc>
        <w:tc>
          <w:tcPr>
            <w:tcW w:w="754"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3.5</w:t>
            </w:r>
          </w:p>
        </w:tc>
        <w:tc>
          <w:tcPr>
            <w:tcW w:w="992" w:type="dxa"/>
            <w:tcBorders>
              <w:top w:val="nil"/>
              <w:left w:val="nil"/>
              <w:bottom w:val="single" w:sz="8" w:space="0" w:color="auto"/>
              <w:right w:val="single" w:sz="8" w:space="0" w:color="auto"/>
            </w:tcBorders>
            <w:shd w:val="clear" w:color="auto" w:fill="auto"/>
            <w:noWrap/>
            <w:vAlign w:val="bottom"/>
            <w:hideMark/>
          </w:tcPr>
          <w:p w:rsidR="0000692E" w:rsidRDefault="0000692E" w:rsidP="00365EF2">
            <w:pPr>
              <w:rPr>
                <w:b/>
                <w:bCs/>
                <w:i/>
                <w:iCs/>
                <w:color w:val="000000"/>
                <w:sz w:val="18"/>
                <w:szCs w:val="18"/>
              </w:rPr>
            </w:pPr>
            <w:r>
              <w:rPr>
                <w:b/>
                <w:bCs/>
                <w:i/>
                <w:iCs/>
                <w:color w:val="000000"/>
                <w:sz w:val="18"/>
                <w:szCs w:val="18"/>
              </w:rPr>
              <w:t>52.6</w:t>
            </w:r>
          </w:p>
        </w:tc>
      </w:tr>
      <w:tr w:rsidR="0000692E" w:rsidTr="00352CFD">
        <w:trPr>
          <w:trHeight w:val="300"/>
        </w:trPr>
        <w:tc>
          <w:tcPr>
            <w:tcW w:w="1300" w:type="dxa"/>
            <w:tcBorders>
              <w:top w:val="nil"/>
              <w:left w:val="nil"/>
              <w:bottom w:val="nil"/>
              <w:right w:val="nil"/>
            </w:tcBorders>
            <w:shd w:val="clear" w:color="auto" w:fill="auto"/>
            <w:noWrap/>
            <w:vAlign w:val="bottom"/>
            <w:hideMark/>
          </w:tcPr>
          <w:p w:rsidR="0000692E" w:rsidRDefault="0000692E">
            <w:pPr>
              <w:rPr>
                <w:color w:val="000000"/>
                <w:sz w:val="18"/>
                <w:szCs w:val="18"/>
              </w:rPr>
            </w:pPr>
          </w:p>
        </w:tc>
        <w:tc>
          <w:tcPr>
            <w:tcW w:w="1505"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3960"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990"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rsidR="0000692E" w:rsidRDefault="0000692E">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641"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00692E" w:rsidRDefault="0000692E">
            <w:pPr>
              <w:jc w:val="center"/>
              <w:rPr>
                <w:rFonts w:ascii="Calibri" w:hAnsi="Calibri" w:cs="Calibri"/>
                <w:color w:val="000000"/>
                <w:sz w:val="18"/>
                <w:szCs w:val="18"/>
              </w:rPr>
            </w:pPr>
          </w:p>
        </w:tc>
      </w:tr>
    </w:tbl>
    <w:p w:rsidR="00845AED" w:rsidRDefault="00845AED"/>
    <w:tbl>
      <w:tblPr>
        <w:tblpPr w:leftFromText="180" w:rightFromText="180" w:vertAnchor="page" w:horzAnchor="margin" w:tblpY="736"/>
        <w:tblW w:w="13248" w:type="dxa"/>
        <w:tblLook w:val="04A0"/>
      </w:tblPr>
      <w:tblGrid>
        <w:gridCol w:w="1300"/>
        <w:gridCol w:w="1505"/>
        <w:gridCol w:w="3960"/>
        <w:gridCol w:w="900"/>
        <w:gridCol w:w="990"/>
        <w:gridCol w:w="1020"/>
        <w:gridCol w:w="909"/>
        <w:gridCol w:w="641"/>
        <w:gridCol w:w="754"/>
        <w:gridCol w:w="992"/>
        <w:gridCol w:w="277"/>
      </w:tblGrid>
      <w:tr w:rsidR="00845AED" w:rsidTr="00845AED">
        <w:trPr>
          <w:trHeight w:val="20"/>
        </w:trPr>
        <w:tc>
          <w:tcPr>
            <w:tcW w:w="13248" w:type="dxa"/>
            <w:gridSpan w:val="11"/>
            <w:tcBorders>
              <w:top w:val="nil"/>
              <w:left w:val="nil"/>
              <w:bottom w:val="nil"/>
              <w:right w:val="nil"/>
            </w:tcBorders>
            <w:shd w:val="clear" w:color="auto" w:fill="auto"/>
            <w:noWrap/>
            <w:vAlign w:val="bottom"/>
            <w:hideMark/>
          </w:tcPr>
          <w:p w:rsidR="00845AED" w:rsidRDefault="00845AED" w:rsidP="00845AED">
            <w:pPr>
              <w:rPr>
                <w:b/>
                <w:bCs/>
                <w:i/>
                <w:iCs/>
                <w:color w:val="000000"/>
                <w:sz w:val="20"/>
                <w:szCs w:val="20"/>
              </w:rPr>
            </w:pPr>
          </w:p>
          <w:p w:rsidR="00845AED" w:rsidRDefault="00845AED" w:rsidP="00845AED">
            <w:pPr>
              <w:rPr>
                <w:b/>
                <w:bCs/>
                <w:i/>
                <w:iCs/>
                <w:color w:val="000000"/>
                <w:sz w:val="20"/>
                <w:szCs w:val="20"/>
              </w:rPr>
            </w:pPr>
          </w:p>
          <w:p w:rsidR="00845AED" w:rsidRDefault="00845AED" w:rsidP="00845AED">
            <w:pPr>
              <w:rPr>
                <w:b/>
                <w:bCs/>
                <w:i/>
                <w:iCs/>
                <w:color w:val="000000"/>
                <w:sz w:val="20"/>
                <w:szCs w:val="20"/>
              </w:rPr>
            </w:pPr>
          </w:p>
          <w:p w:rsidR="00845AED" w:rsidRDefault="00845AED" w:rsidP="00845AED">
            <w:pPr>
              <w:rPr>
                <w:b/>
                <w:bCs/>
                <w:i/>
                <w:iCs/>
                <w:color w:val="000000"/>
                <w:sz w:val="20"/>
                <w:szCs w:val="20"/>
              </w:rPr>
            </w:pPr>
          </w:p>
          <w:p w:rsidR="00845AED" w:rsidRDefault="00845AED" w:rsidP="00845AED">
            <w:pPr>
              <w:rPr>
                <w:b/>
                <w:bCs/>
                <w:i/>
                <w:iCs/>
                <w:color w:val="000000"/>
                <w:sz w:val="20"/>
                <w:szCs w:val="20"/>
              </w:rPr>
            </w:pPr>
          </w:p>
          <w:p w:rsidR="00845AED" w:rsidRDefault="00845AED" w:rsidP="00845AED">
            <w:pPr>
              <w:jc w:val="center"/>
              <w:rPr>
                <w:b/>
                <w:bCs/>
                <w:i/>
                <w:iCs/>
                <w:color w:val="000000"/>
                <w:sz w:val="20"/>
                <w:szCs w:val="20"/>
              </w:rPr>
            </w:pPr>
            <w:r>
              <w:rPr>
                <w:b/>
                <w:bCs/>
                <w:i/>
                <w:iCs/>
                <w:color w:val="000000"/>
                <w:sz w:val="20"/>
                <w:szCs w:val="20"/>
              </w:rPr>
              <w:t>1.0 KAGERA REGION</w:t>
            </w:r>
          </w:p>
        </w:tc>
      </w:tr>
      <w:tr w:rsidR="00845AED" w:rsidTr="00845AED">
        <w:trPr>
          <w:gridAfter w:val="1"/>
          <w:wAfter w:w="277" w:type="dxa"/>
          <w:trHeight w:val="20"/>
        </w:trPr>
        <w:tc>
          <w:tcPr>
            <w:tcW w:w="12971" w:type="dxa"/>
            <w:gridSpan w:val="10"/>
            <w:tcBorders>
              <w:top w:val="nil"/>
              <w:left w:val="nil"/>
              <w:bottom w:val="nil"/>
              <w:right w:val="nil"/>
            </w:tcBorders>
            <w:shd w:val="clear" w:color="auto" w:fill="auto"/>
            <w:noWrap/>
            <w:vAlign w:val="bottom"/>
            <w:hideMark/>
          </w:tcPr>
          <w:p w:rsidR="00845AED" w:rsidRDefault="00845AED" w:rsidP="00845AED">
            <w:pPr>
              <w:jc w:val="center"/>
              <w:rPr>
                <w:b/>
                <w:bCs/>
                <w:color w:val="000000"/>
                <w:sz w:val="20"/>
                <w:szCs w:val="20"/>
              </w:rPr>
            </w:pPr>
            <w:r>
              <w:rPr>
                <w:b/>
                <w:bCs/>
                <w:color w:val="000000"/>
                <w:sz w:val="20"/>
                <w:szCs w:val="20"/>
              </w:rPr>
              <w:lastRenderedPageBreak/>
              <w:t>PROJECT IMPLEMENTATION STATUS AS AT 30 SEPT.  2011</w:t>
            </w:r>
          </w:p>
        </w:tc>
      </w:tr>
      <w:tr w:rsidR="00845AED" w:rsidTr="00845AED">
        <w:trPr>
          <w:gridAfter w:val="1"/>
          <w:wAfter w:w="277" w:type="dxa"/>
          <w:trHeight w:val="312"/>
        </w:trPr>
        <w:tc>
          <w:tcPr>
            <w:tcW w:w="6765" w:type="dxa"/>
            <w:gridSpan w:val="3"/>
            <w:tcBorders>
              <w:top w:val="single" w:sz="8" w:space="0" w:color="auto"/>
              <w:left w:val="single" w:sz="8" w:space="0" w:color="auto"/>
              <w:bottom w:val="nil"/>
              <w:right w:val="nil"/>
            </w:tcBorders>
            <w:shd w:val="clear" w:color="000000" w:fill="EAF1DD"/>
            <w:noWrap/>
            <w:vAlign w:val="bottom"/>
            <w:hideMark/>
          </w:tcPr>
          <w:p w:rsidR="00845AED" w:rsidRDefault="00845AED" w:rsidP="00845AED">
            <w:pPr>
              <w:jc w:val="center"/>
              <w:rPr>
                <w:b/>
                <w:bCs/>
                <w:color w:val="000000"/>
                <w:sz w:val="18"/>
                <w:szCs w:val="18"/>
              </w:rPr>
            </w:pPr>
            <w:r>
              <w:rPr>
                <w:b/>
                <w:bCs/>
                <w:color w:val="000000"/>
                <w:sz w:val="18"/>
                <w:szCs w:val="18"/>
              </w:rPr>
              <w:t>MISSENYI DISTRICT</w:t>
            </w:r>
          </w:p>
        </w:tc>
        <w:tc>
          <w:tcPr>
            <w:tcW w:w="2910"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845AED" w:rsidRDefault="00845AED" w:rsidP="00845AED">
            <w:pPr>
              <w:jc w:val="center"/>
              <w:rPr>
                <w:rFonts w:ascii="Calibri" w:hAnsi="Calibri" w:cs="Calibri"/>
                <w:b/>
                <w:bCs/>
                <w:i/>
                <w:iCs/>
                <w:color w:val="000000"/>
                <w:sz w:val="18"/>
                <w:szCs w:val="18"/>
              </w:rPr>
            </w:pPr>
            <w:r>
              <w:rPr>
                <w:rFonts w:ascii="Calibri" w:hAnsi="Calibri" w:cs="Calibri"/>
                <w:b/>
                <w:bCs/>
                <w:i/>
                <w:iCs/>
                <w:color w:val="000000"/>
                <w:sz w:val="18"/>
                <w:szCs w:val="18"/>
              </w:rPr>
              <w:t>FUNDS ISSUED 2006/07/08/09/10/11</w:t>
            </w:r>
          </w:p>
        </w:tc>
        <w:tc>
          <w:tcPr>
            <w:tcW w:w="2304" w:type="dxa"/>
            <w:gridSpan w:val="3"/>
            <w:tcBorders>
              <w:top w:val="single" w:sz="8" w:space="0" w:color="auto"/>
              <w:left w:val="nil"/>
              <w:bottom w:val="single" w:sz="8" w:space="0" w:color="auto"/>
              <w:right w:val="nil"/>
            </w:tcBorders>
            <w:shd w:val="clear" w:color="000000" w:fill="EAF1DD"/>
            <w:vAlign w:val="bottom"/>
            <w:hideMark/>
          </w:tcPr>
          <w:p w:rsidR="00845AED" w:rsidRDefault="00845AED" w:rsidP="00845AED">
            <w:pPr>
              <w:jc w:val="center"/>
              <w:rPr>
                <w:rFonts w:ascii="Calibri" w:hAnsi="Calibri" w:cs="Calibri"/>
                <w:b/>
                <w:bCs/>
                <w:i/>
                <w:iCs/>
                <w:color w:val="000000"/>
                <w:sz w:val="18"/>
                <w:szCs w:val="18"/>
              </w:rPr>
            </w:pPr>
            <w:r>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AED" w:rsidRDefault="00845AED" w:rsidP="00845AED">
            <w:pPr>
              <w:jc w:val="center"/>
              <w:rPr>
                <w:rFonts w:ascii="Calibri" w:hAnsi="Calibri" w:cs="Calibri"/>
                <w:b/>
                <w:bCs/>
                <w:i/>
                <w:iCs/>
                <w:color w:val="000000"/>
                <w:sz w:val="18"/>
                <w:szCs w:val="18"/>
              </w:rPr>
            </w:pPr>
            <w:r>
              <w:rPr>
                <w:rFonts w:ascii="Calibri" w:hAnsi="Calibri" w:cs="Calibri"/>
                <w:b/>
                <w:bCs/>
                <w:i/>
                <w:iCs/>
                <w:color w:val="000000"/>
                <w:sz w:val="18"/>
                <w:szCs w:val="18"/>
              </w:rPr>
              <w:t>Utilization</w:t>
            </w:r>
          </w:p>
        </w:tc>
      </w:tr>
      <w:tr w:rsidR="00845AED" w:rsidTr="00845AED">
        <w:trPr>
          <w:gridAfter w:val="1"/>
          <w:wAfter w:w="277" w:type="dxa"/>
          <w:trHeight w:val="510"/>
        </w:trPr>
        <w:tc>
          <w:tcPr>
            <w:tcW w:w="1300" w:type="dxa"/>
            <w:tcBorders>
              <w:top w:val="nil"/>
              <w:left w:val="single" w:sz="8" w:space="0" w:color="auto"/>
              <w:bottom w:val="nil"/>
              <w:right w:val="nil"/>
            </w:tcBorders>
            <w:shd w:val="clear" w:color="000000" w:fill="EAF1DD"/>
            <w:noWrap/>
            <w:vAlign w:val="bottom"/>
            <w:hideMark/>
          </w:tcPr>
          <w:p w:rsidR="00845AED" w:rsidRDefault="00845AED" w:rsidP="00845AED">
            <w:pPr>
              <w:rPr>
                <w:b/>
                <w:bCs/>
                <w:color w:val="000000"/>
                <w:sz w:val="18"/>
                <w:szCs w:val="18"/>
              </w:rPr>
            </w:pPr>
            <w:r>
              <w:rPr>
                <w:b/>
                <w:bCs/>
                <w:color w:val="000000"/>
                <w:sz w:val="18"/>
                <w:szCs w:val="18"/>
              </w:rPr>
              <w:t>WARD</w:t>
            </w:r>
          </w:p>
        </w:tc>
        <w:tc>
          <w:tcPr>
            <w:tcW w:w="1505"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45AED" w:rsidRDefault="00845AED" w:rsidP="00845AED">
            <w:pPr>
              <w:rPr>
                <w:b/>
                <w:bCs/>
                <w:color w:val="000000"/>
                <w:sz w:val="18"/>
                <w:szCs w:val="18"/>
              </w:rPr>
            </w:pPr>
            <w:r>
              <w:rPr>
                <w:b/>
                <w:bCs/>
                <w:color w:val="000000"/>
                <w:sz w:val="18"/>
                <w:szCs w:val="18"/>
              </w:rPr>
              <w:t>VILLAGE</w:t>
            </w:r>
          </w:p>
        </w:tc>
        <w:tc>
          <w:tcPr>
            <w:tcW w:w="3960" w:type="dxa"/>
            <w:tcBorders>
              <w:top w:val="single" w:sz="4" w:space="0" w:color="auto"/>
              <w:left w:val="nil"/>
              <w:bottom w:val="single" w:sz="4" w:space="0" w:color="auto"/>
              <w:right w:val="single" w:sz="4" w:space="0" w:color="auto"/>
            </w:tcBorders>
            <w:shd w:val="clear" w:color="000000" w:fill="EAF1DD"/>
            <w:noWrap/>
            <w:vAlign w:val="bottom"/>
            <w:hideMark/>
          </w:tcPr>
          <w:p w:rsidR="00845AED" w:rsidRDefault="00845AED" w:rsidP="00845AED">
            <w:pPr>
              <w:rPr>
                <w:b/>
                <w:bCs/>
                <w:color w:val="000000"/>
                <w:sz w:val="18"/>
                <w:szCs w:val="18"/>
              </w:rPr>
            </w:pPr>
            <w:r>
              <w:rPr>
                <w:b/>
                <w:bCs/>
                <w:color w:val="000000"/>
                <w:sz w:val="18"/>
                <w:szCs w:val="18"/>
              </w:rPr>
              <w:t>PROJECT NAME</w:t>
            </w:r>
          </w:p>
        </w:tc>
        <w:tc>
          <w:tcPr>
            <w:tcW w:w="900" w:type="dxa"/>
            <w:tcBorders>
              <w:top w:val="nil"/>
              <w:left w:val="nil"/>
              <w:bottom w:val="single" w:sz="8" w:space="0" w:color="auto"/>
              <w:right w:val="single" w:sz="8" w:space="0" w:color="auto"/>
            </w:tcBorders>
            <w:shd w:val="clear" w:color="000000" w:fill="EAF1DD"/>
            <w:noWrap/>
            <w:vAlign w:val="bottom"/>
            <w:hideMark/>
          </w:tcPr>
          <w:p w:rsidR="00845AED" w:rsidRDefault="00845AED" w:rsidP="00845AED">
            <w:pPr>
              <w:jc w:val="center"/>
              <w:rPr>
                <w:rFonts w:ascii="Calibri" w:hAnsi="Calibri" w:cs="Calibri"/>
                <w:b/>
                <w:bCs/>
                <w:i/>
                <w:iCs/>
                <w:color w:val="000000"/>
                <w:sz w:val="18"/>
                <w:szCs w:val="18"/>
              </w:rPr>
            </w:pPr>
            <w:r>
              <w:rPr>
                <w:rFonts w:ascii="Calibri" w:hAnsi="Calibri" w:cs="Calibri"/>
                <w:b/>
                <w:bCs/>
                <w:i/>
                <w:iCs/>
                <w:color w:val="000000"/>
                <w:sz w:val="18"/>
                <w:szCs w:val="18"/>
              </w:rPr>
              <w:t>BEN.</w:t>
            </w:r>
          </w:p>
        </w:tc>
        <w:tc>
          <w:tcPr>
            <w:tcW w:w="990" w:type="dxa"/>
            <w:tcBorders>
              <w:top w:val="nil"/>
              <w:left w:val="nil"/>
              <w:bottom w:val="single" w:sz="8" w:space="0" w:color="auto"/>
              <w:right w:val="single" w:sz="8" w:space="0" w:color="auto"/>
            </w:tcBorders>
            <w:shd w:val="clear" w:color="000000" w:fill="EAF1DD"/>
            <w:noWrap/>
            <w:vAlign w:val="bottom"/>
            <w:hideMark/>
          </w:tcPr>
          <w:p w:rsidR="00845AED" w:rsidRDefault="00845AED" w:rsidP="00845AED">
            <w:pPr>
              <w:jc w:val="center"/>
              <w:rPr>
                <w:rFonts w:ascii="Calibri" w:hAnsi="Calibri" w:cs="Calibri"/>
                <w:b/>
                <w:bCs/>
                <w:i/>
                <w:iCs/>
                <w:color w:val="000000"/>
                <w:sz w:val="18"/>
                <w:szCs w:val="18"/>
              </w:rPr>
            </w:pPr>
            <w:r>
              <w:rPr>
                <w:rFonts w:ascii="Calibri" w:hAnsi="Calibri" w:cs="Calibri"/>
                <w:b/>
                <w:bCs/>
                <w:i/>
                <w:iCs/>
                <w:color w:val="000000"/>
                <w:sz w:val="18"/>
                <w:szCs w:val="18"/>
              </w:rPr>
              <w:t>DASIP</w:t>
            </w:r>
          </w:p>
        </w:tc>
        <w:tc>
          <w:tcPr>
            <w:tcW w:w="1020" w:type="dxa"/>
            <w:tcBorders>
              <w:top w:val="nil"/>
              <w:left w:val="nil"/>
              <w:bottom w:val="single" w:sz="8" w:space="0" w:color="auto"/>
              <w:right w:val="single" w:sz="8" w:space="0" w:color="auto"/>
            </w:tcBorders>
            <w:shd w:val="clear" w:color="000000" w:fill="EAF1DD"/>
            <w:noWrap/>
            <w:vAlign w:val="bottom"/>
            <w:hideMark/>
          </w:tcPr>
          <w:p w:rsidR="00845AED" w:rsidRDefault="00845AED" w:rsidP="00845AED">
            <w:pPr>
              <w:jc w:val="center"/>
              <w:rPr>
                <w:rFonts w:ascii="Calibri" w:hAnsi="Calibri" w:cs="Calibri"/>
                <w:b/>
                <w:bCs/>
                <w:i/>
                <w:iCs/>
                <w:color w:val="000000"/>
                <w:sz w:val="18"/>
                <w:szCs w:val="18"/>
              </w:rPr>
            </w:pPr>
            <w:r>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845AED" w:rsidRDefault="00845AED" w:rsidP="00845AED">
            <w:pPr>
              <w:jc w:val="center"/>
              <w:rPr>
                <w:rFonts w:ascii="Calibri" w:hAnsi="Calibri" w:cs="Calibri"/>
                <w:b/>
                <w:bCs/>
                <w:i/>
                <w:iCs/>
                <w:color w:val="000000"/>
                <w:sz w:val="18"/>
                <w:szCs w:val="18"/>
              </w:rPr>
            </w:pPr>
            <w:r>
              <w:rPr>
                <w:rFonts w:ascii="Calibri" w:hAnsi="Calibri" w:cs="Calibri"/>
                <w:b/>
                <w:bCs/>
                <w:i/>
                <w:iCs/>
                <w:color w:val="000000"/>
                <w:sz w:val="18"/>
                <w:szCs w:val="18"/>
              </w:rPr>
              <w:t>complete</w:t>
            </w:r>
          </w:p>
        </w:tc>
        <w:tc>
          <w:tcPr>
            <w:tcW w:w="641" w:type="dxa"/>
            <w:tcBorders>
              <w:top w:val="nil"/>
              <w:left w:val="nil"/>
              <w:bottom w:val="single" w:sz="8" w:space="0" w:color="auto"/>
              <w:right w:val="single" w:sz="8" w:space="0" w:color="auto"/>
            </w:tcBorders>
            <w:shd w:val="clear" w:color="000000" w:fill="EAF1DD"/>
            <w:vAlign w:val="bottom"/>
            <w:hideMark/>
          </w:tcPr>
          <w:p w:rsidR="00845AED" w:rsidRDefault="00845AED" w:rsidP="00845AED">
            <w:pPr>
              <w:jc w:val="center"/>
              <w:rPr>
                <w:rFonts w:ascii="Calibri" w:hAnsi="Calibri" w:cs="Calibri"/>
                <w:b/>
                <w:bCs/>
                <w:i/>
                <w:iCs/>
                <w:color w:val="000000"/>
                <w:sz w:val="18"/>
                <w:szCs w:val="18"/>
              </w:rPr>
            </w:pPr>
            <w:r>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845AED" w:rsidRDefault="00845AED" w:rsidP="00845AED">
            <w:pPr>
              <w:jc w:val="center"/>
              <w:rPr>
                <w:rFonts w:ascii="Calibri" w:hAnsi="Calibri" w:cs="Calibri"/>
                <w:b/>
                <w:bCs/>
                <w:i/>
                <w:iCs/>
                <w:color w:val="000000"/>
                <w:sz w:val="18"/>
                <w:szCs w:val="18"/>
              </w:rPr>
            </w:pPr>
            <w:r>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5AED" w:rsidRDefault="00845AED" w:rsidP="00845AED">
            <w:pPr>
              <w:rPr>
                <w:rFonts w:ascii="Calibri" w:hAnsi="Calibri" w:cs="Calibri"/>
                <w:b/>
                <w:bCs/>
                <w:i/>
                <w:iCs/>
                <w:color w:val="000000"/>
                <w:sz w:val="18"/>
                <w:szCs w:val="18"/>
              </w:rPr>
            </w:pPr>
          </w:p>
        </w:tc>
      </w:tr>
      <w:tr w:rsidR="00845AED" w:rsidTr="00845AED">
        <w:trPr>
          <w:gridAfter w:val="1"/>
          <w:wAfter w:w="277" w:type="dxa"/>
          <w:trHeight w:val="288"/>
        </w:trPr>
        <w:tc>
          <w:tcPr>
            <w:tcW w:w="1300" w:type="dxa"/>
            <w:tcBorders>
              <w:top w:val="single" w:sz="8" w:space="0" w:color="auto"/>
              <w:left w:val="single" w:sz="8" w:space="0" w:color="auto"/>
              <w:bottom w:val="nil"/>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Nsunga</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Byamutemba</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a cattle dip</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1,800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7,334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9,134</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market shed.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Byeju</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rainwater harvesting earth dam</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Kyaka</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Mushasha</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crop storage structure</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2 KM village feeder roads</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4,000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Bulembo</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crop storage facility</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4,000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rural feeder roads (5km)</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Bugorora</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Bugorora</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 xml:space="preserve">Agro value adding equipment. (grain milling machine)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crop marketing shed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small bridge</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8,000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Buchulago</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2 KM of village feeder road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5,420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21,680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27,100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 xml:space="preserve">Procurement of a grain milling machine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6,000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7,500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cattle crash.</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1,580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6,320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7,900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Kassambya</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Kakindo</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Agro value adding equipment.</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rural feeder road.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Mabuye</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rural feeder road.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Agro value adding equipment.</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single" w:sz="8" w:space="0" w:color="auto"/>
              <w:left w:val="single" w:sz="8" w:space="0" w:color="auto"/>
              <w:bottom w:val="nil"/>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Ruzinga</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Ruhija</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Agro value adding equipment.</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rural feeder road.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Bwanjai</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Nyabihokwa</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Rural feeder roads</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Ishozi</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Katano</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Establish small / medium irrigation project</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nil"/>
              <w:left w:val="nil"/>
              <w:bottom w:val="single" w:sz="4"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 </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 xml:space="preserve">Procurement of a grain milling machine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6,000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7,500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single" w:sz="4" w:space="0" w:color="auto"/>
              <w:left w:val="single" w:sz="8" w:space="0" w:color="auto"/>
              <w:bottom w:val="single" w:sz="8"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single" w:sz="4" w:space="0" w:color="auto"/>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rural feeder road.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single" w:sz="4" w:space="0" w:color="auto"/>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25,000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single" w:sz="4" w:space="0" w:color="auto"/>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785F32">
        <w:trPr>
          <w:gridAfter w:val="1"/>
          <w:wAfter w:w="277" w:type="dxa"/>
          <w:trHeight w:val="288"/>
        </w:trPr>
        <w:tc>
          <w:tcPr>
            <w:tcW w:w="1300" w:type="dxa"/>
            <w:tcBorders>
              <w:top w:val="nil"/>
              <w:left w:val="single" w:sz="8" w:space="0" w:color="auto"/>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Kanyigo</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Bugombe</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market shed.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nil"/>
              <w:left w:val="nil"/>
              <w:bottom w:val="single" w:sz="4"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785F32">
        <w:trPr>
          <w:gridAfter w:val="1"/>
          <w:wAfter w:w="27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lastRenderedPageBreak/>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cattle crush</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8,000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785F32">
        <w:trPr>
          <w:gridAfter w:val="1"/>
          <w:wAfter w:w="277" w:type="dxa"/>
          <w:trHeight w:val="288"/>
        </w:trPr>
        <w:tc>
          <w:tcPr>
            <w:tcW w:w="1300" w:type="dxa"/>
            <w:tcBorders>
              <w:top w:val="single" w:sz="4" w:space="0" w:color="auto"/>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single" w:sz="4" w:space="0" w:color="auto"/>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milk collecting centre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w:t>
            </w:r>
          </w:p>
        </w:tc>
        <w:tc>
          <w:tcPr>
            <w:tcW w:w="990" w:type="dxa"/>
            <w:tcBorders>
              <w:top w:val="single" w:sz="4" w:space="0" w:color="auto"/>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8,000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641" w:type="dxa"/>
            <w:tcBorders>
              <w:top w:val="single" w:sz="4" w:space="0" w:color="auto"/>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slaughter slab</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8,000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Kikukwe</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crop marketing shed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4,000</w:t>
            </w:r>
          </w:p>
        </w:tc>
        <w:tc>
          <w:tcPr>
            <w:tcW w:w="990" w:type="dxa"/>
            <w:tcBorders>
              <w:top w:val="nil"/>
              <w:left w:val="nil"/>
              <w:bottom w:val="single" w:sz="4"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8"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nil"/>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 xml:space="preserve">Procurement of a grain milling machine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1500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6000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7500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single" w:sz="8" w:space="0" w:color="auto"/>
              <w:left w:val="single" w:sz="8" w:space="0" w:color="auto"/>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Kilimilile</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Kilimilile</w:t>
            </w:r>
          </w:p>
        </w:tc>
        <w:tc>
          <w:tcPr>
            <w:tcW w:w="3960" w:type="dxa"/>
            <w:tcBorders>
              <w:top w:val="single" w:sz="4" w:space="0" w:color="auto"/>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rainwater harvesting earth dam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single" w:sz="4" w:space="0" w:color="auto"/>
              <w:left w:val="nil"/>
              <w:bottom w:val="single" w:sz="4"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single" w:sz="4" w:space="0" w:color="auto"/>
              <w:left w:val="nil"/>
              <w:bottom w:val="single" w:sz="4"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nil"/>
              <w:bottom w:val="single" w:sz="4"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rural feeder road.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single" w:sz="4" w:space="0" w:color="auto"/>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Kenyana</w:t>
            </w:r>
          </w:p>
        </w:tc>
        <w:tc>
          <w:tcPr>
            <w:tcW w:w="3960" w:type="dxa"/>
            <w:tcBorders>
              <w:top w:val="single" w:sz="4" w:space="0" w:color="auto"/>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godown.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single" w:sz="4" w:space="0" w:color="auto"/>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single" w:sz="4" w:space="0" w:color="auto"/>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rural feeder road.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4,000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single" w:sz="8" w:space="0" w:color="auto"/>
              <w:left w:val="single" w:sz="8" w:space="0" w:color="auto"/>
              <w:bottom w:val="nil"/>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Kitobo</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Mbale</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Rural feeder roads</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nil"/>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 </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crop marketing shed</w:t>
            </w:r>
          </w:p>
        </w:tc>
        <w:tc>
          <w:tcPr>
            <w:tcW w:w="900" w:type="dxa"/>
            <w:tcBorders>
              <w:top w:val="nil"/>
              <w:left w:val="single" w:sz="4" w:space="0" w:color="auto"/>
              <w:bottom w:val="nil"/>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nil"/>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1020" w:type="dxa"/>
            <w:tcBorders>
              <w:top w:val="nil"/>
              <w:left w:val="single" w:sz="4" w:space="0" w:color="auto"/>
              <w:bottom w:val="nil"/>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25,000</w:t>
            </w:r>
          </w:p>
        </w:tc>
        <w:tc>
          <w:tcPr>
            <w:tcW w:w="909" w:type="dxa"/>
            <w:tcBorders>
              <w:top w:val="nil"/>
              <w:left w:val="nil"/>
              <w:bottom w:val="nil"/>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nil"/>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nil"/>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kyazi</w:t>
            </w:r>
          </w:p>
        </w:tc>
        <w:tc>
          <w:tcPr>
            <w:tcW w:w="3960" w:type="dxa"/>
            <w:tcBorders>
              <w:top w:val="nil"/>
              <w:left w:val="nil"/>
              <w:bottom w:val="nil"/>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 xml:space="preserve">Procurement of a grain milling machine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1500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6000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7500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nil"/>
              <w:bottom w:val="single" w:sz="4"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Minziro</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Kalagala</w:t>
            </w:r>
          </w:p>
        </w:tc>
        <w:tc>
          <w:tcPr>
            <w:tcW w:w="3960" w:type="dxa"/>
            <w:tcBorders>
              <w:top w:val="single" w:sz="4" w:space="0" w:color="auto"/>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Rehabilitation of rural feeder road.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1020"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Bugandika</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Kijumo</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Construction of a permanent cattle crash.</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12,000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BWANJAI</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color w:val="000000"/>
                <w:sz w:val="18"/>
                <w:szCs w:val="18"/>
              </w:rPr>
            </w:pPr>
            <w:r>
              <w:rPr>
                <w:color w:val="000000"/>
                <w:sz w:val="18"/>
                <w:szCs w:val="18"/>
              </w:rPr>
              <w:t>Rwamashonga</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Introduction of Artificial Insemination</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8,000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Kanyigo</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BUGOMBE</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CONSTRUCTION OF A SLAUGHTER HOUSE</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8,000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BUGOMBE</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CONSTRUCTION OF A SLAUGHTER HOUSE</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8,000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Nsunga</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BYAMTEMBA</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IMPROVEMENT OF LIVESTOCK MARKET</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1,880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7,520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9,400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BYEJU</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xml:space="preserve">REHABILITATION OF RURAL FEEDER ROAD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4,000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Bwanjai</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NYABIHOKWE</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CONSTRUCTION OF A CATTLE CRUSH</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4,000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16,000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20,000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4" w:space="0" w:color="auto"/>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RWAMASHONGA</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CONSTRUCTION OF A CEREAL MARKET SHED</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5,000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20,000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25,000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4" w:space="0" w:color="auto"/>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1</w:t>
            </w:r>
          </w:p>
        </w:tc>
      </w:tr>
      <w:tr w:rsidR="00845AED" w:rsidTr="00845AED">
        <w:trPr>
          <w:gridAfter w:val="1"/>
          <w:wAfter w:w="277" w:type="dxa"/>
          <w:trHeight w:val="288"/>
        </w:trPr>
        <w:tc>
          <w:tcPr>
            <w:tcW w:w="1300" w:type="dxa"/>
            <w:tcBorders>
              <w:top w:val="nil"/>
              <w:left w:val="single" w:sz="8" w:space="0" w:color="auto"/>
              <w:bottom w:val="single" w:sz="8" w:space="0" w:color="auto"/>
              <w:right w:val="nil"/>
            </w:tcBorders>
            <w:shd w:val="clear" w:color="auto" w:fill="auto"/>
            <w:noWrap/>
            <w:vAlign w:val="bottom"/>
            <w:hideMark/>
          </w:tcPr>
          <w:p w:rsidR="00845AED" w:rsidRDefault="00845AED" w:rsidP="00845AED">
            <w:pPr>
              <w:rPr>
                <w:color w:val="000000"/>
                <w:sz w:val="18"/>
                <w:szCs w:val="18"/>
              </w:rPr>
            </w:pPr>
            <w:r>
              <w:rPr>
                <w:color w:val="000000"/>
                <w:sz w:val="18"/>
                <w:szCs w:val="18"/>
              </w:rPr>
              <w:t>Kitobo</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KYAZI</w:t>
            </w:r>
          </w:p>
        </w:tc>
        <w:tc>
          <w:tcPr>
            <w:tcW w:w="3960" w:type="dxa"/>
            <w:tcBorders>
              <w:top w:val="nil"/>
              <w:left w:val="nil"/>
              <w:bottom w:val="single" w:sz="4" w:space="0" w:color="auto"/>
              <w:right w:val="nil"/>
            </w:tcBorders>
            <w:shd w:val="clear" w:color="auto" w:fill="auto"/>
            <w:noWrap/>
            <w:vAlign w:val="bottom"/>
            <w:hideMark/>
          </w:tcPr>
          <w:p w:rsidR="00845AED" w:rsidRDefault="00845AED" w:rsidP="00845AED">
            <w:pPr>
              <w:rPr>
                <w:rFonts w:ascii="Calibri" w:hAnsi="Calibri" w:cs="Calibri"/>
                <w:color w:val="000000"/>
                <w:sz w:val="18"/>
                <w:szCs w:val="18"/>
              </w:rPr>
            </w:pPr>
            <w:r>
              <w:rPr>
                <w:rFonts w:ascii="Calibri" w:hAnsi="Calibri" w:cs="Calibri"/>
                <w:color w:val="000000"/>
                <w:sz w:val="18"/>
                <w:szCs w:val="18"/>
              </w:rPr>
              <w:t>CONSTRUCTION OF 7 FISH PONDS</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1,500</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rFonts w:ascii="Calibri" w:hAnsi="Calibri" w:cs="Calibri"/>
                <w:color w:val="000000"/>
                <w:sz w:val="18"/>
                <w:szCs w:val="18"/>
              </w:rPr>
            </w:pPr>
            <w:r>
              <w:rPr>
                <w:rFonts w:ascii="Calibri" w:hAnsi="Calibri" w:cs="Calibri"/>
                <w:color w:val="000000"/>
                <w:sz w:val="18"/>
                <w:szCs w:val="18"/>
              </w:rPr>
              <w:t>6,000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7,500</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nil"/>
              <w:bottom w:val="single" w:sz="8" w:space="0" w:color="auto"/>
              <w:right w:val="nil"/>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4" w:space="0" w:color="auto"/>
              <w:bottom w:val="single" w:sz="8"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rFonts w:ascii="Calibri" w:hAnsi="Calibri" w:cs="Calibri"/>
                <w:color w:val="000000"/>
                <w:sz w:val="18"/>
                <w:szCs w:val="18"/>
              </w:rPr>
            </w:pPr>
            <w:r>
              <w:rPr>
                <w:rFonts w:ascii="Calibri" w:hAnsi="Calibri" w:cs="Calibri"/>
                <w:color w:val="000000"/>
                <w:sz w:val="18"/>
                <w:szCs w:val="18"/>
              </w:rPr>
              <w:t>0</w:t>
            </w:r>
          </w:p>
        </w:tc>
      </w:tr>
      <w:tr w:rsidR="00845AED" w:rsidTr="00845AED">
        <w:trPr>
          <w:gridAfter w:val="1"/>
          <w:wAfter w:w="277" w:type="dxa"/>
          <w:trHeight w:val="288"/>
        </w:trPr>
        <w:tc>
          <w:tcPr>
            <w:tcW w:w="2805" w:type="dxa"/>
            <w:gridSpan w:val="2"/>
            <w:tcBorders>
              <w:top w:val="nil"/>
              <w:left w:val="single" w:sz="8" w:space="0" w:color="auto"/>
              <w:bottom w:val="nil"/>
              <w:right w:val="nil"/>
            </w:tcBorders>
            <w:shd w:val="clear" w:color="auto" w:fill="auto"/>
            <w:noWrap/>
            <w:vAlign w:val="bottom"/>
            <w:hideMark/>
          </w:tcPr>
          <w:p w:rsidR="00845AED" w:rsidRDefault="00845AED" w:rsidP="00845AED">
            <w:pPr>
              <w:rPr>
                <w:b/>
                <w:bCs/>
                <w:color w:val="000000"/>
                <w:sz w:val="18"/>
                <w:szCs w:val="18"/>
              </w:rPr>
            </w:pPr>
            <w:r>
              <w:rPr>
                <w:b/>
                <w:bCs/>
                <w:color w:val="000000"/>
                <w:sz w:val="18"/>
                <w:szCs w:val="18"/>
              </w:rPr>
              <w:t>TOTAL MISSENYI  DISTRICT</w:t>
            </w:r>
          </w:p>
        </w:tc>
        <w:tc>
          <w:tcPr>
            <w:tcW w:w="3960" w:type="dxa"/>
            <w:tcBorders>
              <w:top w:val="nil"/>
              <w:left w:val="nil"/>
              <w:bottom w:val="nil"/>
              <w:right w:val="nil"/>
            </w:tcBorders>
            <w:shd w:val="clear" w:color="auto" w:fill="auto"/>
            <w:noWrap/>
            <w:vAlign w:val="bottom"/>
            <w:hideMark/>
          </w:tcPr>
          <w:p w:rsidR="00845AED" w:rsidRDefault="00845AED" w:rsidP="00845AED">
            <w:pPr>
              <w:rPr>
                <w:b/>
                <w:bCs/>
                <w:color w:val="000000"/>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154,180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556,854</w:t>
            </w:r>
          </w:p>
        </w:tc>
        <w:tc>
          <w:tcPr>
            <w:tcW w:w="1020"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711,034</w:t>
            </w:r>
          </w:p>
        </w:tc>
        <w:tc>
          <w:tcPr>
            <w:tcW w:w="909" w:type="dxa"/>
            <w:tcBorders>
              <w:top w:val="nil"/>
              <w:left w:val="nil"/>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34</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845AED" w:rsidRDefault="00845AED" w:rsidP="00845AED">
            <w:pPr>
              <w:jc w:val="right"/>
              <w:rPr>
                <w:color w:val="000000"/>
                <w:sz w:val="18"/>
                <w:szCs w:val="18"/>
              </w:rPr>
            </w:pPr>
            <w:r>
              <w:rPr>
                <w:color w:val="000000"/>
                <w:sz w:val="18"/>
                <w:szCs w:val="18"/>
              </w:rPr>
              <w:t>3</w:t>
            </w:r>
          </w:p>
        </w:tc>
        <w:tc>
          <w:tcPr>
            <w:tcW w:w="754" w:type="dxa"/>
            <w:tcBorders>
              <w:top w:val="single" w:sz="4" w:space="0" w:color="auto"/>
              <w:left w:val="nil"/>
              <w:bottom w:val="single" w:sz="4" w:space="0" w:color="auto"/>
              <w:right w:val="nil"/>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color w:val="000000"/>
                <w:sz w:val="18"/>
                <w:szCs w:val="18"/>
              </w:rPr>
            </w:pPr>
            <w:r>
              <w:rPr>
                <w:color w:val="000000"/>
                <w:sz w:val="18"/>
                <w:szCs w:val="18"/>
              </w:rPr>
              <w:t>28</w:t>
            </w:r>
          </w:p>
        </w:tc>
      </w:tr>
      <w:tr w:rsidR="00845AED" w:rsidTr="00845AED">
        <w:trPr>
          <w:gridAfter w:val="1"/>
          <w:wAfter w:w="277" w:type="dxa"/>
          <w:trHeight w:val="288"/>
        </w:trPr>
        <w:tc>
          <w:tcPr>
            <w:tcW w:w="6765" w:type="dxa"/>
            <w:gridSpan w:val="3"/>
            <w:tcBorders>
              <w:top w:val="single" w:sz="8" w:space="0" w:color="auto"/>
              <w:left w:val="single" w:sz="8" w:space="0" w:color="auto"/>
              <w:bottom w:val="single" w:sz="8" w:space="0" w:color="auto"/>
              <w:right w:val="nil"/>
            </w:tcBorders>
            <w:shd w:val="clear" w:color="auto" w:fill="auto"/>
            <w:noWrap/>
            <w:vAlign w:val="bottom"/>
            <w:hideMark/>
          </w:tcPr>
          <w:p w:rsidR="00845AED" w:rsidRDefault="00845AED" w:rsidP="00845AED">
            <w:pPr>
              <w:rPr>
                <w:b/>
                <w:bCs/>
                <w:color w:val="000000"/>
                <w:sz w:val="18"/>
                <w:szCs w:val="18"/>
              </w:rPr>
            </w:pPr>
            <w:r>
              <w:rPr>
                <w:b/>
                <w:bCs/>
                <w:color w:val="000000"/>
                <w:sz w:val="18"/>
                <w:szCs w:val="18"/>
              </w:rPr>
              <w:t>AVERAGE PERFORMANCE (% AGE)</w:t>
            </w:r>
          </w:p>
        </w:tc>
        <w:tc>
          <w:tcPr>
            <w:tcW w:w="900" w:type="dxa"/>
            <w:tcBorders>
              <w:top w:val="nil"/>
              <w:left w:val="nil"/>
              <w:bottom w:val="single" w:sz="8" w:space="0" w:color="auto"/>
              <w:right w:val="nil"/>
            </w:tcBorders>
            <w:shd w:val="clear" w:color="auto" w:fill="auto"/>
            <w:noWrap/>
            <w:vAlign w:val="bottom"/>
            <w:hideMark/>
          </w:tcPr>
          <w:p w:rsidR="00845AED" w:rsidRDefault="00845AED" w:rsidP="00845AED">
            <w:pPr>
              <w:rPr>
                <w:b/>
                <w:bCs/>
                <w:color w:val="000000"/>
                <w:sz w:val="18"/>
                <w:szCs w:val="18"/>
              </w:rPr>
            </w:pPr>
            <w:r>
              <w:rPr>
                <w:b/>
                <w:bCs/>
                <w:color w:val="000000"/>
                <w:sz w:val="18"/>
                <w:szCs w:val="18"/>
              </w:rPr>
              <w:t> </w:t>
            </w:r>
          </w:p>
        </w:tc>
        <w:tc>
          <w:tcPr>
            <w:tcW w:w="990" w:type="dxa"/>
            <w:tcBorders>
              <w:top w:val="nil"/>
              <w:left w:val="nil"/>
              <w:bottom w:val="single" w:sz="8" w:space="0" w:color="auto"/>
              <w:right w:val="nil"/>
            </w:tcBorders>
            <w:shd w:val="clear" w:color="auto" w:fill="auto"/>
            <w:noWrap/>
            <w:vAlign w:val="bottom"/>
            <w:hideMark/>
          </w:tcPr>
          <w:p w:rsidR="00845AED" w:rsidRDefault="00845AED" w:rsidP="00845AED">
            <w:pPr>
              <w:jc w:val="right"/>
              <w:rPr>
                <w:b/>
                <w:bCs/>
                <w:color w:val="000000"/>
                <w:sz w:val="18"/>
                <w:szCs w:val="18"/>
              </w:rPr>
            </w:pPr>
            <w:r>
              <w:rPr>
                <w:b/>
                <w:bCs/>
                <w:color w:val="000000"/>
                <w:sz w:val="18"/>
                <w:szCs w:val="18"/>
              </w:rPr>
              <w:t>1,113,708</w:t>
            </w:r>
          </w:p>
        </w:tc>
        <w:tc>
          <w:tcPr>
            <w:tcW w:w="1020" w:type="dxa"/>
            <w:tcBorders>
              <w:top w:val="nil"/>
              <w:left w:val="nil"/>
              <w:bottom w:val="single" w:sz="8" w:space="0" w:color="auto"/>
              <w:right w:val="nil"/>
            </w:tcBorders>
            <w:shd w:val="clear" w:color="auto" w:fill="auto"/>
            <w:noWrap/>
            <w:vAlign w:val="bottom"/>
            <w:hideMark/>
          </w:tcPr>
          <w:p w:rsidR="00845AED" w:rsidRDefault="00845AED" w:rsidP="00845AED">
            <w:pPr>
              <w:jc w:val="right"/>
              <w:rPr>
                <w:b/>
                <w:bCs/>
                <w:color w:val="000000"/>
                <w:sz w:val="18"/>
                <w:szCs w:val="18"/>
              </w:rPr>
            </w:pPr>
            <w:r>
              <w:rPr>
                <w:b/>
                <w:bCs/>
                <w:color w:val="000000"/>
                <w:sz w:val="18"/>
                <w:szCs w:val="18"/>
              </w:rPr>
              <w:t>1,422,068</w:t>
            </w:r>
          </w:p>
        </w:tc>
        <w:tc>
          <w:tcPr>
            <w:tcW w:w="909" w:type="dxa"/>
            <w:tcBorders>
              <w:top w:val="nil"/>
              <w:left w:val="nil"/>
              <w:bottom w:val="single" w:sz="8" w:space="0" w:color="auto"/>
              <w:right w:val="nil"/>
            </w:tcBorders>
            <w:shd w:val="clear" w:color="auto" w:fill="auto"/>
            <w:noWrap/>
            <w:vAlign w:val="bottom"/>
            <w:hideMark/>
          </w:tcPr>
          <w:p w:rsidR="00845AED" w:rsidRDefault="00845AED" w:rsidP="00845AED">
            <w:pPr>
              <w:rPr>
                <w:b/>
                <w:bCs/>
                <w:color w:val="000000"/>
                <w:sz w:val="18"/>
                <w:szCs w:val="18"/>
              </w:rPr>
            </w:pPr>
            <w:r>
              <w:rPr>
                <w:b/>
                <w:bCs/>
                <w:color w:val="000000"/>
                <w:sz w:val="18"/>
                <w:szCs w:val="18"/>
              </w:rPr>
              <w:t xml:space="preserve">        73.9 </w:t>
            </w:r>
          </w:p>
        </w:tc>
        <w:tc>
          <w:tcPr>
            <w:tcW w:w="641" w:type="dxa"/>
            <w:tcBorders>
              <w:top w:val="nil"/>
              <w:left w:val="nil"/>
              <w:bottom w:val="single" w:sz="8" w:space="0" w:color="auto"/>
              <w:right w:val="nil"/>
            </w:tcBorders>
            <w:shd w:val="clear" w:color="auto" w:fill="auto"/>
            <w:noWrap/>
            <w:vAlign w:val="bottom"/>
            <w:hideMark/>
          </w:tcPr>
          <w:p w:rsidR="00845AED" w:rsidRDefault="00845AED" w:rsidP="00845AED">
            <w:pPr>
              <w:rPr>
                <w:b/>
                <w:bCs/>
                <w:color w:val="000000"/>
                <w:sz w:val="18"/>
                <w:szCs w:val="18"/>
              </w:rPr>
            </w:pPr>
            <w:r>
              <w:rPr>
                <w:b/>
                <w:bCs/>
                <w:color w:val="000000"/>
                <w:sz w:val="18"/>
                <w:szCs w:val="18"/>
              </w:rPr>
              <w:t xml:space="preserve">       6.5 </w:t>
            </w:r>
          </w:p>
        </w:tc>
        <w:tc>
          <w:tcPr>
            <w:tcW w:w="754" w:type="dxa"/>
            <w:tcBorders>
              <w:top w:val="nil"/>
              <w:left w:val="nil"/>
              <w:bottom w:val="single" w:sz="8" w:space="0" w:color="auto"/>
              <w:right w:val="nil"/>
            </w:tcBorders>
            <w:shd w:val="clear" w:color="auto" w:fill="auto"/>
            <w:noWrap/>
            <w:vAlign w:val="bottom"/>
            <w:hideMark/>
          </w:tcPr>
          <w:p w:rsidR="00845AED" w:rsidRDefault="00845AED" w:rsidP="00845AED">
            <w:pPr>
              <w:jc w:val="center"/>
              <w:rPr>
                <w:b/>
                <w:bCs/>
                <w:color w:val="000000"/>
                <w:sz w:val="18"/>
                <w:szCs w:val="18"/>
              </w:rPr>
            </w:pPr>
            <w:r>
              <w:rPr>
                <w:b/>
                <w:bCs/>
                <w:color w:val="000000"/>
                <w:sz w:val="18"/>
                <w:szCs w:val="18"/>
              </w:rPr>
              <w:t xml:space="preserve">     19.6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Default="00845AED" w:rsidP="00845AED">
            <w:pPr>
              <w:jc w:val="center"/>
              <w:rPr>
                <w:b/>
                <w:bCs/>
                <w:color w:val="000000"/>
                <w:sz w:val="18"/>
                <w:szCs w:val="18"/>
              </w:rPr>
            </w:pPr>
            <w:r>
              <w:rPr>
                <w:b/>
                <w:bCs/>
                <w:color w:val="000000"/>
                <w:sz w:val="18"/>
                <w:szCs w:val="18"/>
              </w:rPr>
              <w:t>62.2</w:t>
            </w:r>
          </w:p>
        </w:tc>
      </w:tr>
    </w:tbl>
    <w:p w:rsidR="00845AED" w:rsidRDefault="00845AED"/>
    <w:p w:rsidR="00845AED" w:rsidRDefault="00845AED">
      <w:r>
        <w:br w:type="page"/>
      </w:r>
    </w:p>
    <w:tbl>
      <w:tblPr>
        <w:tblW w:w="13361" w:type="dxa"/>
        <w:tblInd w:w="93" w:type="dxa"/>
        <w:tblLook w:val="04A0"/>
      </w:tblPr>
      <w:tblGrid>
        <w:gridCol w:w="1587"/>
        <w:gridCol w:w="1400"/>
        <w:gridCol w:w="3699"/>
        <w:gridCol w:w="1080"/>
        <w:gridCol w:w="990"/>
        <w:gridCol w:w="900"/>
        <w:gridCol w:w="909"/>
        <w:gridCol w:w="660"/>
        <w:gridCol w:w="754"/>
        <w:gridCol w:w="992"/>
        <w:gridCol w:w="390"/>
      </w:tblGrid>
      <w:tr w:rsidR="0000692E" w:rsidRPr="0000692E" w:rsidTr="00DE06C2">
        <w:trPr>
          <w:trHeight w:val="300"/>
        </w:trPr>
        <w:tc>
          <w:tcPr>
            <w:tcW w:w="12971" w:type="dxa"/>
            <w:gridSpan w:val="10"/>
            <w:tcBorders>
              <w:top w:val="nil"/>
              <w:left w:val="nil"/>
              <w:bottom w:val="nil"/>
              <w:right w:val="nil"/>
            </w:tcBorders>
            <w:shd w:val="clear" w:color="auto" w:fill="auto"/>
            <w:noWrap/>
            <w:hideMark/>
          </w:tcPr>
          <w:p w:rsidR="0000692E" w:rsidRPr="0000692E" w:rsidRDefault="00845AED" w:rsidP="00845AED">
            <w:pPr>
              <w:jc w:val="center"/>
              <w:rPr>
                <w:b/>
                <w:bCs/>
                <w:i/>
                <w:iCs/>
                <w:color w:val="000000"/>
                <w:sz w:val="18"/>
                <w:szCs w:val="18"/>
              </w:rPr>
            </w:pPr>
            <w:r>
              <w:br w:type="page"/>
            </w:r>
            <w:r w:rsidR="0000692E" w:rsidRPr="0000692E">
              <w:rPr>
                <w:b/>
                <w:bCs/>
                <w:i/>
                <w:iCs/>
                <w:color w:val="000000"/>
                <w:sz w:val="18"/>
                <w:szCs w:val="18"/>
              </w:rPr>
              <w:t>1.0 KAGERA REGION</w:t>
            </w:r>
          </w:p>
        </w:tc>
        <w:tc>
          <w:tcPr>
            <w:tcW w:w="390" w:type="dxa"/>
            <w:tcBorders>
              <w:top w:val="nil"/>
              <w:left w:val="nil"/>
              <w:bottom w:val="nil"/>
              <w:right w:val="nil"/>
            </w:tcBorders>
            <w:shd w:val="clear" w:color="auto" w:fill="auto"/>
            <w:noWrap/>
            <w:hideMark/>
          </w:tcPr>
          <w:p w:rsidR="0000692E" w:rsidRPr="0000692E" w:rsidRDefault="0000692E" w:rsidP="0000692E">
            <w:pPr>
              <w:rPr>
                <w:b/>
                <w:bCs/>
                <w:i/>
                <w:iCs/>
                <w:color w:val="000000"/>
                <w:sz w:val="18"/>
                <w:szCs w:val="18"/>
              </w:rPr>
            </w:pPr>
          </w:p>
        </w:tc>
      </w:tr>
      <w:tr w:rsidR="0000692E" w:rsidRPr="0000692E" w:rsidTr="00DE06C2">
        <w:trPr>
          <w:trHeight w:val="330"/>
        </w:trPr>
        <w:tc>
          <w:tcPr>
            <w:tcW w:w="12971" w:type="dxa"/>
            <w:gridSpan w:val="10"/>
            <w:tcBorders>
              <w:top w:val="nil"/>
              <w:left w:val="nil"/>
              <w:bottom w:val="nil"/>
              <w:right w:val="nil"/>
            </w:tcBorders>
            <w:shd w:val="clear" w:color="auto" w:fill="auto"/>
            <w:noWrap/>
            <w:hideMark/>
          </w:tcPr>
          <w:p w:rsidR="0000692E" w:rsidRPr="0000692E" w:rsidRDefault="0000692E" w:rsidP="0000692E">
            <w:pPr>
              <w:jc w:val="center"/>
              <w:rPr>
                <w:b/>
                <w:bCs/>
                <w:color w:val="000000"/>
                <w:sz w:val="20"/>
                <w:szCs w:val="20"/>
              </w:rPr>
            </w:pPr>
            <w:r w:rsidRPr="0000692E">
              <w:rPr>
                <w:b/>
                <w:bCs/>
                <w:color w:val="000000"/>
                <w:sz w:val="20"/>
                <w:szCs w:val="20"/>
              </w:rPr>
              <w:t>PROJECT IMPLEMENTATION STATUS AS AT 30 SEPT.  2011</w:t>
            </w:r>
          </w:p>
        </w:tc>
        <w:tc>
          <w:tcPr>
            <w:tcW w:w="390" w:type="dxa"/>
            <w:tcBorders>
              <w:top w:val="nil"/>
              <w:left w:val="nil"/>
              <w:bottom w:val="nil"/>
              <w:right w:val="nil"/>
            </w:tcBorders>
            <w:shd w:val="clear" w:color="auto" w:fill="auto"/>
            <w:noWrap/>
            <w:hideMark/>
          </w:tcPr>
          <w:p w:rsidR="0000692E" w:rsidRPr="0000692E" w:rsidRDefault="0000692E" w:rsidP="0000692E">
            <w:pPr>
              <w:rPr>
                <w:b/>
                <w:bCs/>
                <w:color w:val="000000"/>
                <w:sz w:val="20"/>
                <w:szCs w:val="20"/>
              </w:rPr>
            </w:pPr>
          </w:p>
        </w:tc>
      </w:tr>
      <w:tr w:rsidR="0000692E" w:rsidRPr="0000692E" w:rsidTr="00DE06C2">
        <w:trPr>
          <w:trHeight w:val="323"/>
        </w:trPr>
        <w:tc>
          <w:tcPr>
            <w:tcW w:w="6686" w:type="dxa"/>
            <w:gridSpan w:val="3"/>
            <w:tcBorders>
              <w:top w:val="single" w:sz="4" w:space="0" w:color="auto"/>
              <w:left w:val="single" w:sz="4" w:space="0" w:color="auto"/>
              <w:bottom w:val="single" w:sz="4" w:space="0" w:color="auto"/>
              <w:right w:val="nil"/>
            </w:tcBorders>
            <w:shd w:val="clear" w:color="000000" w:fill="EAF1DD"/>
            <w:noWrap/>
            <w:vAlign w:val="bottom"/>
            <w:hideMark/>
          </w:tcPr>
          <w:p w:rsidR="0000692E" w:rsidRPr="0000692E" w:rsidRDefault="0000692E" w:rsidP="0000692E">
            <w:pPr>
              <w:jc w:val="center"/>
              <w:rPr>
                <w:b/>
                <w:bCs/>
                <w:color w:val="000000"/>
                <w:sz w:val="18"/>
                <w:szCs w:val="18"/>
              </w:rPr>
            </w:pPr>
            <w:r w:rsidRPr="0000692E">
              <w:rPr>
                <w:b/>
                <w:bCs/>
                <w:color w:val="000000"/>
                <w:sz w:val="18"/>
                <w:szCs w:val="18"/>
              </w:rPr>
              <w:t>MULEBA DISTRICT</w:t>
            </w:r>
          </w:p>
        </w:tc>
        <w:tc>
          <w:tcPr>
            <w:tcW w:w="2970"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FUNDS ISSUED 2006/07/08/09/10/11</w:t>
            </w:r>
          </w:p>
        </w:tc>
        <w:tc>
          <w:tcPr>
            <w:tcW w:w="2323" w:type="dxa"/>
            <w:gridSpan w:val="3"/>
            <w:tcBorders>
              <w:top w:val="single" w:sz="8" w:space="0" w:color="auto"/>
              <w:left w:val="nil"/>
              <w:bottom w:val="single" w:sz="8" w:space="0" w:color="auto"/>
              <w:right w:val="nil"/>
            </w:tcBorders>
            <w:shd w:val="clear" w:color="000000" w:fill="EAF1DD"/>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Utilization</w:t>
            </w:r>
          </w:p>
        </w:tc>
        <w:tc>
          <w:tcPr>
            <w:tcW w:w="390" w:type="dxa"/>
            <w:tcBorders>
              <w:top w:val="nil"/>
              <w:left w:val="nil"/>
              <w:bottom w:val="nil"/>
              <w:right w:val="nil"/>
            </w:tcBorders>
            <w:shd w:val="clear" w:color="000000" w:fill="FFFFFF"/>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 </w:t>
            </w:r>
          </w:p>
        </w:tc>
      </w:tr>
      <w:tr w:rsidR="0000692E" w:rsidRPr="0000692E" w:rsidTr="00DE06C2">
        <w:trPr>
          <w:trHeight w:val="510"/>
        </w:trPr>
        <w:tc>
          <w:tcPr>
            <w:tcW w:w="1587" w:type="dxa"/>
            <w:tcBorders>
              <w:top w:val="nil"/>
              <w:left w:val="single" w:sz="4" w:space="0" w:color="auto"/>
              <w:bottom w:val="single" w:sz="4" w:space="0" w:color="auto"/>
              <w:right w:val="single" w:sz="4" w:space="0" w:color="auto"/>
            </w:tcBorders>
            <w:shd w:val="clear" w:color="000000" w:fill="EAF1DD"/>
            <w:noWrap/>
            <w:vAlign w:val="bottom"/>
            <w:hideMark/>
          </w:tcPr>
          <w:p w:rsidR="0000692E" w:rsidRPr="0000692E" w:rsidRDefault="0000692E" w:rsidP="0000692E">
            <w:pPr>
              <w:rPr>
                <w:b/>
                <w:bCs/>
                <w:color w:val="000000"/>
                <w:sz w:val="18"/>
                <w:szCs w:val="18"/>
              </w:rPr>
            </w:pPr>
            <w:r w:rsidRPr="0000692E">
              <w:rPr>
                <w:b/>
                <w:bCs/>
                <w:color w:val="000000"/>
                <w:sz w:val="18"/>
                <w:szCs w:val="18"/>
              </w:rPr>
              <w:t>WARD</w:t>
            </w:r>
          </w:p>
        </w:tc>
        <w:tc>
          <w:tcPr>
            <w:tcW w:w="1400" w:type="dxa"/>
            <w:tcBorders>
              <w:top w:val="nil"/>
              <w:left w:val="nil"/>
              <w:bottom w:val="single" w:sz="4" w:space="0" w:color="auto"/>
              <w:right w:val="single" w:sz="4" w:space="0" w:color="auto"/>
            </w:tcBorders>
            <w:shd w:val="clear" w:color="000000" w:fill="EAF1DD"/>
            <w:noWrap/>
            <w:vAlign w:val="bottom"/>
            <w:hideMark/>
          </w:tcPr>
          <w:p w:rsidR="0000692E" w:rsidRPr="0000692E" w:rsidRDefault="0000692E" w:rsidP="0000692E">
            <w:pPr>
              <w:rPr>
                <w:b/>
                <w:bCs/>
                <w:color w:val="000000"/>
                <w:sz w:val="18"/>
                <w:szCs w:val="18"/>
              </w:rPr>
            </w:pPr>
            <w:r w:rsidRPr="0000692E">
              <w:rPr>
                <w:b/>
                <w:bCs/>
                <w:color w:val="000000"/>
                <w:sz w:val="18"/>
                <w:szCs w:val="18"/>
              </w:rPr>
              <w:t>VILLAGE</w:t>
            </w:r>
          </w:p>
        </w:tc>
        <w:tc>
          <w:tcPr>
            <w:tcW w:w="3699" w:type="dxa"/>
            <w:tcBorders>
              <w:top w:val="nil"/>
              <w:left w:val="nil"/>
              <w:bottom w:val="single" w:sz="8" w:space="0" w:color="auto"/>
              <w:right w:val="nil"/>
            </w:tcBorders>
            <w:shd w:val="clear" w:color="000000" w:fill="EAF1DD"/>
            <w:noWrap/>
            <w:vAlign w:val="bottom"/>
            <w:hideMark/>
          </w:tcPr>
          <w:p w:rsidR="0000692E" w:rsidRPr="0000692E" w:rsidRDefault="0000692E" w:rsidP="0000692E">
            <w:pPr>
              <w:rPr>
                <w:b/>
                <w:bCs/>
                <w:color w:val="000000"/>
                <w:sz w:val="18"/>
                <w:szCs w:val="18"/>
              </w:rPr>
            </w:pPr>
            <w:r w:rsidRPr="0000692E">
              <w:rPr>
                <w:b/>
                <w:bCs/>
                <w:color w:val="000000"/>
                <w:sz w:val="18"/>
                <w:szCs w:val="18"/>
              </w:rPr>
              <w:t>PROJECT NAME</w:t>
            </w:r>
          </w:p>
        </w:tc>
        <w:tc>
          <w:tcPr>
            <w:tcW w:w="1080" w:type="dxa"/>
            <w:tcBorders>
              <w:top w:val="nil"/>
              <w:left w:val="nil"/>
              <w:bottom w:val="single" w:sz="8" w:space="0" w:color="auto"/>
              <w:right w:val="single" w:sz="8" w:space="0" w:color="auto"/>
            </w:tcBorders>
            <w:shd w:val="clear" w:color="000000" w:fill="EAF1DD"/>
            <w:noWrap/>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BEN.</w:t>
            </w:r>
          </w:p>
        </w:tc>
        <w:tc>
          <w:tcPr>
            <w:tcW w:w="990" w:type="dxa"/>
            <w:tcBorders>
              <w:top w:val="nil"/>
              <w:left w:val="nil"/>
              <w:bottom w:val="single" w:sz="8" w:space="0" w:color="auto"/>
              <w:right w:val="single" w:sz="8" w:space="0" w:color="auto"/>
            </w:tcBorders>
            <w:shd w:val="clear" w:color="000000" w:fill="EAF1DD"/>
            <w:noWrap/>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DASIP</w:t>
            </w:r>
          </w:p>
        </w:tc>
        <w:tc>
          <w:tcPr>
            <w:tcW w:w="900" w:type="dxa"/>
            <w:tcBorders>
              <w:top w:val="nil"/>
              <w:left w:val="nil"/>
              <w:bottom w:val="single" w:sz="8" w:space="0" w:color="auto"/>
              <w:right w:val="single" w:sz="8" w:space="0" w:color="auto"/>
            </w:tcBorders>
            <w:shd w:val="clear" w:color="000000" w:fill="EAF1DD"/>
            <w:noWrap/>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complete</w:t>
            </w:r>
          </w:p>
        </w:tc>
        <w:tc>
          <w:tcPr>
            <w:tcW w:w="660" w:type="dxa"/>
            <w:tcBorders>
              <w:top w:val="nil"/>
              <w:left w:val="nil"/>
              <w:bottom w:val="single" w:sz="8" w:space="0" w:color="auto"/>
              <w:right w:val="single" w:sz="8" w:space="0" w:color="auto"/>
            </w:tcBorders>
            <w:shd w:val="clear" w:color="000000" w:fill="EAF1DD"/>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0692E" w:rsidRPr="0000692E" w:rsidRDefault="0000692E" w:rsidP="0000692E">
            <w:pPr>
              <w:rPr>
                <w:rFonts w:ascii="Calibri" w:hAnsi="Calibri" w:cs="Calibri"/>
                <w:b/>
                <w:bCs/>
                <w:i/>
                <w:iCs/>
                <w:color w:val="000000"/>
                <w:sz w:val="18"/>
                <w:szCs w:val="18"/>
              </w:rPr>
            </w:pPr>
          </w:p>
        </w:tc>
        <w:tc>
          <w:tcPr>
            <w:tcW w:w="390" w:type="dxa"/>
            <w:tcBorders>
              <w:top w:val="nil"/>
              <w:left w:val="nil"/>
              <w:bottom w:val="nil"/>
              <w:right w:val="nil"/>
            </w:tcBorders>
            <w:shd w:val="clear" w:color="000000" w:fill="FFFFFF"/>
            <w:vAlign w:val="bottom"/>
            <w:hideMark/>
          </w:tcPr>
          <w:p w:rsidR="0000692E" w:rsidRPr="0000692E" w:rsidRDefault="0000692E" w:rsidP="0000692E">
            <w:pPr>
              <w:rPr>
                <w:b/>
                <w:bCs/>
                <w:i/>
                <w:iCs/>
                <w:color w:val="000000"/>
                <w:sz w:val="18"/>
                <w:szCs w:val="18"/>
              </w:rPr>
            </w:pPr>
            <w:r w:rsidRPr="0000692E">
              <w:rPr>
                <w:b/>
                <w:bCs/>
                <w:i/>
                <w:iCs/>
                <w:color w:val="000000"/>
                <w:sz w:val="18"/>
                <w:szCs w:val="18"/>
              </w:rPr>
              <w:t> </w:t>
            </w:r>
          </w:p>
        </w:tc>
      </w:tr>
      <w:tr w:rsidR="0000692E" w:rsidRPr="0000692E" w:rsidTr="00DE06C2">
        <w:trPr>
          <w:trHeight w:val="330"/>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Muhutwe</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Kangantebe</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Purchase of coffee hullers and sleeves</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3,825</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4,000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7,650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single" w:sz="4" w:space="0" w:color="auto"/>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single" w:sz="8" w:space="0" w:color="auto"/>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single" w:sz="4" w:space="0" w:color="auto"/>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Ngenge</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Ngenge</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charco dam.</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4,043</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16,172</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20,215</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Purchase of a cassava processing machine</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3,398</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3,398</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6,796</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Kishuro</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crop storage facility</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3,750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18,750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charco dam.</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5,232</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20,930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26,162</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feeder roads</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2,950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11,800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14,750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Mubunda</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Bisheke</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 crop storage facility</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2,445</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9,780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12,225</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crop storage facility</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2,000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8,000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single" w:sz="8" w:space="0" w:color="auto"/>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Kiyebe</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crop storage facility</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3,400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13,600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17,000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Izigo</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Kimbugu</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roads.</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5,380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21,520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26,900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Purchase of a coffee huller / processing machine</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3,380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3,380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6,760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single" w:sz="8" w:space="0" w:color="auto"/>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Kabare</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2,950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11,800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14,750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Kimwani</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Katembe</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an Irrigation scheme</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1,060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4,240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5,300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Procurement of power tiller</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6,000</w:t>
            </w:r>
          </w:p>
        </w:tc>
        <w:tc>
          <w:tcPr>
            <w:tcW w:w="900" w:type="dxa"/>
            <w:tcBorders>
              <w:top w:val="nil"/>
              <w:left w:val="single" w:sz="8" w:space="0" w:color="auto"/>
              <w:bottom w:val="single" w:sz="8" w:space="0" w:color="auto"/>
              <w:right w:val="nil"/>
            </w:tcBorders>
            <w:shd w:val="clear" w:color="auto" w:fill="auto"/>
            <w:hideMark/>
          </w:tcPr>
          <w:p w:rsidR="0000692E" w:rsidRPr="0000692E" w:rsidRDefault="0000692E" w:rsidP="0000692E">
            <w:pPr>
              <w:jc w:val="right"/>
              <w:rPr>
                <w:color w:val="000000"/>
                <w:sz w:val="18"/>
                <w:szCs w:val="18"/>
              </w:rPr>
            </w:pPr>
            <w:r w:rsidRPr="0000692E">
              <w:rPr>
                <w:color w:val="000000"/>
                <w:sz w:val="18"/>
                <w:szCs w:val="18"/>
              </w:rPr>
              <w:t>7,500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Rushwa</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Kyanshenge</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an Irrigation scheme</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1,060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4,240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5,300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crop storage facility</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3,750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18,750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Omurunazi</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Soil and water conservation</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1,355</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5,420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6,775</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crop storage facility</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3,750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18,750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Ikondo</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Buhangaza</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crop storage facility</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3,750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18,750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an Irrigation scheme</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1,060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4,240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5,300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785F3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4"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Buyaga</w:t>
            </w:r>
          </w:p>
        </w:tc>
        <w:tc>
          <w:tcPr>
            <w:tcW w:w="3699" w:type="dxa"/>
            <w:tcBorders>
              <w:top w:val="nil"/>
              <w:left w:val="nil"/>
              <w:bottom w:val="single" w:sz="4"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an Irrigation scheme</w:t>
            </w:r>
          </w:p>
        </w:tc>
        <w:tc>
          <w:tcPr>
            <w:tcW w:w="1080" w:type="dxa"/>
            <w:tcBorders>
              <w:top w:val="nil"/>
              <w:left w:val="single" w:sz="4" w:space="0" w:color="auto"/>
              <w:bottom w:val="single" w:sz="4"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1,060</w:t>
            </w:r>
          </w:p>
        </w:tc>
        <w:tc>
          <w:tcPr>
            <w:tcW w:w="990" w:type="dxa"/>
            <w:tcBorders>
              <w:top w:val="nil"/>
              <w:left w:val="nil"/>
              <w:bottom w:val="single" w:sz="4"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4,240</w:t>
            </w:r>
          </w:p>
        </w:tc>
        <w:tc>
          <w:tcPr>
            <w:tcW w:w="900" w:type="dxa"/>
            <w:tcBorders>
              <w:top w:val="nil"/>
              <w:left w:val="single" w:sz="8" w:space="0" w:color="auto"/>
              <w:bottom w:val="single" w:sz="4"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5,300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785F32">
        <w:trPr>
          <w:trHeight w:val="330"/>
        </w:trPr>
        <w:tc>
          <w:tcPr>
            <w:tcW w:w="1587"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lastRenderedPageBreak/>
              <w:t> </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2,950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11,800</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14,750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left w:val="single" w:sz="4" w:space="0" w:color="auto"/>
            </w:tcBorders>
            <w:shd w:val="clear" w:color="auto" w:fill="auto"/>
            <w:noWrap/>
            <w:hideMark/>
          </w:tcPr>
          <w:p w:rsidR="0000692E" w:rsidRPr="0000692E" w:rsidRDefault="0000692E" w:rsidP="0000692E">
            <w:pPr>
              <w:rPr>
                <w:color w:val="000000"/>
                <w:sz w:val="17"/>
                <w:szCs w:val="17"/>
              </w:rPr>
            </w:pPr>
          </w:p>
        </w:tc>
      </w:tr>
      <w:tr w:rsidR="0000692E" w:rsidRPr="0000692E" w:rsidTr="00785F32">
        <w:trPr>
          <w:trHeight w:val="330"/>
        </w:trPr>
        <w:tc>
          <w:tcPr>
            <w:tcW w:w="1587"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Magata/Karutanga</w:t>
            </w:r>
          </w:p>
        </w:tc>
        <w:tc>
          <w:tcPr>
            <w:tcW w:w="1400" w:type="dxa"/>
            <w:tcBorders>
              <w:top w:val="single" w:sz="4" w:space="0" w:color="auto"/>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Kasheno</w:t>
            </w:r>
          </w:p>
        </w:tc>
        <w:tc>
          <w:tcPr>
            <w:tcW w:w="3699" w:type="dxa"/>
            <w:tcBorders>
              <w:top w:val="single" w:sz="4" w:space="0" w:color="auto"/>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single" w:sz="4" w:space="0" w:color="auto"/>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3,274</w:t>
            </w:r>
          </w:p>
        </w:tc>
        <w:tc>
          <w:tcPr>
            <w:tcW w:w="990" w:type="dxa"/>
            <w:tcBorders>
              <w:top w:val="single" w:sz="4" w:space="0" w:color="auto"/>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13,096</w:t>
            </w:r>
          </w:p>
        </w:tc>
        <w:tc>
          <w:tcPr>
            <w:tcW w:w="900"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16,370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single" w:sz="4" w:space="0" w:color="auto"/>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785F3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Burungura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Kabale</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3,274</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13,096</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16,370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single" w:sz="4" w:space="0" w:color="auto"/>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Kasharunga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Nkomero</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crop storage facility</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3,750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18,750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Burungura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Burungura</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 cattle dip.</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1,770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7,080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8,850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Ijumbi</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Rubao</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 cattle dip.</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1,770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7,080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8,850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Procurement of coffee huller</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1,200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4,800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market shed</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4,000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16,000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Ruhija</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market shed</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4,000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16,000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Kabanga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Kabanga</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shallow well for irrigation</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6,250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Bumiro</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2,950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11,800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14,750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Ruhanga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Makongora</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charco dam.</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5,232</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20,930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26,162</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Muleba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Tukutu</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Purchase of a coffee huller / processing machine</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3,380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3,380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6,760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Kabirizi</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Mikale</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2,950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11,800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14,750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crop storage facility</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3,750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18,750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Karambi</w:t>
            </w:r>
          </w:p>
        </w:tc>
        <w:tc>
          <w:tcPr>
            <w:tcW w:w="1400" w:type="dxa"/>
            <w:tcBorders>
              <w:top w:val="nil"/>
              <w:left w:val="nil"/>
              <w:bottom w:val="nil"/>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Itunzi</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2,950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11,800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14,750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cattle dip</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2,000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8,000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Kasharala</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Soil and water conservation</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1,255</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5,020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6,275</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30"/>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Mayondwe</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Mayondwe</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4" w:space="0" w:color="auto"/>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2,950</w:t>
            </w:r>
          </w:p>
        </w:tc>
        <w:tc>
          <w:tcPr>
            <w:tcW w:w="990" w:type="dxa"/>
            <w:tcBorders>
              <w:top w:val="nil"/>
              <w:left w:val="nil"/>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11,800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14,750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754"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hideMark/>
          </w:tcPr>
          <w:p w:rsidR="0000692E" w:rsidRPr="0000692E" w:rsidRDefault="0000692E" w:rsidP="0000692E">
            <w:pPr>
              <w:rPr>
                <w:color w:val="000000"/>
                <w:sz w:val="17"/>
                <w:szCs w:val="17"/>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BUREZA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BUTEMBO</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CROP MARKET SHED</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28,000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COFFEE HULLER</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7,500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MULEBA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TUKUTU</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CROP MARKET SHED</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28,000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MAGATA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KASHENO</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COFFEE HULLER</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7,500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IKONDO</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BUHANGAZA</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KIBANGA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KIBANGA</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RURAL FEEDER ROAD</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4,050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16,200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20,250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785F32">
        <w:trPr>
          <w:trHeight w:val="315"/>
        </w:trPr>
        <w:tc>
          <w:tcPr>
            <w:tcW w:w="1587" w:type="dxa"/>
            <w:tcBorders>
              <w:top w:val="nil"/>
              <w:left w:val="single" w:sz="8" w:space="0" w:color="auto"/>
              <w:bottom w:val="single" w:sz="4"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4"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BUMIRO</w:t>
            </w:r>
          </w:p>
        </w:tc>
        <w:tc>
          <w:tcPr>
            <w:tcW w:w="3699" w:type="dxa"/>
            <w:tcBorders>
              <w:top w:val="nil"/>
              <w:left w:val="nil"/>
              <w:bottom w:val="single" w:sz="4"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4"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4"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4"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4"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754" w:type="dxa"/>
            <w:tcBorders>
              <w:top w:val="nil"/>
              <w:left w:val="nil"/>
              <w:bottom w:val="single" w:sz="4"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785F32">
        <w:trPr>
          <w:trHeight w:val="315"/>
        </w:trPr>
        <w:tc>
          <w:tcPr>
            <w:tcW w:w="1587"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KABIRIZI</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MIKALE</w:t>
            </w:r>
          </w:p>
        </w:tc>
        <w:tc>
          <w:tcPr>
            <w:tcW w:w="369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lef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785F32">
        <w:trPr>
          <w:trHeight w:val="315"/>
        </w:trPr>
        <w:tc>
          <w:tcPr>
            <w:tcW w:w="1587" w:type="dxa"/>
            <w:tcBorders>
              <w:top w:val="single" w:sz="4" w:space="0" w:color="auto"/>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lastRenderedPageBreak/>
              <w:t>RUSHWA</w:t>
            </w:r>
          </w:p>
        </w:tc>
        <w:tc>
          <w:tcPr>
            <w:tcW w:w="1400" w:type="dxa"/>
            <w:tcBorders>
              <w:top w:val="single" w:sz="4" w:space="0" w:color="auto"/>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KYANSHENGE</w:t>
            </w:r>
          </w:p>
        </w:tc>
        <w:tc>
          <w:tcPr>
            <w:tcW w:w="3699" w:type="dxa"/>
            <w:tcBorders>
              <w:top w:val="single" w:sz="4" w:space="0" w:color="auto"/>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POWER TILLER</w:t>
            </w:r>
          </w:p>
        </w:tc>
        <w:tc>
          <w:tcPr>
            <w:tcW w:w="1080" w:type="dxa"/>
            <w:tcBorders>
              <w:top w:val="single" w:sz="4" w:space="0" w:color="auto"/>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w:t>
            </w:r>
          </w:p>
        </w:tc>
        <w:tc>
          <w:tcPr>
            <w:tcW w:w="990" w:type="dxa"/>
            <w:tcBorders>
              <w:top w:val="single" w:sz="4" w:space="0" w:color="auto"/>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6,000</w:t>
            </w:r>
          </w:p>
        </w:tc>
        <w:tc>
          <w:tcPr>
            <w:tcW w:w="900" w:type="dxa"/>
            <w:tcBorders>
              <w:top w:val="single" w:sz="4" w:space="0" w:color="auto"/>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7,500</w:t>
            </w:r>
          </w:p>
        </w:tc>
        <w:tc>
          <w:tcPr>
            <w:tcW w:w="909" w:type="dxa"/>
            <w:tcBorders>
              <w:top w:val="single" w:sz="4" w:space="0" w:color="auto"/>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single" w:sz="4" w:space="0" w:color="auto"/>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single" w:sz="4" w:space="0" w:color="auto"/>
              <w:left w:val="nil"/>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785F3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OMURUNAZI</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single" w:sz="4" w:space="0" w:color="auto"/>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NGENGE</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KISHURO</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BURUGURA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BURUGURA</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CROP MARKET SHED</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5,230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20,920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26,150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MUBUNDA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BISHEKE</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RURAL FEEDER ROAD</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2,555</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10,220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12,775</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MUBUNDA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BISHEKE</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KIYEBE</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KASHARUNGA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KASHARUNGA</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CROP MARKET SHED</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28,000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NKOMERO</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POWER TILLER</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7,500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KIMWANI</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KATEMBE</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CROP MARKET SHED</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5,940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23,760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29,700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BULYAKASHAJU</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RUGANDO</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CATTLE DIP</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28,000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RUHANGA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MAKONGORA</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MAFUMBO</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GRAIN MILLING MACHINE</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1,250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CATTLE DIP</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28,000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MUHUTWE</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KANGANTEBE</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RURAL FEEDER ROAD</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7,000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28,000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IZIGO</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KABARE</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COFFEE HULLER</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7,500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8" w:space="0" w:color="auto"/>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KAGOMA</w:t>
            </w:r>
          </w:p>
        </w:tc>
        <w:tc>
          <w:tcPr>
            <w:tcW w:w="14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BUHAYA</w:t>
            </w:r>
          </w:p>
        </w:tc>
        <w:tc>
          <w:tcPr>
            <w:tcW w:w="369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PROCUMENT OF A POWER TILLER</w:t>
            </w:r>
          </w:p>
        </w:tc>
        <w:tc>
          <w:tcPr>
            <w:tcW w:w="108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1,500</w:t>
            </w:r>
          </w:p>
        </w:tc>
        <w:tc>
          <w:tcPr>
            <w:tcW w:w="99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6,000</w:t>
            </w:r>
          </w:p>
        </w:tc>
        <w:tc>
          <w:tcPr>
            <w:tcW w:w="90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7,500</w:t>
            </w:r>
          </w:p>
        </w:tc>
        <w:tc>
          <w:tcPr>
            <w:tcW w:w="909"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992"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668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TOTAL MULEBA DISTRICT</w:t>
            </w:r>
          </w:p>
        </w:tc>
        <w:tc>
          <w:tcPr>
            <w:tcW w:w="1080"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right"/>
              <w:rPr>
                <w:b/>
                <w:bCs/>
                <w:i/>
                <w:iCs/>
                <w:color w:val="000000"/>
                <w:sz w:val="18"/>
                <w:szCs w:val="18"/>
              </w:rPr>
            </w:pPr>
            <w:r w:rsidRPr="0000692E">
              <w:rPr>
                <w:b/>
                <w:bCs/>
                <w:i/>
                <w:iCs/>
                <w:color w:val="000000"/>
                <w:sz w:val="18"/>
                <w:szCs w:val="18"/>
              </w:rPr>
              <w:t>199,529</w:t>
            </w:r>
          </w:p>
        </w:tc>
        <w:tc>
          <w:tcPr>
            <w:tcW w:w="990"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right"/>
              <w:rPr>
                <w:b/>
                <w:bCs/>
                <w:i/>
                <w:iCs/>
                <w:color w:val="000000"/>
                <w:sz w:val="18"/>
                <w:szCs w:val="18"/>
              </w:rPr>
            </w:pPr>
            <w:r w:rsidRPr="0000692E">
              <w:rPr>
                <w:b/>
                <w:bCs/>
                <w:i/>
                <w:iCs/>
                <w:color w:val="000000"/>
                <w:sz w:val="18"/>
                <w:szCs w:val="18"/>
              </w:rPr>
              <w:t>756,341</w:t>
            </w:r>
          </w:p>
        </w:tc>
        <w:tc>
          <w:tcPr>
            <w:tcW w:w="900"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right"/>
              <w:rPr>
                <w:b/>
                <w:bCs/>
                <w:i/>
                <w:iCs/>
                <w:color w:val="000000"/>
                <w:sz w:val="18"/>
                <w:szCs w:val="18"/>
              </w:rPr>
            </w:pPr>
            <w:r w:rsidRPr="0000692E">
              <w:rPr>
                <w:b/>
                <w:bCs/>
                <w:i/>
                <w:iCs/>
                <w:color w:val="000000"/>
                <w:sz w:val="18"/>
                <w:szCs w:val="18"/>
              </w:rPr>
              <w:t>955,695</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15</w:t>
            </w:r>
          </w:p>
        </w:tc>
        <w:tc>
          <w:tcPr>
            <w:tcW w:w="660"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16</w:t>
            </w:r>
          </w:p>
        </w:tc>
        <w:tc>
          <w:tcPr>
            <w:tcW w:w="754"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37</w:t>
            </w:r>
          </w:p>
        </w:tc>
        <w:tc>
          <w:tcPr>
            <w:tcW w:w="992"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15</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965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AVERAGE PERFORMANCE</w:t>
            </w:r>
          </w:p>
        </w:tc>
        <w:tc>
          <w:tcPr>
            <w:tcW w:w="909"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22.06</w:t>
            </w:r>
          </w:p>
        </w:tc>
        <w:tc>
          <w:tcPr>
            <w:tcW w:w="660"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23.53</w:t>
            </w:r>
          </w:p>
        </w:tc>
        <w:tc>
          <w:tcPr>
            <w:tcW w:w="754"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54.41</w:t>
            </w:r>
          </w:p>
        </w:tc>
        <w:tc>
          <w:tcPr>
            <w:tcW w:w="992" w:type="dxa"/>
            <w:tcBorders>
              <w:top w:val="nil"/>
              <w:left w:val="nil"/>
              <w:bottom w:val="single" w:sz="8" w:space="0" w:color="auto"/>
              <w:right w:val="single" w:sz="8"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 </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00"/>
        </w:trPr>
        <w:tc>
          <w:tcPr>
            <w:tcW w:w="1587" w:type="dxa"/>
            <w:tcBorders>
              <w:top w:val="nil"/>
              <w:left w:val="nil"/>
              <w:bottom w:val="nil"/>
              <w:right w:val="nil"/>
            </w:tcBorders>
            <w:shd w:val="clear" w:color="auto" w:fill="auto"/>
            <w:noWrap/>
            <w:vAlign w:val="bottom"/>
            <w:hideMark/>
          </w:tcPr>
          <w:p w:rsidR="0000692E" w:rsidRPr="0000692E" w:rsidRDefault="0000692E" w:rsidP="0000692E">
            <w:pPr>
              <w:rPr>
                <w:color w:val="000000"/>
                <w:sz w:val="18"/>
                <w:szCs w:val="18"/>
              </w:rPr>
            </w:pPr>
          </w:p>
        </w:tc>
        <w:tc>
          <w:tcPr>
            <w:tcW w:w="140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3699"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108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9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p>
        </w:tc>
        <w:tc>
          <w:tcPr>
            <w:tcW w:w="660" w:type="dxa"/>
            <w:tcBorders>
              <w:top w:val="nil"/>
              <w:left w:val="nil"/>
              <w:bottom w:val="nil"/>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00"/>
        </w:trPr>
        <w:tc>
          <w:tcPr>
            <w:tcW w:w="1587"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3699"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108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9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p>
        </w:tc>
        <w:tc>
          <w:tcPr>
            <w:tcW w:w="660" w:type="dxa"/>
            <w:tcBorders>
              <w:top w:val="nil"/>
              <w:left w:val="nil"/>
              <w:bottom w:val="nil"/>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bl>
    <w:p w:rsidR="00DE06C2" w:rsidRDefault="00DE06C2">
      <w:r>
        <w:br w:type="page"/>
      </w:r>
    </w:p>
    <w:tbl>
      <w:tblPr>
        <w:tblW w:w="13361" w:type="dxa"/>
        <w:tblInd w:w="93" w:type="dxa"/>
        <w:tblLook w:val="04A0"/>
      </w:tblPr>
      <w:tblGrid>
        <w:gridCol w:w="1587"/>
        <w:gridCol w:w="1400"/>
        <w:gridCol w:w="3699"/>
        <w:gridCol w:w="1080"/>
        <w:gridCol w:w="990"/>
        <w:gridCol w:w="900"/>
        <w:gridCol w:w="909"/>
        <w:gridCol w:w="660"/>
        <w:gridCol w:w="754"/>
        <w:gridCol w:w="992"/>
        <w:gridCol w:w="390"/>
      </w:tblGrid>
      <w:tr w:rsidR="0000692E" w:rsidRPr="0000692E" w:rsidTr="00DE06C2">
        <w:trPr>
          <w:trHeight w:val="315"/>
        </w:trPr>
        <w:tc>
          <w:tcPr>
            <w:tcW w:w="12971" w:type="dxa"/>
            <w:gridSpan w:val="10"/>
            <w:tcBorders>
              <w:top w:val="nil"/>
              <w:left w:val="nil"/>
              <w:bottom w:val="nil"/>
              <w:right w:val="nil"/>
            </w:tcBorders>
            <w:shd w:val="clear" w:color="auto" w:fill="auto"/>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1.0 KAGERA REGION</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b/>
                <w:bCs/>
                <w:i/>
                <w:iCs/>
                <w:color w:val="000000"/>
              </w:rPr>
            </w:pPr>
          </w:p>
        </w:tc>
      </w:tr>
      <w:tr w:rsidR="0000692E" w:rsidRPr="0000692E" w:rsidTr="00DE06C2">
        <w:trPr>
          <w:trHeight w:val="315"/>
        </w:trPr>
        <w:tc>
          <w:tcPr>
            <w:tcW w:w="12971" w:type="dxa"/>
            <w:gridSpan w:val="10"/>
            <w:tcBorders>
              <w:top w:val="nil"/>
              <w:left w:val="nil"/>
              <w:bottom w:val="nil"/>
              <w:right w:val="nil"/>
            </w:tcBorders>
            <w:shd w:val="clear" w:color="auto" w:fill="auto"/>
            <w:noWrap/>
            <w:vAlign w:val="bottom"/>
            <w:hideMark/>
          </w:tcPr>
          <w:p w:rsidR="0000692E" w:rsidRPr="0000692E" w:rsidRDefault="0000692E" w:rsidP="0000692E">
            <w:pPr>
              <w:jc w:val="center"/>
              <w:rPr>
                <w:b/>
                <w:bCs/>
                <w:color w:val="000000"/>
                <w:sz w:val="20"/>
                <w:szCs w:val="20"/>
              </w:rPr>
            </w:pPr>
            <w:r w:rsidRPr="0000692E">
              <w:rPr>
                <w:b/>
                <w:bCs/>
                <w:color w:val="000000"/>
                <w:sz w:val="20"/>
                <w:szCs w:val="20"/>
              </w:rPr>
              <w:t>PROJECT IMPLEMENTATION STATUS AS AT 30 SEPT.  2011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b/>
                <w:bCs/>
                <w:color w:val="000000"/>
                <w:sz w:val="20"/>
                <w:szCs w:val="20"/>
              </w:rPr>
            </w:pPr>
          </w:p>
        </w:tc>
      </w:tr>
      <w:tr w:rsidR="0000692E" w:rsidRPr="0000692E" w:rsidTr="00785F32">
        <w:trPr>
          <w:trHeight w:val="300"/>
        </w:trPr>
        <w:tc>
          <w:tcPr>
            <w:tcW w:w="6686" w:type="dxa"/>
            <w:gridSpan w:val="3"/>
            <w:tcBorders>
              <w:top w:val="single" w:sz="8" w:space="0" w:color="auto"/>
              <w:left w:val="single" w:sz="8" w:space="0" w:color="auto"/>
              <w:bottom w:val="single" w:sz="8" w:space="0" w:color="auto"/>
              <w:right w:val="nil"/>
            </w:tcBorders>
            <w:shd w:val="clear" w:color="000000" w:fill="EAF1DD"/>
            <w:noWrap/>
            <w:vAlign w:val="bottom"/>
            <w:hideMark/>
          </w:tcPr>
          <w:p w:rsidR="0000692E" w:rsidRPr="0000692E" w:rsidRDefault="0000692E" w:rsidP="0000692E">
            <w:pPr>
              <w:jc w:val="center"/>
              <w:rPr>
                <w:b/>
                <w:bCs/>
                <w:color w:val="000000"/>
                <w:sz w:val="18"/>
                <w:szCs w:val="18"/>
              </w:rPr>
            </w:pPr>
            <w:r w:rsidRPr="0000692E">
              <w:rPr>
                <w:b/>
                <w:bCs/>
                <w:color w:val="000000"/>
                <w:sz w:val="18"/>
                <w:szCs w:val="18"/>
              </w:rPr>
              <w:t>NGARA DISTRICT</w:t>
            </w:r>
          </w:p>
        </w:tc>
        <w:tc>
          <w:tcPr>
            <w:tcW w:w="2970"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FUNDS ISSUED 2006/07/08/09/10/11</w:t>
            </w:r>
          </w:p>
        </w:tc>
        <w:tc>
          <w:tcPr>
            <w:tcW w:w="2323" w:type="dxa"/>
            <w:gridSpan w:val="3"/>
            <w:tcBorders>
              <w:top w:val="single" w:sz="8" w:space="0" w:color="auto"/>
              <w:left w:val="nil"/>
              <w:bottom w:val="single" w:sz="8" w:space="0" w:color="auto"/>
              <w:right w:val="nil"/>
            </w:tcBorders>
            <w:shd w:val="clear" w:color="000000" w:fill="EAF1DD"/>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Utilization</w:t>
            </w:r>
          </w:p>
        </w:tc>
        <w:tc>
          <w:tcPr>
            <w:tcW w:w="390" w:type="dxa"/>
            <w:tcBorders>
              <w:top w:val="nil"/>
              <w:left w:val="nil"/>
              <w:bottom w:val="nil"/>
              <w:right w:val="nil"/>
            </w:tcBorders>
            <w:shd w:val="clear" w:color="auto" w:fill="FFFFFF"/>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 </w:t>
            </w:r>
          </w:p>
        </w:tc>
      </w:tr>
      <w:tr w:rsidR="0000692E" w:rsidRPr="0000692E" w:rsidTr="00785F32">
        <w:trPr>
          <w:trHeight w:val="510"/>
        </w:trPr>
        <w:tc>
          <w:tcPr>
            <w:tcW w:w="1587" w:type="dxa"/>
            <w:tcBorders>
              <w:top w:val="nil"/>
              <w:left w:val="single" w:sz="4" w:space="0" w:color="auto"/>
              <w:bottom w:val="single" w:sz="8" w:space="0" w:color="auto"/>
              <w:right w:val="single" w:sz="4" w:space="0" w:color="auto"/>
            </w:tcBorders>
            <w:shd w:val="clear" w:color="000000" w:fill="EAF1DD"/>
            <w:noWrap/>
            <w:vAlign w:val="bottom"/>
            <w:hideMark/>
          </w:tcPr>
          <w:p w:rsidR="0000692E" w:rsidRPr="0000692E" w:rsidRDefault="0000692E" w:rsidP="0000692E">
            <w:pPr>
              <w:rPr>
                <w:b/>
                <w:bCs/>
                <w:color w:val="000000"/>
                <w:sz w:val="18"/>
                <w:szCs w:val="18"/>
              </w:rPr>
            </w:pPr>
            <w:r w:rsidRPr="0000692E">
              <w:rPr>
                <w:b/>
                <w:bCs/>
                <w:color w:val="000000"/>
                <w:sz w:val="18"/>
                <w:szCs w:val="18"/>
              </w:rPr>
              <w:t>WARD</w:t>
            </w:r>
          </w:p>
        </w:tc>
        <w:tc>
          <w:tcPr>
            <w:tcW w:w="1400" w:type="dxa"/>
            <w:tcBorders>
              <w:top w:val="nil"/>
              <w:left w:val="single" w:sz="8" w:space="0" w:color="auto"/>
              <w:bottom w:val="single" w:sz="8" w:space="0" w:color="auto"/>
              <w:right w:val="nil"/>
            </w:tcBorders>
            <w:shd w:val="clear" w:color="000000" w:fill="EAF1DD"/>
            <w:noWrap/>
            <w:vAlign w:val="bottom"/>
            <w:hideMark/>
          </w:tcPr>
          <w:p w:rsidR="0000692E" w:rsidRPr="0000692E" w:rsidRDefault="0000692E" w:rsidP="0000692E">
            <w:pPr>
              <w:rPr>
                <w:b/>
                <w:bCs/>
                <w:color w:val="000000"/>
                <w:sz w:val="18"/>
                <w:szCs w:val="18"/>
              </w:rPr>
            </w:pPr>
            <w:r w:rsidRPr="0000692E">
              <w:rPr>
                <w:b/>
                <w:bCs/>
                <w:color w:val="000000"/>
                <w:sz w:val="18"/>
                <w:szCs w:val="18"/>
              </w:rPr>
              <w:t>VILLAGE</w:t>
            </w:r>
          </w:p>
        </w:tc>
        <w:tc>
          <w:tcPr>
            <w:tcW w:w="3699" w:type="dxa"/>
            <w:tcBorders>
              <w:top w:val="nil"/>
              <w:left w:val="single" w:sz="8" w:space="0" w:color="auto"/>
              <w:bottom w:val="single" w:sz="8" w:space="0" w:color="auto"/>
              <w:right w:val="nil"/>
            </w:tcBorders>
            <w:shd w:val="clear" w:color="000000" w:fill="EAF1DD"/>
            <w:noWrap/>
            <w:vAlign w:val="bottom"/>
            <w:hideMark/>
          </w:tcPr>
          <w:p w:rsidR="0000692E" w:rsidRPr="0000692E" w:rsidRDefault="0000692E" w:rsidP="0000692E">
            <w:pPr>
              <w:rPr>
                <w:b/>
                <w:bCs/>
                <w:color w:val="000000"/>
                <w:sz w:val="18"/>
                <w:szCs w:val="18"/>
              </w:rPr>
            </w:pPr>
            <w:r w:rsidRPr="0000692E">
              <w:rPr>
                <w:b/>
                <w:bCs/>
                <w:color w:val="000000"/>
                <w:sz w:val="18"/>
                <w:szCs w:val="18"/>
              </w:rPr>
              <w:t>PROJECT NAME</w:t>
            </w:r>
          </w:p>
        </w:tc>
        <w:tc>
          <w:tcPr>
            <w:tcW w:w="1080" w:type="dxa"/>
            <w:tcBorders>
              <w:top w:val="nil"/>
              <w:left w:val="nil"/>
              <w:bottom w:val="single" w:sz="8" w:space="0" w:color="auto"/>
              <w:right w:val="single" w:sz="8" w:space="0" w:color="auto"/>
            </w:tcBorders>
            <w:shd w:val="clear" w:color="000000" w:fill="EAF1DD"/>
            <w:noWrap/>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BEN.</w:t>
            </w:r>
          </w:p>
        </w:tc>
        <w:tc>
          <w:tcPr>
            <w:tcW w:w="990" w:type="dxa"/>
            <w:tcBorders>
              <w:top w:val="nil"/>
              <w:left w:val="nil"/>
              <w:bottom w:val="single" w:sz="8" w:space="0" w:color="auto"/>
              <w:right w:val="single" w:sz="8" w:space="0" w:color="auto"/>
            </w:tcBorders>
            <w:shd w:val="clear" w:color="000000" w:fill="EAF1DD"/>
            <w:noWrap/>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DASIP</w:t>
            </w:r>
          </w:p>
        </w:tc>
        <w:tc>
          <w:tcPr>
            <w:tcW w:w="900" w:type="dxa"/>
            <w:tcBorders>
              <w:top w:val="nil"/>
              <w:left w:val="nil"/>
              <w:bottom w:val="single" w:sz="8" w:space="0" w:color="auto"/>
              <w:right w:val="single" w:sz="8" w:space="0" w:color="auto"/>
            </w:tcBorders>
            <w:shd w:val="clear" w:color="000000" w:fill="EAF1DD"/>
            <w:noWrap/>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complete</w:t>
            </w:r>
          </w:p>
        </w:tc>
        <w:tc>
          <w:tcPr>
            <w:tcW w:w="660" w:type="dxa"/>
            <w:tcBorders>
              <w:top w:val="nil"/>
              <w:left w:val="nil"/>
              <w:bottom w:val="single" w:sz="8" w:space="0" w:color="auto"/>
              <w:right w:val="single" w:sz="8" w:space="0" w:color="auto"/>
            </w:tcBorders>
            <w:shd w:val="clear" w:color="000000" w:fill="EAF1DD"/>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00692E" w:rsidRPr="0000692E" w:rsidRDefault="0000692E" w:rsidP="0000692E">
            <w:pPr>
              <w:jc w:val="center"/>
              <w:rPr>
                <w:rFonts w:ascii="Calibri" w:hAnsi="Calibri" w:cs="Calibri"/>
                <w:b/>
                <w:bCs/>
                <w:i/>
                <w:iCs/>
                <w:color w:val="000000"/>
                <w:sz w:val="18"/>
                <w:szCs w:val="18"/>
              </w:rPr>
            </w:pPr>
            <w:r w:rsidRPr="0000692E">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nil"/>
              <w:right w:val="single" w:sz="4" w:space="0" w:color="auto"/>
            </w:tcBorders>
            <w:vAlign w:val="center"/>
            <w:hideMark/>
          </w:tcPr>
          <w:p w:rsidR="0000692E" w:rsidRPr="0000692E" w:rsidRDefault="0000692E" w:rsidP="0000692E">
            <w:pPr>
              <w:rPr>
                <w:rFonts w:ascii="Calibri" w:hAnsi="Calibri" w:cs="Calibri"/>
                <w:b/>
                <w:bCs/>
                <w:i/>
                <w:iCs/>
                <w:color w:val="000000"/>
                <w:sz w:val="18"/>
                <w:szCs w:val="18"/>
              </w:rPr>
            </w:pPr>
          </w:p>
        </w:tc>
        <w:tc>
          <w:tcPr>
            <w:tcW w:w="390" w:type="dxa"/>
            <w:tcBorders>
              <w:top w:val="nil"/>
              <w:left w:val="nil"/>
              <w:bottom w:val="nil"/>
              <w:right w:val="nil"/>
            </w:tcBorders>
            <w:shd w:val="clear" w:color="auto" w:fill="FFFFFF"/>
            <w:noWrap/>
            <w:vAlign w:val="bottom"/>
            <w:hideMark/>
          </w:tcPr>
          <w:p w:rsidR="0000692E" w:rsidRPr="0000692E" w:rsidRDefault="0000692E" w:rsidP="0000692E">
            <w:pPr>
              <w:rPr>
                <w:b/>
                <w:bCs/>
                <w:i/>
                <w:iCs/>
                <w:color w:val="000000"/>
                <w:sz w:val="18"/>
                <w:szCs w:val="18"/>
              </w:rPr>
            </w:pPr>
            <w:r w:rsidRPr="0000692E">
              <w:rPr>
                <w:b/>
                <w:bCs/>
                <w:i/>
                <w:iCs/>
                <w:color w:val="000000"/>
                <w:sz w:val="18"/>
                <w:szCs w:val="18"/>
              </w:rPr>
              <w:t> </w:t>
            </w:r>
          </w:p>
        </w:tc>
      </w:tr>
      <w:tr w:rsidR="0000692E" w:rsidRPr="0000692E" w:rsidTr="00785F3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Bukiriro</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Bukiriro</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slaughter slab</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1,660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6,650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8,310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single" w:sz="4" w:space="0" w:color="auto"/>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single" w:sz="4" w:space="0" w:color="auto"/>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FFFFFF"/>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 cattle dip</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4,000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16,000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20,000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Nyabihanga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Environmental conservation (tree planting)</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5,100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20,400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25,500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crash.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1,975</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9,875</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single" w:sz="8" w:space="0" w:color="auto"/>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Rusumo</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Kasulo</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crush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6,340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7,920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Rusumo</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cattle dip</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2,500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10,000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12,500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crash.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6,340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7,920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Nyamiaga</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Nyakiziba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crush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6,340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7,920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single" w:sz="8" w:space="0" w:color="auto"/>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Nyamiaga</w:t>
            </w:r>
          </w:p>
        </w:tc>
        <w:tc>
          <w:tcPr>
            <w:tcW w:w="1400" w:type="dxa"/>
            <w:tcBorders>
              <w:top w:val="single" w:sz="8" w:space="0" w:color="auto"/>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Murukulazo</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crash.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6,320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Mganza</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Mukalinzi</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crush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6,340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7,920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Soil and water (environmental) conservation</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800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3,200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4,000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3,000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12,000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Keza</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Keza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crush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6,340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7,920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market structure</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5,420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21,680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27,100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Mabawe</w:t>
            </w:r>
          </w:p>
        </w:tc>
        <w:tc>
          <w:tcPr>
            <w:tcW w:w="1400" w:type="dxa"/>
            <w:tcBorders>
              <w:top w:val="nil"/>
              <w:left w:val="single" w:sz="8" w:space="0" w:color="auto"/>
              <w:bottom w:val="nil"/>
              <w:right w:val="nil"/>
            </w:tcBorders>
            <w:shd w:val="clear" w:color="auto" w:fill="auto"/>
            <w:noWrap/>
            <w:hideMark/>
          </w:tcPr>
          <w:p w:rsidR="0000692E" w:rsidRPr="00845AED" w:rsidRDefault="0000692E" w:rsidP="0000692E">
            <w:pPr>
              <w:rPr>
                <w:color w:val="000000"/>
                <w:sz w:val="18"/>
                <w:szCs w:val="18"/>
              </w:rPr>
            </w:pPr>
            <w:r w:rsidRPr="00845AED">
              <w:rPr>
                <w:color w:val="000000"/>
                <w:sz w:val="18"/>
                <w:szCs w:val="18"/>
              </w:rPr>
              <w:t>Murugalama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crush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6,340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7,920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 cattle dip</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4,000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16,000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20,000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5,000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20,000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25,000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Kanazi</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Kanazi</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slaughter slab</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1,660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6,650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8,310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5,000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20,000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25,000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Mukarehe</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5,000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20,000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25,000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Mrusagamba</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Magamba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crush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6,320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845AED">
        <w:trPr>
          <w:trHeight w:val="315"/>
        </w:trPr>
        <w:tc>
          <w:tcPr>
            <w:tcW w:w="1587"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4"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Kumubuga</w:t>
            </w:r>
          </w:p>
        </w:tc>
        <w:tc>
          <w:tcPr>
            <w:tcW w:w="3699" w:type="dxa"/>
            <w:tcBorders>
              <w:top w:val="nil"/>
              <w:left w:val="single" w:sz="8" w:space="0" w:color="auto"/>
              <w:bottom w:val="single" w:sz="4"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crush</w:t>
            </w:r>
          </w:p>
        </w:tc>
        <w:tc>
          <w:tcPr>
            <w:tcW w:w="1080" w:type="dxa"/>
            <w:tcBorders>
              <w:top w:val="nil"/>
              <w:left w:val="single" w:sz="8" w:space="0" w:color="auto"/>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1,580</w:t>
            </w:r>
          </w:p>
        </w:tc>
        <w:tc>
          <w:tcPr>
            <w:tcW w:w="990" w:type="dxa"/>
            <w:tcBorders>
              <w:top w:val="nil"/>
              <w:left w:val="single" w:sz="8" w:space="0" w:color="auto"/>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6,320</w:t>
            </w:r>
          </w:p>
        </w:tc>
        <w:tc>
          <w:tcPr>
            <w:tcW w:w="900" w:type="dxa"/>
            <w:tcBorders>
              <w:top w:val="nil"/>
              <w:left w:val="single" w:sz="8" w:space="0" w:color="auto"/>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845AED">
        <w:trPr>
          <w:trHeight w:val="315"/>
        </w:trPr>
        <w:tc>
          <w:tcPr>
            <w:tcW w:w="1587"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845AED" w:rsidRDefault="0000692E" w:rsidP="0000692E">
            <w:pPr>
              <w:rPr>
                <w:color w:val="000000"/>
                <w:sz w:val="18"/>
                <w:szCs w:val="18"/>
              </w:rPr>
            </w:pPr>
            <w:r w:rsidRPr="00845AED">
              <w:rPr>
                <w:color w:val="000000"/>
                <w:sz w:val="18"/>
                <w:szCs w:val="18"/>
              </w:rPr>
              <w:lastRenderedPageBreak/>
              <w:t>Kabanga</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845AED" w:rsidRDefault="0000692E" w:rsidP="0000692E">
            <w:pPr>
              <w:rPr>
                <w:color w:val="000000"/>
                <w:sz w:val="18"/>
                <w:szCs w:val="18"/>
              </w:rPr>
            </w:pPr>
            <w:r w:rsidRPr="00845AED">
              <w:rPr>
                <w:color w:val="000000"/>
                <w:sz w:val="18"/>
                <w:szCs w:val="18"/>
              </w:rPr>
              <w:t>Ngundusi</w:t>
            </w:r>
          </w:p>
        </w:tc>
        <w:tc>
          <w:tcPr>
            <w:tcW w:w="369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845AED" w:rsidRDefault="0000692E" w:rsidP="0000692E">
            <w:pPr>
              <w:rPr>
                <w:color w:val="000000"/>
                <w:sz w:val="18"/>
                <w:szCs w:val="18"/>
              </w:rPr>
            </w:pPr>
            <w:r w:rsidRPr="00845AED">
              <w:rPr>
                <w:color w:val="000000"/>
                <w:sz w:val="18"/>
                <w:szCs w:val="18"/>
              </w:rPr>
              <w:t>Construction of a permanent cattle crush</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845AED" w:rsidRDefault="0000692E" w:rsidP="0000692E">
            <w:pPr>
              <w:jc w:val="center"/>
              <w:rPr>
                <w:color w:val="000000"/>
                <w:sz w:val="18"/>
                <w:szCs w:val="18"/>
              </w:rPr>
            </w:pPr>
            <w:r w:rsidRPr="00845AED">
              <w:rPr>
                <w:color w:val="000000"/>
                <w:sz w:val="18"/>
                <w:szCs w:val="18"/>
              </w:rPr>
              <w:t>1,580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845AED" w:rsidRDefault="0000692E" w:rsidP="0000692E">
            <w:pPr>
              <w:jc w:val="center"/>
              <w:rPr>
                <w:color w:val="000000"/>
                <w:sz w:val="18"/>
                <w:szCs w:val="18"/>
              </w:rPr>
            </w:pPr>
            <w:r w:rsidRPr="00845AED">
              <w:rPr>
                <w:color w:val="000000"/>
                <w:sz w:val="18"/>
                <w:szCs w:val="18"/>
              </w:rPr>
              <w:t>6,320</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845AED" w:rsidRDefault="0000692E" w:rsidP="0000692E">
            <w:pPr>
              <w:jc w:val="center"/>
              <w:rPr>
                <w:color w:val="000000"/>
                <w:sz w:val="18"/>
                <w:szCs w:val="18"/>
              </w:rPr>
            </w:pPr>
            <w:r w:rsidRPr="00845AED">
              <w:rPr>
                <w:color w:val="000000"/>
                <w:sz w:val="18"/>
                <w:szCs w:val="18"/>
              </w:rPr>
              <w:t>7,900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845AED" w:rsidRDefault="0000692E" w:rsidP="0000692E">
            <w:pPr>
              <w:jc w:val="center"/>
              <w:rPr>
                <w:color w:val="000000"/>
                <w:sz w:val="18"/>
                <w:szCs w:val="18"/>
              </w:rPr>
            </w:pPr>
            <w:r w:rsidRPr="00845AED">
              <w:rPr>
                <w:color w:val="000000"/>
                <w:sz w:val="18"/>
                <w:szCs w:val="18"/>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845AED" w:rsidRDefault="0000692E" w:rsidP="0000692E">
            <w:pPr>
              <w:jc w:val="center"/>
              <w:rPr>
                <w:rFonts w:ascii="Calibri" w:hAnsi="Calibri" w:cs="Calibri"/>
                <w:color w:val="000000"/>
                <w:sz w:val="18"/>
                <w:szCs w:val="18"/>
              </w:rPr>
            </w:pPr>
            <w:r w:rsidRPr="00845AED">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845AED" w:rsidRDefault="0000692E" w:rsidP="0000692E">
            <w:pPr>
              <w:jc w:val="center"/>
              <w:rPr>
                <w:rFonts w:ascii="Calibri" w:hAnsi="Calibri" w:cs="Calibri"/>
                <w:color w:val="000000"/>
                <w:sz w:val="18"/>
                <w:szCs w:val="18"/>
              </w:rPr>
            </w:pPr>
            <w:r w:rsidRPr="00845AED">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845AED" w:rsidRDefault="0000692E" w:rsidP="0000692E">
            <w:pPr>
              <w:jc w:val="center"/>
              <w:rPr>
                <w:color w:val="000000"/>
                <w:sz w:val="18"/>
                <w:szCs w:val="18"/>
              </w:rPr>
            </w:pPr>
            <w:r w:rsidRPr="00845AED">
              <w:rPr>
                <w:color w:val="000000"/>
                <w:sz w:val="18"/>
                <w:szCs w:val="18"/>
              </w:rPr>
              <w:t>1</w:t>
            </w:r>
          </w:p>
        </w:tc>
        <w:tc>
          <w:tcPr>
            <w:tcW w:w="390" w:type="dxa"/>
            <w:tcBorders>
              <w:top w:val="nil"/>
              <w:left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84792F">
        <w:trPr>
          <w:trHeight w:val="315"/>
        </w:trPr>
        <w:tc>
          <w:tcPr>
            <w:tcW w:w="1587"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3,000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12,000</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left w:val="single" w:sz="4" w:space="0" w:color="auto"/>
            </w:tcBorders>
            <w:shd w:val="clear" w:color="auto" w:fill="auto"/>
            <w:noWrap/>
            <w:hideMark/>
          </w:tcPr>
          <w:p w:rsidR="0000692E" w:rsidRPr="0000692E" w:rsidRDefault="0000692E" w:rsidP="0000692E">
            <w:pPr>
              <w:jc w:val="center"/>
              <w:rPr>
                <w:color w:val="000000"/>
                <w:sz w:val="20"/>
                <w:szCs w:val="20"/>
              </w:rPr>
            </w:pPr>
          </w:p>
        </w:tc>
      </w:tr>
      <w:tr w:rsidR="0000692E" w:rsidRPr="0000692E" w:rsidTr="0084792F">
        <w:trPr>
          <w:trHeight w:val="315"/>
        </w:trPr>
        <w:tc>
          <w:tcPr>
            <w:tcW w:w="1587" w:type="dxa"/>
            <w:tcBorders>
              <w:top w:val="single" w:sz="4" w:space="0" w:color="auto"/>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Djululigwa</w:t>
            </w:r>
          </w:p>
        </w:tc>
        <w:tc>
          <w:tcPr>
            <w:tcW w:w="3699"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5,340</w:t>
            </w:r>
          </w:p>
        </w:tc>
        <w:tc>
          <w:tcPr>
            <w:tcW w:w="990"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21,360</w:t>
            </w:r>
          </w:p>
        </w:tc>
        <w:tc>
          <w:tcPr>
            <w:tcW w:w="900"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26,700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single" w:sz="4" w:space="0" w:color="auto"/>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single" w:sz="4" w:space="0" w:color="auto"/>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left w:val="single" w:sz="4" w:space="0" w:color="auto"/>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Mugoma</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Shanga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roads</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3,000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12,000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Mugoma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crop marketing shed</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28,000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Kirushya</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Kirushya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roads</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3,600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14,400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18,000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Construction of a permanent cattle crash.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6,320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7,900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Murutabo</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 cattle dip.</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8,000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Murutabo</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roads</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3,600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14,400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18,000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Ntobeye</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Ntobeye</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rural feeder roads</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5,600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22,400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28,000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8" w:space="0" w:color="auto"/>
              <w:bottom w:val="nil"/>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 crop storage structure.</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1,400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5,600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7,000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single" w:sz="4" w:space="0" w:color="auto"/>
              <w:left w:val="single" w:sz="4" w:space="0" w:color="auto"/>
              <w:bottom w:val="nil"/>
              <w:right w:val="single" w:sz="4" w:space="0" w:color="auto"/>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Chivu</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Rehabilitation of an Oxenization centre.</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2,000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8,000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Environmental conservation (tree planting)</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3,200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12,800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16,000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4" w:space="0" w:color="auto"/>
              <w:bottom w:val="nil"/>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nil"/>
              <w:bottom w:val="single" w:sz="8" w:space="0" w:color="auto"/>
              <w:right w:val="nil"/>
            </w:tcBorders>
            <w:shd w:val="clear" w:color="auto" w:fill="auto"/>
            <w:noWrap/>
            <w:hideMark/>
          </w:tcPr>
          <w:p w:rsidR="0000692E" w:rsidRPr="0000692E" w:rsidRDefault="0000692E" w:rsidP="0000692E">
            <w:pPr>
              <w:rPr>
                <w:color w:val="000000"/>
                <w:sz w:val="18"/>
                <w:szCs w:val="18"/>
              </w:rPr>
            </w:pPr>
            <w:r w:rsidRPr="0000692E">
              <w:rPr>
                <w:color w:val="000000"/>
                <w:sz w:val="18"/>
                <w:szCs w:val="18"/>
              </w:rPr>
              <w:t>Oxen drawn implements</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625</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625</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1,250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0</w:t>
            </w:r>
          </w:p>
        </w:tc>
        <w:tc>
          <w:tcPr>
            <w:tcW w:w="390" w:type="dxa"/>
            <w:tcBorders>
              <w:top w:val="nil"/>
              <w:left w:val="nil"/>
              <w:bottom w:val="nil"/>
              <w:right w:val="nil"/>
            </w:tcBorders>
            <w:shd w:val="clear" w:color="auto" w:fill="auto"/>
            <w:noWrap/>
            <w:hideMark/>
          </w:tcPr>
          <w:p w:rsidR="0000692E" w:rsidRPr="0000692E" w:rsidRDefault="0000692E" w:rsidP="0000692E">
            <w:pPr>
              <w:jc w:val="center"/>
              <w:rPr>
                <w:color w:val="000000"/>
                <w:sz w:val="20"/>
                <w:szCs w:val="20"/>
              </w:rPr>
            </w:pPr>
          </w:p>
        </w:tc>
      </w:tr>
      <w:tr w:rsidR="0000692E" w:rsidRPr="0000692E" w:rsidTr="00DE06C2">
        <w:trPr>
          <w:trHeight w:val="315"/>
        </w:trPr>
        <w:tc>
          <w:tcPr>
            <w:tcW w:w="1587" w:type="dxa"/>
            <w:tcBorders>
              <w:top w:val="nil"/>
              <w:left w:val="single" w:sz="4" w:space="0" w:color="auto"/>
              <w:bottom w:val="nil"/>
              <w:right w:val="nil"/>
            </w:tcBorders>
            <w:shd w:val="clear" w:color="000000" w:fill="EAF1DD"/>
            <w:noWrap/>
            <w:vAlign w:val="bottom"/>
            <w:hideMark/>
          </w:tcPr>
          <w:p w:rsidR="0000692E" w:rsidRPr="0000692E" w:rsidRDefault="0000692E" w:rsidP="0000692E">
            <w:pPr>
              <w:rPr>
                <w:b/>
                <w:bCs/>
                <w:color w:val="000000"/>
                <w:sz w:val="18"/>
                <w:szCs w:val="18"/>
              </w:rPr>
            </w:pPr>
            <w:r w:rsidRPr="0000692E">
              <w:rPr>
                <w:b/>
                <w:bCs/>
                <w:color w:val="000000"/>
                <w:sz w:val="18"/>
                <w:szCs w:val="18"/>
              </w:rPr>
              <w:t>Rulenge</w:t>
            </w:r>
          </w:p>
        </w:tc>
        <w:tc>
          <w:tcPr>
            <w:tcW w:w="1400" w:type="dxa"/>
            <w:tcBorders>
              <w:top w:val="single" w:sz="4" w:space="0" w:color="auto"/>
              <w:left w:val="single" w:sz="4" w:space="0" w:color="auto"/>
              <w:bottom w:val="nil"/>
              <w:right w:val="single" w:sz="4" w:space="0" w:color="auto"/>
            </w:tcBorders>
            <w:shd w:val="clear" w:color="000000" w:fill="EAF1DD"/>
            <w:noWrap/>
            <w:vAlign w:val="bottom"/>
            <w:hideMark/>
          </w:tcPr>
          <w:p w:rsidR="0000692E" w:rsidRPr="0000692E" w:rsidRDefault="0000692E" w:rsidP="0000692E">
            <w:pPr>
              <w:rPr>
                <w:b/>
                <w:bCs/>
                <w:color w:val="000000"/>
                <w:sz w:val="18"/>
                <w:szCs w:val="18"/>
              </w:rPr>
            </w:pPr>
            <w:r w:rsidRPr="0000692E">
              <w:rPr>
                <w:b/>
                <w:bCs/>
                <w:color w:val="000000"/>
                <w:sz w:val="18"/>
                <w:szCs w:val="18"/>
              </w:rPr>
              <w:t>Rulenge</w:t>
            </w:r>
          </w:p>
        </w:tc>
        <w:tc>
          <w:tcPr>
            <w:tcW w:w="3699" w:type="dxa"/>
            <w:tcBorders>
              <w:top w:val="nil"/>
              <w:left w:val="nil"/>
              <w:bottom w:val="nil"/>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Construction of a cattle dip.</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6,200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24,800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31,000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000000" w:fill="EAF1DD"/>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 </w:t>
            </w:r>
          </w:p>
        </w:tc>
        <w:tc>
          <w:tcPr>
            <w:tcW w:w="754" w:type="dxa"/>
            <w:tcBorders>
              <w:top w:val="nil"/>
              <w:left w:val="nil"/>
              <w:bottom w:val="single" w:sz="4" w:space="0" w:color="auto"/>
              <w:right w:val="nil"/>
            </w:tcBorders>
            <w:shd w:val="clear" w:color="000000" w:fill="EAF1DD"/>
            <w:noWrap/>
            <w:vAlign w:val="bottom"/>
            <w:hideMark/>
          </w:tcPr>
          <w:p w:rsidR="0000692E" w:rsidRPr="0000692E" w:rsidRDefault="0000692E" w:rsidP="0000692E">
            <w:pPr>
              <w:jc w:val="center"/>
              <w:rPr>
                <w:b/>
                <w:bCs/>
                <w:i/>
                <w:iCs/>
                <w:color w:val="000000"/>
                <w:sz w:val="18"/>
                <w:szCs w:val="18"/>
              </w:rPr>
            </w:pPr>
            <w:r w:rsidRPr="0000692E">
              <w:rPr>
                <w:b/>
                <w:bCs/>
                <w:i/>
                <w:iCs/>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nil"/>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single" w:sz="4" w:space="0" w:color="auto"/>
              <w:left w:val="nil"/>
              <w:bottom w:val="single" w:sz="4" w:space="0" w:color="auto"/>
              <w:righ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Soil &amp; water conservation</w:t>
            </w:r>
          </w:p>
        </w:tc>
        <w:tc>
          <w:tcPr>
            <w:tcW w:w="1080" w:type="dxa"/>
            <w:tcBorders>
              <w:top w:val="nil"/>
              <w:left w:val="nil"/>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800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3,200</w:t>
            </w:r>
          </w:p>
        </w:tc>
        <w:tc>
          <w:tcPr>
            <w:tcW w:w="900" w:type="dxa"/>
            <w:tcBorders>
              <w:top w:val="nil"/>
              <w:left w:val="nil"/>
              <w:bottom w:val="nil"/>
              <w:right w:val="nil"/>
            </w:tcBorders>
            <w:shd w:val="clear" w:color="auto" w:fill="auto"/>
            <w:noWrap/>
            <w:vAlign w:val="bottom"/>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4000</w:t>
            </w:r>
          </w:p>
        </w:tc>
        <w:tc>
          <w:tcPr>
            <w:tcW w:w="909" w:type="dxa"/>
            <w:tcBorders>
              <w:top w:val="nil"/>
              <w:left w:val="nil"/>
              <w:bottom w:val="nil"/>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nil"/>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Mbuba</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Rehabilitation of a cattle dip.</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2,000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8,000</w:t>
            </w:r>
          </w:p>
        </w:tc>
        <w:tc>
          <w:tcPr>
            <w:tcW w:w="900" w:type="dxa"/>
            <w:tcBorders>
              <w:top w:val="single" w:sz="8" w:space="0" w:color="auto"/>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10,000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5,000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20,000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Nyakisasa</w:t>
            </w:r>
          </w:p>
        </w:tc>
        <w:tc>
          <w:tcPr>
            <w:tcW w:w="1400" w:type="dxa"/>
            <w:tcBorders>
              <w:top w:val="nil"/>
              <w:left w:val="nil"/>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Nyamahwa</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Soil and water (environmental) conservation</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800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3,200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4,000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Rehabilitation of a cattle dip.</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2,000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8,000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Construction of a permanent cattle crash.</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6,320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7,900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Kashinga</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7,000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28,000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Bugarama</w:t>
            </w:r>
          </w:p>
        </w:tc>
        <w:tc>
          <w:tcPr>
            <w:tcW w:w="1400" w:type="dxa"/>
            <w:tcBorders>
              <w:top w:val="nil"/>
              <w:left w:val="nil"/>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Rwinyama</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Rehabilitation of a cattle dip.</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2,000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8,000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nil"/>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Mumiramila</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Environmental conservation (tree planting)</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5,000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20,000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25000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Construction of a permanent cattle crash.</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1,580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6,320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7,900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nil"/>
              <w:right w:val="single" w:sz="4" w:space="0" w:color="auto"/>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Ngara Mjini</w:t>
            </w:r>
          </w:p>
        </w:tc>
        <w:tc>
          <w:tcPr>
            <w:tcW w:w="1400" w:type="dxa"/>
            <w:tcBorders>
              <w:top w:val="nil"/>
              <w:left w:val="nil"/>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Mukididili</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Rehabilitation of a cattle dip.</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2,000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8,000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single" w:sz="8" w:space="0" w:color="auto"/>
              <w:left w:val="single" w:sz="4" w:space="0" w:color="auto"/>
              <w:bottom w:val="nil"/>
              <w:right w:val="single" w:sz="4" w:space="0" w:color="auto"/>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Kibimba</w:t>
            </w:r>
          </w:p>
        </w:tc>
        <w:tc>
          <w:tcPr>
            <w:tcW w:w="1400" w:type="dxa"/>
            <w:tcBorders>
              <w:top w:val="nil"/>
              <w:left w:val="nil"/>
              <w:bottom w:val="nil"/>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Ruganzo</w:t>
            </w:r>
          </w:p>
        </w:tc>
        <w:tc>
          <w:tcPr>
            <w:tcW w:w="3699"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Rehabilitation of rural feeder road.</w:t>
            </w:r>
          </w:p>
        </w:tc>
        <w:tc>
          <w:tcPr>
            <w:tcW w:w="108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5,420</w:t>
            </w:r>
          </w:p>
        </w:tc>
        <w:tc>
          <w:tcPr>
            <w:tcW w:w="99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21,680</w:t>
            </w:r>
          </w:p>
        </w:tc>
        <w:tc>
          <w:tcPr>
            <w:tcW w:w="900" w:type="dxa"/>
            <w:tcBorders>
              <w:top w:val="nil"/>
              <w:left w:val="single" w:sz="8" w:space="0" w:color="auto"/>
              <w:bottom w:val="single" w:sz="8"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27,100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785F32">
        <w:trPr>
          <w:trHeight w:val="315"/>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4" w:space="0" w:color="auto"/>
              <w:right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3699" w:type="dxa"/>
            <w:tcBorders>
              <w:top w:val="nil"/>
              <w:left w:val="single" w:sz="8" w:space="0" w:color="auto"/>
              <w:bottom w:val="single" w:sz="4" w:space="0" w:color="auto"/>
              <w:right w:val="nil"/>
            </w:tcBorders>
            <w:shd w:val="clear" w:color="auto" w:fill="auto"/>
            <w:noWrap/>
            <w:vAlign w:val="bottom"/>
            <w:hideMark/>
          </w:tcPr>
          <w:p w:rsidR="0000692E" w:rsidRPr="0000692E" w:rsidRDefault="0000692E" w:rsidP="0000692E">
            <w:pPr>
              <w:rPr>
                <w:color w:val="000000"/>
                <w:sz w:val="18"/>
                <w:szCs w:val="18"/>
              </w:rPr>
            </w:pPr>
            <w:r w:rsidRPr="0000692E">
              <w:rPr>
                <w:color w:val="000000"/>
                <w:sz w:val="18"/>
                <w:szCs w:val="18"/>
              </w:rPr>
              <w:t>Construction of a permanent cattle crash.</w:t>
            </w:r>
          </w:p>
        </w:tc>
        <w:tc>
          <w:tcPr>
            <w:tcW w:w="1080" w:type="dxa"/>
            <w:tcBorders>
              <w:top w:val="nil"/>
              <w:left w:val="single" w:sz="8" w:space="0" w:color="auto"/>
              <w:bottom w:val="single" w:sz="4"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1,580</w:t>
            </w:r>
          </w:p>
        </w:tc>
        <w:tc>
          <w:tcPr>
            <w:tcW w:w="990" w:type="dxa"/>
            <w:tcBorders>
              <w:top w:val="nil"/>
              <w:left w:val="single" w:sz="8" w:space="0" w:color="auto"/>
              <w:bottom w:val="single" w:sz="4"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6,320</w:t>
            </w:r>
          </w:p>
        </w:tc>
        <w:tc>
          <w:tcPr>
            <w:tcW w:w="900" w:type="dxa"/>
            <w:tcBorders>
              <w:top w:val="nil"/>
              <w:left w:val="single" w:sz="8" w:space="0" w:color="auto"/>
              <w:bottom w:val="single" w:sz="4" w:space="0" w:color="auto"/>
              <w:right w:val="nil"/>
            </w:tcBorders>
            <w:shd w:val="clear" w:color="auto" w:fill="auto"/>
            <w:noWrap/>
            <w:vAlign w:val="bottom"/>
            <w:hideMark/>
          </w:tcPr>
          <w:p w:rsidR="0000692E" w:rsidRPr="0000692E" w:rsidRDefault="0000692E" w:rsidP="0000692E">
            <w:pPr>
              <w:jc w:val="right"/>
              <w:rPr>
                <w:color w:val="000000"/>
                <w:sz w:val="18"/>
                <w:szCs w:val="18"/>
              </w:rPr>
            </w:pPr>
            <w:r w:rsidRPr="0000692E">
              <w:rPr>
                <w:color w:val="000000"/>
                <w:sz w:val="18"/>
                <w:szCs w:val="18"/>
              </w:rPr>
              <w:t>7,900</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color w:val="000000"/>
                <w:sz w:val="18"/>
                <w:szCs w:val="18"/>
              </w:rPr>
            </w:pPr>
            <w:r w:rsidRPr="0000692E">
              <w:rPr>
                <w:color w:val="000000"/>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785F32">
        <w:trPr>
          <w:trHeight w:val="315"/>
        </w:trPr>
        <w:tc>
          <w:tcPr>
            <w:tcW w:w="1587"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lastRenderedPageBreak/>
              <w:t>BUKILILO</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BUKILILO</w:t>
            </w:r>
          </w:p>
        </w:tc>
        <w:tc>
          <w:tcPr>
            <w:tcW w:w="369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FISH POND</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750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3,000</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3,750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0</w:t>
            </w:r>
          </w:p>
        </w:tc>
        <w:tc>
          <w:tcPr>
            <w:tcW w:w="390" w:type="dxa"/>
            <w:tcBorders>
              <w:left w:val="single" w:sz="4" w:space="0" w:color="auto"/>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785F32">
        <w:trPr>
          <w:trHeight w:val="315"/>
        </w:trPr>
        <w:tc>
          <w:tcPr>
            <w:tcW w:w="1587" w:type="dxa"/>
            <w:tcBorders>
              <w:top w:val="single" w:sz="4" w:space="0" w:color="auto"/>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NGARA MJINI</w:t>
            </w:r>
          </w:p>
        </w:tc>
        <w:tc>
          <w:tcPr>
            <w:tcW w:w="1400" w:type="dxa"/>
            <w:tcBorders>
              <w:top w:val="single" w:sz="4" w:space="0" w:color="auto"/>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MUKIDIDIRI</w:t>
            </w:r>
          </w:p>
        </w:tc>
        <w:tc>
          <w:tcPr>
            <w:tcW w:w="3699"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A CATTLE DIP</w:t>
            </w:r>
          </w:p>
        </w:tc>
        <w:tc>
          <w:tcPr>
            <w:tcW w:w="1080"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w:t>
            </w:r>
          </w:p>
        </w:tc>
        <w:tc>
          <w:tcPr>
            <w:tcW w:w="990"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6,000</w:t>
            </w:r>
          </w:p>
        </w:tc>
        <w:tc>
          <w:tcPr>
            <w:tcW w:w="900" w:type="dxa"/>
            <w:tcBorders>
              <w:top w:val="single" w:sz="4" w:space="0" w:color="auto"/>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7,500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single" w:sz="4" w:space="0" w:color="auto"/>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single" w:sz="4" w:space="0" w:color="auto"/>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NYAKISASA</w:t>
            </w:r>
          </w:p>
        </w:tc>
        <w:tc>
          <w:tcPr>
            <w:tcW w:w="1400" w:type="dxa"/>
            <w:tcBorders>
              <w:top w:val="nil"/>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NYAMAHWA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FEEDER ROAD</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1,495</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5,980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7,475</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KABANGA</w:t>
            </w:r>
          </w:p>
        </w:tc>
        <w:tc>
          <w:tcPr>
            <w:tcW w:w="1400" w:type="dxa"/>
            <w:tcBorders>
              <w:top w:val="nil"/>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NGUNDUSI</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A CATTLE DIP</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7,500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BUGARAMA</w:t>
            </w:r>
          </w:p>
        </w:tc>
        <w:tc>
          <w:tcPr>
            <w:tcW w:w="1400" w:type="dxa"/>
            <w:tcBorders>
              <w:top w:val="nil"/>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RWINYANA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A CATTLE DIP</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1,500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6,000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7,500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KIRUSHYA</w:t>
            </w:r>
          </w:p>
        </w:tc>
        <w:tc>
          <w:tcPr>
            <w:tcW w:w="1400" w:type="dxa"/>
            <w:tcBorders>
              <w:top w:val="nil"/>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MURUTABO</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A CATTLE DIP</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1,400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5,600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7,000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KANAZI</w:t>
            </w:r>
          </w:p>
        </w:tc>
        <w:tc>
          <w:tcPr>
            <w:tcW w:w="1400" w:type="dxa"/>
            <w:tcBorders>
              <w:top w:val="nil"/>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MUKAREHE</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CATTLE CRUSH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2,000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8,000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10,000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MUGOMA</w:t>
            </w:r>
          </w:p>
        </w:tc>
        <w:tc>
          <w:tcPr>
            <w:tcW w:w="1400" w:type="dxa"/>
            <w:tcBorders>
              <w:top w:val="nil"/>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SHANGA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CATTLE CRUSH</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2,500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10,000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12,500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RUSUMO</w:t>
            </w:r>
          </w:p>
        </w:tc>
        <w:tc>
          <w:tcPr>
            <w:tcW w:w="1400" w:type="dxa"/>
            <w:tcBorders>
              <w:top w:val="nil"/>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KASULO</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CONSTRUCTION OF A CATTLE DIP</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5,420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21,680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27,100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0</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NYAMIAGA</w:t>
            </w:r>
          </w:p>
        </w:tc>
        <w:tc>
          <w:tcPr>
            <w:tcW w:w="1400" w:type="dxa"/>
            <w:tcBorders>
              <w:top w:val="nil"/>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MURUKURAZO</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FEEDER ROAD</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5,420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21,680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27,100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MURUSAGAMBA</w:t>
            </w:r>
          </w:p>
        </w:tc>
        <w:tc>
          <w:tcPr>
            <w:tcW w:w="1400" w:type="dxa"/>
            <w:tcBorders>
              <w:top w:val="nil"/>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KUMUBUGA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FEEDER ROAD</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5,420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21,680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27,100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00692E" w:rsidRPr="0000692E" w:rsidTr="00DE06C2">
        <w:trPr>
          <w:trHeight w:val="315"/>
        </w:trPr>
        <w:tc>
          <w:tcPr>
            <w:tcW w:w="1587" w:type="dxa"/>
            <w:tcBorders>
              <w:top w:val="nil"/>
              <w:left w:val="single" w:sz="4" w:space="0" w:color="auto"/>
              <w:bottom w:val="single" w:sz="8" w:space="0" w:color="auto"/>
              <w:right w:val="single" w:sz="4" w:space="0" w:color="auto"/>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nil"/>
              <w:left w:val="nil"/>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MAGAMBA</w:t>
            </w:r>
          </w:p>
        </w:tc>
        <w:tc>
          <w:tcPr>
            <w:tcW w:w="3699"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REHABILITATION OF FEEDER ROAD</w:t>
            </w:r>
          </w:p>
        </w:tc>
        <w:tc>
          <w:tcPr>
            <w:tcW w:w="108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color w:val="000000"/>
                <w:sz w:val="18"/>
                <w:szCs w:val="18"/>
              </w:rPr>
            </w:pPr>
            <w:r w:rsidRPr="0000692E">
              <w:rPr>
                <w:color w:val="000000"/>
                <w:sz w:val="18"/>
                <w:szCs w:val="18"/>
              </w:rPr>
              <w:t>5,420</w:t>
            </w:r>
          </w:p>
        </w:tc>
        <w:tc>
          <w:tcPr>
            <w:tcW w:w="99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21,680</w:t>
            </w:r>
          </w:p>
        </w:tc>
        <w:tc>
          <w:tcPr>
            <w:tcW w:w="900" w:type="dxa"/>
            <w:tcBorders>
              <w:top w:val="nil"/>
              <w:left w:val="single" w:sz="8" w:space="0" w:color="auto"/>
              <w:bottom w:val="single" w:sz="8" w:space="0" w:color="auto"/>
              <w:right w:val="nil"/>
            </w:tcBorders>
            <w:shd w:val="clear" w:color="auto" w:fill="auto"/>
            <w:noWrap/>
            <w:hideMark/>
          </w:tcPr>
          <w:p w:rsidR="0000692E" w:rsidRPr="0000692E" w:rsidRDefault="0000692E" w:rsidP="0000692E">
            <w:pPr>
              <w:jc w:val="right"/>
              <w:rPr>
                <w:rFonts w:ascii="Calibri" w:hAnsi="Calibri" w:cs="Calibri"/>
                <w:color w:val="000000"/>
                <w:sz w:val="18"/>
                <w:szCs w:val="18"/>
              </w:rPr>
            </w:pPr>
            <w:r w:rsidRPr="0000692E">
              <w:rPr>
                <w:rFonts w:ascii="Calibri" w:hAnsi="Calibri" w:cs="Calibri"/>
                <w:color w:val="000000"/>
                <w:sz w:val="18"/>
                <w:szCs w:val="18"/>
              </w:rPr>
              <w:t>27,100</w:t>
            </w:r>
          </w:p>
        </w:tc>
        <w:tc>
          <w:tcPr>
            <w:tcW w:w="909" w:type="dxa"/>
            <w:tcBorders>
              <w:top w:val="nil"/>
              <w:left w:val="single" w:sz="4" w:space="0" w:color="auto"/>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660" w:type="dxa"/>
            <w:tcBorders>
              <w:top w:val="nil"/>
              <w:left w:val="nil"/>
              <w:bottom w:val="single" w:sz="4" w:space="0" w:color="auto"/>
              <w:right w:val="single" w:sz="4" w:space="0" w:color="auto"/>
            </w:tcBorders>
            <w:shd w:val="clear" w:color="auto" w:fill="auto"/>
            <w:noWrap/>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00692E" w:rsidRPr="0000692E" w:rsidRDefault="0000692E" w:rsidP="0000692E">
            <w:pPr>
              <w:jc w:val="center"/>
              <w:rPr>
                <w:color w:val="000000"/>
                <w:sz w:val="18"/>
                <w:szCs w:val="18"/>
              </w:rPr>
            </w:pPr>
            <w:r w:rsidRPr="0000692E">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692E" w:rsidRPr="0000692E" w:rsidRDefault="0000692E" w:rsidP="0000692E">
            <w:pPr>
              <w:jc w:val="center"/>
              <w:rPr>
                <w:rFonts w:ascii="Calibri" w:hAnsi="Calibri" w:cs="Calibri"/>
                <w:color w:val="000000"/>
                <w:sz w:val="18"/>
                <w:szCs w:val="18"/>
              </w:rPr>
            </w:pPr>
            <w:r w:rsidRPr="0000692E">
              <w:rPr>
                <w:rFonts w:ascii="Calibri" w:hAnsi="Calibri" w:cs="Calibri"/>
                <w:color w:val="000000"/>
                <w:sz w:val="18"/>
                <w:szCs w:val="18"/>
              </w:rPr>
              <w:t>1</w:t>
            </w:r>
          </w:p>
        </w:tc>
        <w:tc>
          <w:tcPr>
            <w:tcW w:w="390" w:type="dxa"/>
            <w:tcBorders>
              <w:top w:val="nil"/>
              <w:left w:val="nil"/>
              <w:bottom w:val="nil"/>
              <w:right w:val="nil"/>
            </w:tcBorders>
            <w:shd w:val="clear" w:color="auto" w:fill="auto"/>
            <w:noWrap/>
            <w:vAlign w:val="bottom"/>
            <w:hideMark/>
          </w:tcPr>
          <w:p w:rsidR="0000692E" w:rsidRPr="0000692E" w:rsidRDefault="0000692E" w:rsidP="0000692E">
            <w:pPr>
              <w:rPr>
                <w:rFonts w:ascii="Calibri" w:hAnsi="Calibri" w:cs="Calibri"/>
                <w:color w:val="000000"/>
                <w:sz w:val="22"/>
                <w:szCs w:val="22"/>
              </w:rPr>
            </w:pPr>
          </w:p>
        </w:tc>
      </w:tr>
      <w:tr w:rsidR="00845AED" w:rsidRPr="0000692E" w:rsidTr="00845AED">
        <w:trPr>
          <w:trHeight w:val="315"/>
        </w:trPr>
        <w:tc>
          <w:tcPr>
            <w:tcW w:w="2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845AED" w:rsidRPr="0000692E" w:rsidRDefault="00845AED" w:rsidP="0000692E">
            <w:pPr>
              <w:rPr>
                <w:b/>
                <w:bCs/>
                <w:i/>
                <w:iCs/>
                <w:color w:val="000000"/>
                <w:sz w:val="18"/>
                <w:szCs w:val="18"/>
              </w:rPr>
            </w:pPr>
            <w:r w:rsidRPr="0000692E">
              <w:rPr>
                <w:b/>
                <w:bCs/>
                <w:i/>
                <w:iCs/>
                <w:color w:val="000000"/>
                <w:sz w:val="18"/>
                <w:szCs w:val="18"/>
              </w:rPr>
              <w:t>TOTAL NGARA DISTRICT</w:t>
            </w:r>
          </w:p>
          <w:p w:rsidR="00845AED" w:rsidRPr="0000692E" w:rsidRDefault="00845AED" w:rsidP="0000692E">
            <w:pPr>
              <w:rPr>
                <w:b/>
                <w:bCs/>
                <w:i/>
                <w:iCs/>
                <w:color w:val="000000"/>
                <w:sz w:val="18"/>
                <w:szCs w:val="18"/>
              </w:rPr>
            </w:pPr>
            <w:r w:rsidRPr="0000692E">
              <w:rPr>
                <w:b/>
                <w:bCs/>
                <w:i/>
                <w:iCs/>
                <w:color w:val="000000"/>
                <w:sz w:val="18"/>
                <w:szCs w:val="18"/>
              </w:rPr>
              <w:t> </w:t>
            </w:r>
          </w:p>
        </w:tc>
        <w:tc>
          <w:tcPr>
            <w:tcW w:w="3699" w:type="dxa"/>
            <w:tcBorders>
              <w:top w:val="nil"/>
              <w:left w:val="nil"/>
              <w:bottom w:val="single" w:sz="4" w:space="0" w:color="auto"/>
              <w:right w:val="nil"/>
            </w:tcBorders>
            <w:shd w:val="clear" w:color="auto" w:fill="auto"/>
            <w:noWrap/>
            <w:vAlign w:val="bottom"/>
            <w:hideMark/>
          </w:tcPr>
          <w:p w:rsidR="00845AED" w:rsidRPr="0000692E" w:rsidRDefault="00845AED" w:rsidP="0000692E">
            <w:pPr>
              <w:rPr>
                <w:b/>
                <w:bCs/>
                <w:i/>
                <w:iCs/>
                <w:color w:val="000000"/>
                <w:sz w:val="18"/>
                <w:szCs w:val="18"/>
              </w:rPr>
            </w:pPr>
            <w:r w:rsidRPr="0000692E">
              <w:rPr>
                <w:b/>
                <w:bCs/>
                <w:i/>
                <w:iCs/>
                <w:color w:val="000000"/>
                <w:sz w:val="18"/>
                <w:szCs w:val="18"/>
              </w:rPr>
              <w:t> </w:t>
            </w:r>
          </w:p>
        </w:tc>
        <w:tc>
          <w:tcPr>
            <w:tcW w:w="1080" w:type="dxa"/>
            <w:tcBorders>
              <w:top w:val="nil"/>
              <w:left w:val="single" w:sz="8" w:space="0" w:color="auto"/>
              <w:bottom w:val="single" w:sz="4" w:space="0" w:color="auto"/>
              <w:right w:val="nil"/>
            </w:tcBorders>
            <w:shd w:val="clear" w:color="auto" w:fill="auto"/>
            <w:noWrap/>
            <w:vAlign w:val="bottom"/>
            <w:hideMark/>
          </w:tcPr>
          <w:p w:rsidR="00845AED" w:rsidRPr="0000692E" w:rsidRDefault="00845AED" w:rsidP="0000692E">
            <w:pPr>
              <w:jc w:val="right"/>
              <w:rPr>
                <w:b/>
                <w:bCs/>
                <w:i/>
                <w:iCs/>
                <w:color w:val="000000"/>
                <w:sz w:val="18"/>
                <w:szCs w:val="18"/>
              </w:rPr>
            </w:pPr>
            <w:r w:rsidRPr="0000692E">
              <w:rPr>
                <w:b/>
                <w:bCs/>
                <w:i/>
                <w:iCs/>
                <w:color w:val="000000"/>
                <w:sz w:val="18"/>
                <w:szCs w:val="18"/>
              </w:rPr>
              <w:t>180,145</w:t>
            </w:r>
          </w:p>
        </w:tc>
        <w:tc>
          <w:tcPr>
            <w:tcW w:w="990" w:type="dxa"/>
            <w:tcBorders>
              <w:top w:val="nil"/>
              <w:left w:val="single" w:sz="8" w:space="0" w:color="auto"/>
              <w:bottom w:val="single" w:sz="4" w:space="0" w:color="auto"/>
              <w:right w:val="nil"/>
            </w:tcBorders>
            <w:shd w:val="clear" w:color="auto" w:fill="auto"/>
            <w:noWrap/>
            <w:vAlign w:val="bottom"/>
            <w:hideMark/>
          </w:tcPr>
          <w:p w:rsidR="00845AED" w:rsidRPr="0000692E" w:rsidRDefault="00845AED" w:rsidP="0000692E">
            <w:pPr>
              <w:jc w:val="right"/>
              <w:rPr>
                <w:b/>
                <w:bCs/>
                <w:i/>
                <w:iCs/>
                <w:color w:val="000000"/>
                <w:sz w:val="18"/>
                <w:szCs w:val="18"/>
              </w:rPr>
            </w:pPr>
            <w:r w:rsidRPr="0000692E">
              <w:rPr>
                <w:b/>
                <w:bCs/>
                <w:i/>
                <w:iCs/>
                <w:color w:val="000000"/>
                <w:sz w:val="18"/>
                <w:szCs w:val="18"/>
              </w:rPr>
              <w:t>718,845</w:t>
            </w:r>
          </w:p>
        </w:tc>
        <w:tc>
          <w:tcPr>
            <w:tcW w:w="900" w:type="dxa"/>
            <w:tcBorders>
              <w:top w:val="nil"/>
              <w:left w:val="single" w:sz="8" w:space="0" w:color="auto"/>
              <w:bottom w:val="single" w:sz="4" w:space="0" w:color="auto"/>
              <w:right w:val="nil"/>
            </w:tcBorders>
            <w:shd w:val="clear" w:color="auto" w:fill="auto"/>
            <w:noWrap/>
            <w:vAlign w:val="bottom"/>
            <w:hideMark/>
          </w:tcPr>
          <w:p w:rsidR="00845AED" w:rsidRPr="0000692E" w:rsidRDefault="00845AED" w:rsidP="0000692E">
            <w:pPr>
              <w:jc w:val="right"/>
              <w:rPr>
                <w:b/>
                <w:bCs/>
                <w:i/>
                <w:iCs/>
                <w:color w:val="000000"/>
                <w:sz w:val="18"/>
                <w:szCs w:val="18"/>
              </w:rPr>
            </w:pPr>
            <w:r w:rsidRPr="0000692E">
              <w:rPr>
                <w:b/>
                <w:bCs/>
                <w:i/>
                <w:iCs/>
                <w:color w:val="000000"/>
                <w:sz w:val="18"/>
                <w:szCs w:val="18"/>
              </w:rPr>
              <w:t>898,990</w:t>
            </w:r>
          </w:p>
        </w:tc>
        <w:tc>
          <w:tcPr>
            <w:tcW w:w="909" w:type="dxa"/>
            <w:tcBorders>
              <w:top w:val="single" w:sz="8" w:space="0" w:color="auto"/>
              <w:left w:val="single" w:sz="8" w:space="0" w:color="auto"/>
              <w:bottom w:val="single" w:sz="4" w:space="0" w:color="auto"/>
              <w:right w:val="nil"/>
            </w:tcBorders>
            <w:shd w:val="clear" w:color="auto" w:fill="auto"/>
            <w:noWrap/>
            <w:vAlign w:val="bottom"/>
            <w:hideMark/>
          </w:tcPr>
          <w:p w:rsidR="00845AED" w:rsidRPr="0000692E" w:rsidRDefault="00845AED" w:rsidP="0000692E">
            <w:pPr>
              <w:jc w:val="right"/>
              <w:rPr>
                <w:b/>
                <w:bCs/>
                <w:i/>
                <w:iCs/>
                <w:color w:val="000000"/>
                <w:sz w:val="18"/>
                <w:szCs w:val="18"/>
              </w:rPr>
            </w:pPr>
            <w:r w:rsidRPr="0000692E">
              <w:rPr>
                <w:b/>
                <w:bCs/>
                <w:i/>
                <w:iCs/>
                <w:color w:val="000000"/>
                <w:sz w:val="18"/>
                <w:szCs w:val="18"/>
              </w:rPr>
              <w:t>60</w:t>
            </w:r>
          </w:p>
        </w:tc>
        <w:tc>
          <w:tcPr>
            <w:tcW w:w="660" w:type="dxa"/>
            <w:tcBorders>
              <w:top w:val="single" w:sz="8" w:space="0" w:color="auto"/>
              <w:left w:val="single" w:sz="8" w:space="0" w:color="auto"/>
              <w:bottom w:val="single" w:sz="4" w:space="0" w:color="auto"/>
              <w:right w:val="nil"/>
            </w:tcBorders>
            <w:shd w:val="clear" w:color="auto" w:fill="auto"/>
            <w:noWrap/>
            <w:vAlign w:val="bottom"/>
            <w:hideMark/>
          </w:tcPr>
          <w:p w:rsidR="00845AED" w:rsidRPr="0000692E" w:rsidRDefault="00845AED" w:rsidP="0000692E">
            <w:pPr>
              <w:jc w:val="right"/>
              <w:rPr>
                <w:b/>
                <w:bCs/>
                <w:i/>
                <w:iCs/>
                <w:color w:val="000000"/>
                <w:sz w:val="18"/>
                <w:szCs w:val="18"/>
              </w:rPr>
            </w:pPr>
            <w:r w:rsidRPr="0000692E">
              <w:rPr>
                <w:b/>
                <w:bCs/>
                <w:i/>
                <w:iCs/>
                <w:color w:val="000000"/>
                <w:sz w:val="18"/>
                <w:szCs w:val="18"/>
              </w:rPr>
              <w:t>1</w:t>
            </w:r>
          </w:p>
        </w:tc>
        <w:tc>
          <w:tcPr>
            <w:tcW w:w="754" w:type="dxa"/>
            <w:tcBorders>
              <w:top w:val="single" w:sz="8" w:space="0" w:color="auto"/>
              <w:left w:val="single" w:sz="8" w:space="0" w:color="auto"/>
              <w:bottom w:val="single" w:sz="4" w:space="0" w:color="auto"/>
              <w:right w:val="nil"/>
            </w:tcBorders>
            <w:shd w:val="clear" w:color="auto" w:fill="auto"/>
            <w:noWrap/>
            <w:vAlign w:val="bottom"/>
            <w:hideMark/>
          </w:tcPr>
          <w:p w:rsidR="00845AED" w:rsidRPr="0000692E" w:rsidRDefault="00845AED" w:rsidP="0000692E">
            <w:pPr>
              <w:jc w:val="center"/>
              <w:rPr>
                <w:b/>
                <w:bCs/>
                <w:i/>
                <w:iCs/>
                <w:color w:val="000000"/>
                <w:sz w:val="18"/>
                <w:szCs w:val="18"/>
              </w:rPr>
            </w:pPr>
            <w:r w:rsidRPr="0000692E">
              <w:rPr>
                <w:b/>
                <w:bCs/>
                <w:i/>
                <w:iCs/>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5AED" w:rsidRPr="0000692E" w:rsidRDefault="00845AED" w:rsidP="0000692E">
            <w:pPr>
              <w:jc w:val="center"/>
              <w:rPr>
                <w:b/>
                <w:bCs/>
                <w:i/>
                <w:iCs/>
                <w:color w:val="000000"/>
                <w:sz w:val="18"/>
                <w:szCs w:val="18"/>
              </w:rPr>
            </w:pPr>
            <w:r w:rsidRPr="0000692E">
              <w:rPr>
                <w:b/>
                <w:bCs/>
                <w:i/>
                <w:iCs/>
                <w:color w:val="000000"/>
                <w:sz w:val="18"/>
                <w:szCs w:val="18"/>
              </w:rPr>
              <w:t>55</w:t>
            </w:r>
          </w:p>
        </w:tc>
        <w:tc>
          <w:tcPr>
            <w:tcW w:w="390" w:type="dxa"/>
            <w:tcBorders>
              <w:top w:val="nil"/>
              <w:left w:val="nil"/>
              <w:bottom w:val="nil"/>
              <w:right w:val="nil"/>
            </w:tcBorders>
            <w:shd w:val="clear" w:color="auto" w:fill="auto"/>
            <w:noWrap/>
            <w:vAlign w:val="bottom"/>
            <w:hideMark/>
          </w:tcPr>
          <w:p w:rsidR="00845AED" w:rsidRPr="0000692E" w:rsidRDefault="00845AED" w:rsidP="0000692E">
            <w:pPr>
              <w:rPr>
                <w:rFonts w:ascii="Calibri" w:hAnsi="Calibri" w:cs="Calibri"/>
                <w:color w:val="000000"/>
                <w:sz w:val="22"/>
                <w:szCs w:val="22"/>
              </w:rPr>
            </w:pPr>
          </w:p>
        </w:tc>
      </w:tr>
      <w:tr w:rsidR="00845AED" w:rsidRPr="0000692E" w:rsidTr="00845AED">
        <w:trPr>
          <w:trHeight w:val="315"/>
        </w:trPr>
        <w:tc>
          <w:tcPr>
            <w:tcW w:w="6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Pr="0000692E" w:rsidRDefault="00845AED" w:rsidP="0000692E">
            <w:pPr>
              <w:rPr>
                <w:b/>
                <w:bCs/>
                <w:i/>
                <w:iCs/>
                <w:color w:val="000000"/>
                <w:sz w:val="18"/>
                <w:szCs w:val="18"/>
              </w:rPr>
            </w:pPr>
            <w:r w:rsidRPr="0000692E">
              <w:rPr>
                <w:b/>
                <w:bCs/>
                <w:i/>
                <w:iCs/>
                <w:color w:val="000000"/>
                <w:sz w:val="18"/>
                <w:szCs w:val="18"/>
              </w:rPr>
              <w:t>AVERAGE PERFORMANCE</w:t>
            </w:r>
          </w:p>
          <w:p w:rsidR="00845AED" w:rsidRPr="0000692E" w:rsidRDefault="00845AED" w:rsidP="0000692E">
            <w:pPr>
              <w:rPr>
                <w:b/>
                <w:bCs/>
                <w:i/>
                <w:iCs/>
                <w:color w:val="000000"/>
                <w:sz w:val="18"/>
                <w:szCs w:val="18"/>
              </w:rPr>
            </w:pPr>
            <w:r w:rsidRPr="0000692E">
              <w:rPr>
                <w:b/>
                <w:bCs/>
                <w:i/>
                <w:iCs/>
                <w:color w:val="000000"/>
                <w:sz w:val="18"/>
                <w:szCs w:val="18"/>
              </w:rPr>
              <w:t> </w:t>
            </w:r>
          </w:p>
          <w:p w:rsidR="00845AED" w:rsidRPr="0000692E" w:rsidRDefault="00845AED" w:rsidP="0000692E">
            <w:pPr>
              <w:rPr>
                <w:b/>
                <w:bCs/>
                <w:i/>
                <w:iCs/>
                <w:color w:val="000000"/>
                <w:sz w:val="18"/>
                <w:szCs w:val="18"/>
              </w:rPr>
            </w:pPr>
            <w:r w:rsidRPr="0000692E">
              <w:rPr>
                <w:b/>
                <w:bCs/>
                <w:i/>
                <w:i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Pr="0000692E" w:rsidRDefault="00845AED" w:rsidP="0000692E">
            <w:pPr>
              <w:rPr>
                <w:b/>
                <w:bCs/>
                <w:i/>
                <w:iCs/>
                <w:color w:val="000000"/>
                <w:sz w:val="18"/>
                <w:szCs w:val="18"/>
              </w:rPr>
            </w:pPr>
            <w:r w:rsidRPr="0000692E">
              <w:rPr>
                <w:b/>
                <w:bCs/>
                <w:i/>
                <w:iCs/>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Pr="0000692E" w:rsidRDefault="00845AED" w:rsidP="0000692E">
            <w:pPr>
              <w:rPr>
                <w:b/>
                <w:bCs/>
                <w:i/>
                <w:iCs/>
                <w:color w:val="000000"/>
                <w:sz w:val="18"/>
                <w:szCs w:val="18"/>
              </w:rPr>
            </w:pPr>
            <w:r w:rsidRPr="0000692E">
              <w:rPr>
                <w:b/>
                <w:bCs/>
                <w:i/>
                <w:iCs/>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Pr="0000692E" w:rsidRDefault="00845AED" w:rsidP="0000692E">
            <w:pPr>
              <w:rPr>
                <w:b/>
                <w:bCs/>
                <w:i/>
                <w:iCs/>
                <w:color w:val="000000"/>
                <w:sz w:val="18"/>
                <w:szCs w:val="18"/>
              </w:rPr>
            </w:pPr>
            <w:r w:rsidRPr="0000692E">
              <w:rPr>
                <w:b/>
                <w:bCs/>
                <w:i/>
                <w:iCs/>
                <w:color w:val="000000"/>
                <w:sz w:val="18"/>
                <w:szCs w:val="18"/>
              </w:rPr>
              <w:t>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Pr="0000692E" w:rsidRDefault="00845AED" w:rsidP="0000692E">
            <w:pPr>
              <w:jc w:val="center"/>
              <w:rPr>
                <w:b/>
                <w:bCs/>
                <w:i/>
                <w:iCs/>
                <w:color w:val="000000"/>
                <w:sz w:val="18"/>
                <w:szCs w:val="18"/>
              </w:rPr>
            </w:pPr>
            <w:r w:rsidRPr="0000692E">
              <w:rPr>
                <w:b/>
                <w:bCs/>
                <w:i/>
                <w:iCs/>
                <w:color w:val="000000"/>
                <w:sz w:val="18"/>
                <w:szCs w:val="18"/>
              </w:rPr>
              <w:t>96.77</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Pr="0000692E" w:rsidRDefault="00845AED" w:rsidP="0000692E">
            <w:pPr>
              <w:jc w:val="center"/>
              <w:rPr>
                <w:b/>
                <w:bCs/>
                <w:i/>
                <w:iCs/>
                <w:color w:val="000000"/>
                <w:sz w:val="18"/>
                <w:szCs w:val="18"/>
              </w:rPr>
            </w:pPr>
            <w:r w:rsidRPr="0000692E">
              <w:rPr>
                <w:b/>
                <w:bCs/>
                <w:i/>
                <w:iCs/>
                <w:color w:val="000000"/>
                <w:sz w:val="18"/>
                <w:szCs w:val="18"/>
              </w:rPr>
              <w:t>1.61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Pr="0000692E" w:rsidRDefault="00845AED" w:rsidP="0000692E">
            <w:pPr>
              <w:jc w:val="center"/>
              <w:rPr>
                <w:b/>
                <w:bCs/>
                <w:i/>
                <w:iCs/>
                <w:color w:val="000000"/>
                <w:sz w:val="18"/>
                <w:szCs w:val="18"/>
              </w:rPr>
            </w:pPr>
            <w:r w:rsidRPr="0000692E">
              <w:rPr>
                <w:b/>
                <w:bCs/>
                <w:i/>
                <w:iCs/>
                <w:color w:val="000000"/>
                <w:sz w:val="18"/>
                <w:szCs w:val="18"/>
              </w:rPr>
              <w:t>1.61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ED" w:rsidRPr="0000692E" w:rsidRDefault="00845AED" w:rsidP="0000692E">
            <w:pPr>
              <w:jc w:val="center"/>
              <w:rPr>
                <w:b/>
                <w:bCs/>
                <w:i/>
                <w:iCs/>
                <w:color w:val="000000"/>
                <w:sz w:val="18"/>
                <w:szCs w:val="18"/>
              </w:rPr>
            </w:pPr>
            <w:r w:rsidRPr="0000692E">
              <w:rPr>
                <w:b/>
                <w:bCs/>
                <w:i/>
                <w:iCs/>
                <w:color w:val="000000"/>
                <w:sz w:val="18"/>
                <w:szCs w:val="18"/>
              </w:rPr>
              <w:t>88.71</w:t>
            </w:r>
          </w:p>
        </w:tc>
        <w:tc>
          <w:tcPr>
            <w:tcW w:w="390" w:type="dxa"/>
            <w:tcBorders>
              <w:top w:val="nil"/>
              <w:left w:val="nil"/>
              <w:right w:val="nil"/>
            </w:tcBorders>
            <w:shd w:val="clear" w:color="auto" w:fill="auto"/>
            <w:noWrap/>
            <w:vAlign w:val="bottom"/>
            <w:hideMark/>
          </w:tcPr>
          <w:p w:rsidR="00845AED" w:rsidRPr="0000692E" w:rsidRDefault="00845AED" w:rsidP="0000692E">
            <w:pPr>
              <w:rPr>
                <w:b/>
                <w:bCs/>
                <w:color w:val="000000"/>
                <w:sz w:val="22"/>
                <w:szCs w:val="22"/>
              </w:rPr>
            </w:pPr>
          </w:p>
        </w:tc>
      </w:tr>
      <w:tr w:rsidR="0000692E" w:rsidRPr="0000692E" w:rsidTr="00845AED">
        <w:trPr>
          <w:trHeight w:val="300"/>
        </w:trPr>
        <w:tc>
          <w:tcPr>
            <w:tcW w:w="1587" w:type="dxa"/>
            <w:tcBorders>
              <w:top w:val="single" w:sz="4" w:space="0" w:color="auto"/>
              <w:bottom w:val="nil"/>
            </w:tcBorders>
            <w:shd w:val="clear" w:color="auto" w:fill="auto"/>
            <w:noWrap/>
            <w:vAlign w:val="bottom"/>
            <w:hideMark/>
          </w:tcPr>
          <w:p w:rsidR="0000692E" w:rsidRPr="0000692E" w:rsidRDefault="0000692E" w:rsidP="0000692E">
            <w:pPr>
              <w:rPr>
                <w:rFonts w:ascii="Calibri" w:hAnsi="Calibri" w:cs="Calibri"/>
                <w:color w:val="000000"/>
                <w:sz w:val="18"/>
                <w:szCs w:val="18"/>
              </w:rPr>
            </w:pPr>
            <w:r w:rsidRPr="0000692E">
              <w:rPr>
                <w:rFonts w:ascii="Calibri" w:hAnsi="Calibri" w:cs="Calibri"/>
                <w:color w:val="000000"/>
                <w:sz w:val="18"/>
                <w:szCs w:val="18"/>
              </w:rPr>
              <w:t> </w:t>
            </w:r>
          </w:p>
        </w:tc>
        <w:tc>
          <w:tcPr>
            <w:tcW w:w="1400" w:type="dxa"/>
            <w:tcBorders>
              <w:top w:val="single" w:sz="4" w:space="0" w:color="auto"/>
              <w:bottom w:val="nil"/>
            </w:tcBorders>
            <w:shd w:val="clear" w:color="auto" w:fill="auto"/>
            <w:vAlign w:val="bottom"/>
            <w:hideMark/>
          </w:tcPr>
          <w:p w:rsidR="0000692E" w:rsidRPr="0000692E" w:rsidRDefault="0000692E" w:rsidP="0000692E">
            <w:pPr>
              <w:rPr>
                <w:rFonts w:ascii="Calibri" w:hAnsi="Calibri" w:cs="Calibri"/>
                <w:color w:val="000000"/>
                <w:sz w:val="18"/>
                <w:szCs w:val="18"/>
              </w:rPr>
            </w:pPr>
          </w:p>
        </w:tc>
        <w:tc>
          <w:tcPr>
            <w:tcW w:w="3699" w:type="dxa"/>
            <w:tcBorders>
              <w:top w:val="single" w:sz="4" w:space="0" w:color="auto"/>
              <w:bottom w:val="nil"/>
            </w:tcBorders>
            <w:shd w:val="clear" w:color="auto" w:fill="auto"/>
            <w:vAlign w:val="bottom"/>
            <w:hideMark/>
          </w:tcPr>
          <w:p w:rsidR="0000692E" w:rsidRPr="0000692E" w:rsidRDefault="0000692E" w:rsidP="0000692E">
            <w:pPr>
              <w:rPr>
                <w:rFonts w:ascii="Calibri" w:hAnsi="Calibri" w:cs="Calibri"/>
                <w:color w:val="000000"/>
                <w:sz w:val="18"/>
                <w:szCs w:val="18"/>
              </w:rPr>
            </w:pPr>
          </w:p>
        </w:tc>
        <w:tc>
          <w:tcPr>
            <w:tcW w:w="1080" w:type="dxa"/>
            <w:tcBorders>
              <w:top w:val="single" w:sz="4" w:space="0" w:color="auto"/>
              <w:bottom w:val="nil"/>
            </w:tcBorders>
            <w:shd w:val="clear" w:color="auto" w:fill="auto"/>
            <w:vAlign w:val="bottom"/>
            <w:hideMark/>
          </w:tcPr>
          <w:p w:rsidR="0000692E" w:rsidRPr="0000692E" w:rsidRDefault="0000692E" w:rsidP="0000692E">
            <w:pPr>
              <w:rPr>
                <w:rFonts w:ascii="Calibri" w:hAnsi="Calibri" w:cs="Calibri"/>
                <w:color w:val="000000"/>
                <w:sz w:val="18"/>
                <w:szCs w:val="18"/>
              </w:rPr>
            </w:pPr>
          </w:p>
        </w:tc>
        <w:tc>
          <w:tcPr>
            <w:tcW w:w="990" w:type="dxa"/>
            <w:tcBorders>
              <w:top w:val="single" w:sz="4" w:space="0" w:color="auto"/>
              <w:bottom w:val="nil"/>
            </w:tcBorders>
            <w:shd w:val="clear" w:color="auto" w:fill="auto"/>
            <w:vAlign w:val="bottom"/>
            <w:hideMark/>
          </w:tcPr>
          <w:p w:rsidR="0000692E" w:rsidRPr="0000692E" w:rsidRDefault="0000692E" w:rsidP="0000692E">
            <w:pPr>
              <w:rPr>
                <w:rFonts w:ascii="Calibri" w:hAnsi="Calibri" w:cs="Calibri"/>
                <w:color w:val="000000"/>
                <w:sz w:val="18"/>
                <w:szCs w:val="18"/>
              </w:rPr>
            </w:pPr>
          </w:p>
        </w:tc>
        <w:tc>
          <w:tcPr>
            <w:tcW w:w="900" w:type="dxa"/>
            <w:tcBorders>
              <w:top w:val="single" w:sz="4" w:space="0" w:color="auto"/>
              <w:bottom w:val="nil"/>
            </w:tcBorders>
            <w:shd w:val="clear" w:color="auto" w:fill="auto"/>
            <w:vAlign w:val="bottom"/>
            <w:hideMark/>
          </w:tcPr>
          <w:p w:rsidR="0000692E" w:rsidRPr="0000692E" w:rsidRDefault="0000692E" w:rsidP="0000692E">
            <w:pPr>
              <w:rPr>
                <w:rFonts w:ascii="Calibri" w:hAnsi="Calibri" w:cs="Calibri"/>
                <w:color w:val="000000"/>
                <w:sz w:val="18"/>
                <w:szCs w:val="18"/>
              </w:rPr>
            </w:pPr>
          </w:p>
        </w:tc>
        <w:tc>
          <w:tcPr>
            <w:tcW w:w="909" w:type="dxa"/>
            <w:tcBorders>
              <w:top w:val="single" w:sz="4" w:space="0" w:color="auto"/>
              <w:bottom w:val="nil"/>
            </w:tcBorders>
            <w:shd w:val="clear" w:color="auto" w:fill="auto"/>
            <w:vAlign w:val="bottom"/>
            <w:hideMark/>
          </w:tcPr>
          <w:p w:rsidR="0000692E" w:rsidRPr="0000692E" w:rsidRDefault="0000692E" w:rsidP="0000692E">
            <w:pPr>
              <w:jc w:val="center"/>
              <w:rPr>
                <w:rFonts w:ascii="Calibri" w:hAnsi="Calibri" w:cs="Calibri"/>
                <w:color w:val="000000"/>
                <w:sz w:val="18"/>
                <w:szCs w:val="18"/>
              </w:rPr>
            </w:pPr>
          </w:p>
        </w:tc>
        <w:tc>
          <w:tcPr>
            <w:tcW w:w="660" w:type="dxa"/>
            <w:tcBorders>
              <w:top w:val="single" w:sz="4" w:space="0" w:color="auto"/>
              <w:bottom w:val="nil"/>
            </w:tcBorders>
            <w:shd w:val="clear" w:color="auto" w:fill="auto"/>
            <w:vAlign w:val="bottom"/>
            <w:hideMark/>
          </w:tcPr>
          <w:p w:rsidR="0000692E" w:rsidRPr="0000692E" w:rsidRDefault="0000692E" w:rsidP="0000692E">
            <w:pPr>
              <w:jc w:val="center"/>
              <w:rPr>
                <w:rFonts w:ascii="Calibri" w:hAnsi="Calibri" w:cs="Calibri"/>
                <w:color w:val="000000"/>
                <w:sz w:val="18"/>
                <w:szCs w:val="18"/>
              </w:rPr>
            </w:pPr>
          </w:p>
        </w:tc>
        <w:tc>
          <w:tcPr>
            <w:tcW w:w="754" w:type="dxa"/>
            <w:tcBorders>
              <w:top w:val="single" w:sz="4" w:space="0" w:color="auto"/>
              <w:bottom w:val="nil"/>
            </w:tcBorders>
            <w:shd w:val="clear" w:color="auto" w:fill="auto"/>
            <w:vAlign w:val="bottom"/>
            <w:hideMark/>
          </w:tcPr>
          <w:p w:rsidR="0000692E" w:rsidRPr="0000692E" w:rsidRDefault="0000692E" w:rsidP="0000692E">
            <w:pPr>
              <w:jc w:val="center"/>
              <w:rPr>
                <w:rFonts w:ascii="Calibri" w:hAnsi="Calibri" w:cs="Calibri"/>
                <w:color w:val="000000"/>
                <w:sz w:val="18"/>
                <w:szCs w:val="18"/>
              </w:rPr>
            </w:pPr>
          </w:p>
        </w:tc>
        <w:tc>
          <w:tcPr>
            <w:tcW w:w="992" w:type="dxa"/>
            <w:tcBorders>
              <w:top w:val="single" w:sz="4" w:space="0" w:color="auto"/>
              <w:bottom w:val="nil"/>
            </w:tcBorders>
            <w:shd w:val="clear" w:color="auto" w:fill="auto"/>
            <w:vAlign w:val="bottom"/>
            <w:hideMark/>
          </w:tcPr>
          <w:p w:rsidR="0000692E" w:rsidRPr="0000692E" w:rsidRDefault="0000692E" w:rsidP="0000692E">
            <w:pPr>
              <w:jc w:val="center"/>
              <w:rPr>
                <w:rFonts w:ascii="Calibri" w:hAnsi="Calibri" w:cs="Calibri"/>
                <w:color w:val="000000"/>
                <w:sz w:val="18"/>
                <w:szCs w:val="18"/>
              </w:rPr>
            </w:pPr>
          </w:p>
        </w:tc>
        <w:tc>
          <w:tcPr>
            <w:tcW w:w="390" w:type="dxa"/>
            <w:tcBorders>
              <w:top w:val="nil"/>
              <w:bottom w:val="nil"/>
              <w:right w:val="nil"/>
            </w:tcBorders>
            <w:shd w:val="clear" w:color="auto" w:fill="auto"/>
            <w:vAlign w:val="bottom"/>
            <w:hideMark/>
          </w:tcPr>
          <w:p w:rsidR="0000692E" w:rsidRPr="0000692E" w:rsidRDefault="0000692E" w:rsidP="0000692E">
            <w:pPr>
              <w:rPr>
                <w:rFonts w:ascii="Calibri" w:hAnsi="Calibri" w:cs="Calibri"/>
                <w:color w:val="000000"/>
                <w:sz w:val="22"/>
                <w:szCs w:val="22"/>
              </w:rPr>
            </w:pPr>
          </w:p>
        </w:tc>
      </w:tr>
    </w:tbl>
    <w:p w:rsidR="0000692E" w:rsidRDefault="0000692E"/>
    <w:p w:rsidR="00DE06C2" w:rsidRDefault="00DE06C2">
      <w:r>
        <w:br w:type="page"/>
      </w:r>
    </w:p>
    <w:tbl>
      <w:tblPr>
        <w:tblW w:w="13083" w:type="dxa"/>
        <w:tblInd w:w="93" w:type="dxa"/>
        <w:tblLook w:val="04A0"/>
      </w:tblPr>
      <w:tblGrid>
        <w:gridCol w:w="1290"/>
        <w:gridCol w:w="1785"/>
        <w:gridCol w:w="3645"/>
        <w:gridCol w:w="869"/>
        <w:gridCol w:w="869"/>
        <w:gridCol w:w="1059"/>
        <w:gridCol w:w="967"/>
        <w:gridCol w:w="699"/>
        <w:gridCol w:w="782"/>
        <w:gridCol w:w="1118"/>
      </w:tblGrid>
      <w:tr w:rsidR="006F1EE6" w:rsidRPr="006F1EE6" w:rsidTr="00DE06C2">
        <w:trPr>
          <w:trHeight w:val="315"/>
        </w:trPr>
        <w:tc>
          <w:tcPr>
            <w:tcW w:w="13083" w:type="dxa"/>
            <w:gridSpan w:val="10"/>
            <w:tcBorders>
              <w:top w:val="nil"/>
              <w:left w:val="nil"/>
              <w:bottom w:val="nil"/>
              <w:right w:val="nil"/>
            </w:tcBorders>
            <w:shd w:val="clear" w:color="000000" w:fill="FFFFFF"/>
            <w:noWrap/>
            <w:vAlign w:val="bottom"/>
            <w:hideMark/>
          </w:tcPr>
          <w:p w:rsidR="006F1EE6" w:rsidRPr="006F1EE6" w:rsidRDefault="006F1EE6" w:rsidP="006F1EE6">
            <w:pPr>
              <w:jc w:val="center"/>
              <w:rPr>
                <w:b/>
                <w:bCs/>
                <w:i/>
                <w:iCs/>
                <w:color w:val="000000"/>
                <w:sz w:val="20"/>
                <w:szCs w:val="20"/>
              </w:rPr>
            </w:pPr>
            <w:r w:rsidRPr="006F1EE6">
              <w:rPr>
                <w:b/>
                <w:bCs/>
                <w:i/>
                <w:iCs/>
                <w:color w:val="000000"/>
                <w:sz w:val="20"/>
                <w:szCs w:val="20"/>
              </w:rPr>
              <w:t>2.0 KIGOMA REGION</w:t>
            </w:r>
          </w:p>
        </w:tc>
      </w:tr>
      <w:tr w:rsidR="006F1EE6" w:rsidRPr="006F1EE6" w:rsidTr="00DE06C2">
        <w:trPr>
          <w:trHeight w:val="330"/>
        </w:trPr>
        <w:tc>
          <w:tcPr>
            <w:tcW w:w="13083" w:type="dxa"/>
            <w:gridSpan w:val="10"/>
            <w:tcBorders>
              <w:top w:val="nil"/>
              <w:left w:val="nil"/>
              <w:bottom w:val="nil"/>
              <w:right w:val="nil"/>
            </w:tcBorders>
            <w:shd w:val="clear" w:color="000000" w:fill="FFFFFF"/>
            <w:noWrap/>
            <w:vAlign w:val="bottom"/>
            <w:hideMark/>
          </w:tcPr>
          <w:p w:rsidR="006F1EE6" w:rsidRPr="006F1EE6" w:rsidRDefault="006F1EE6" w:rsidP="006F1EE6">
            <w:pPr>
              <w:jc w:val="center"/>
              <w:rPr>
                <w:b/>
                <w:bCs/>
                <w:color w:val="000000"/>
                <w:sz w:val="20"/>
                <w:szCs w:val="20"/>
              </w:rPr>
            </w:pPr>
            <w:r w:rsidRPr="006F1EE6">
              <w:rPr>
                <w:b/>
                <w:bCs/>
                <w:color w:val="000000"/>
                <w:sz w:val="20"/>
                <w:szCs w:val="20"/>
              </w:rPr>
              <w:t>PROJECT IMPLEMENTATION STATUS AS AT 30 SEPT.  2011</w:t>
            </w:r>
          </w:p>
        </w:tc>
      </w:tr>
      <w:tr w:rsidR="006F1EE6" w:rsidRPr="006F1EE6" w:rsidTr="00DE06C2">
        <w:trPr>
          <w:trHeight w:val="323"/>
        </w:trPr>
        <w:tc>
          <w:tcPr>
            <w:tcW w:w="6720" w:type="dxa"/>
            <w:gridSpan w:val="3"/>
            <w:tcBorders>
              <w:top w:val="single" w:sz="8" w:space="0" w:color="auto"/>
              <w:left w:val="single" w:sz="8" w:space="0" w:color="auto"/>
              <w:bottom w:val="single" w:sz="8" w:space="0" w:color="auto"/>
              <w:right w:val="nil"/>
            </w:tcBorders>
            <w:shd w:val="clear" w:color="000000" w:fill="FFFFFF"/>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KASULU DISTRICT</w:t>
            </w:r>
          </w:p>
        </w:tc>
        <w:tc>
          <w:tcPr>
            <w:tcW w:w="2797"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448" w:type="dxa"/>
            <w:gridSpan w:val="3"/>
            <w:tcBorders>
              <w:top w:val="single" w:sz="8" w:space="0" w:color="auto"/>
              <w:left w:val="nil"/>
              <w:bottom w:val="single" w:sz="8" w:space="0" w:color="auto"/>
              <w:right w:val="nil"/>
            </w:tcBorders>
            <w:shd w:val="clear" w:color="000000" w:fill="FFFFFF"/>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11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6F1EE6" w:rsidRPr="006F1EE6" w:rsidTr="00DE06C2">
        <w:trPr>
          <w:trHeight w:val="510"/>
        </w:trPr>
        <w:tc>
          <w:tcPr>
            <w:tcW w:w="1291"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b/>
                <w:bCs/>
                <w:color w:val="000000"/>
                <w:sz w:val="18"/>
                <w:szCs w:val="18"/>
              </w:rPr>
            </w:pPr>
            <w:r w:rsidRPr="006F1EE6">
              <w:rPr>
                <w:b/>
                <w:bCs/>
                <w:color w:val="000000"/>
                <w:sz w:val="18"/>
                <w:szCs w:val="18"/>
              </w:rPr>
              <w:t>WARD</w:t>
            </w:r>
          </w:p>
        </w:tc>
        <w:tc>
          <w:tcPr>
            <w:tcW w:w="1783" w:type="dxa"/>
            <w:tcBorders>
              <w:top w:val="nil"/>
              <w:left w:val="nil"/>
              <w:bottom w:val="nil"/>
              <w:right w:val="single" w:sz="8" w:space="0" w:color="auto"/>
            </w:tcBorders>
            <w:shd w:val="clear" w:color="000000" w:fill="FFFFFF"/>
            <w:noWrap/>
            <w:vAlign w:val="bottom"/>
            <w:hideMark/>
          </w:tcPr>
          <w:p w:rsidR="006F1EE6" w:rsidRPr="006F1EE6" w:rsidRDefault="006F1EE6" w:rsidP="006F1EE6">
            <w:pPr>
              <w:rPr>
                <w:b/>
                <w:bCs/>
                <w:color w:val="000000"/>
                <w:sz w:val="18"/>
                <w:szCs w:val="18"/>
              </w:rPr>
            </w:pPr>
            <w:r w:rsidRPr="006F1EE6">
              <w:rPr>
                <w:b/>
                <w:bCs/>
                <w:color w:val="000000"/>
                <w:sz w:val="18"/>
                <w:szCs w:val="18"/>
              </w:rPr>
              <w:t>VILLAGE</w:t>
            </w:r>
          </w:p>
        </w:tc>
        <w:tc>
          <w:tcPr>
            <w:tcW w:w="3646" w:type="dxa"/>
            <w:tcBorders>
              <w:top w:val="nil"/>
              <w:left w:val="nil"/>
              <w:bottom w:val="single" w:sz="8" w:space="0" w:color="auto"/>
              <w:right w:val="nil"/>
            </w:tcBorders>
            <w:shd w:val="clear" w:color="000000" w:fill="FFFFFF"/>
            <w:noWrap/>
            <w:vAlign w:val="bottom"/>
            <w:hideMark/>
          </w:tcPr>
          <w:p w:rsidR="006F1EE6" w:rsidRPr="006F1EE6" w:rsidRDefault="006F1EE6" w:rsidP="006F1EE6">
            <w:pPr>
              <w:rPr>
                <w:b/>
                <w:bCs/>
                <w:color w:val="000000"/>
                <w:sz w:val="18"/>
                <w:szCs w:val="18"/>
              </w:rPr>
            </w:pPr>
            <w:r w:rsidRPr="006F1EE6">
              <w:rPr>
                <w:b/>
                <w:bCs/>
                <w:color w:val="000000"/>
                <w:sz w:val="18"/>
                <w:szCs w:val="18"/>
              </w:rPr>
              <w:t xml:space="preserve">PROJECT NAME </w:t>
            </w:r>
          </w:p>
        </w:tc>
        <w:tc>
          <w:tcPr>
            <w:tcW w:w="86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86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105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67"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99"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82" w:type="dxa"/>
            <w:tcBorders>
              <w:top w:val="nil"/>
              <w:left w:val="nil"/>
              <w:bottom w:val="single" w:sz="8" w:space="0" w:color="auto"/>
              <w:right w:val="nil"/>
            </w:tcBorders>
            <w:shd w:val="clear" w:color="000000" w:fill="FFFFFF"/>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6F1EE6" w:rsidRPr="006F1EE6" w:rsidRDefault="006F1EE6" w:rsidP="006F1EE6">
            <w:pPr>
              <w:rPr>
                <w:rFonts w:ascii="Calibri" w:hAnsi="Calibri" w:cs="Calibri"/>
                <w:b/>
                <w:bCs/>
                <w:i/>
                <w:iCs/>
                <w:color w:val="000000"/>
                <w:sz w:val="18"/>
                <w:szCs w:val="18"/>
              </w:rPr>
            </w:pPr>
          </w:p>
        </w:tc>
      </w:tr>
      <w:tr w:rsidR="006F1EE6" w:rsidRPr="006F1EE6" w:rsidTr="00DE06C2">
        <w:trPr>
          <w:trHeight w:val="330"/>
        </w:trPr>
        <w:tc>
          <w:tcPr>
            <w:tcW w:w="1291" w:type="dxa"/>
            <w:tcBorders>
              <w:top w:val="single" w:sz="8" w:space="0" w:color="auto"/>
              <w:left w:val="single" w:sz="8" w:space="0" w:color="auto"/>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Buhigwe</w:t>
            </w:r>
          </w:p>
        </w:tc>
        <w:tc>
          <w:tcPr>
            <w:tcW w:w="1783" w:type="dxa"/>
            <w:tcBorders>
              <w:top w:val="single" w:sz="8" w:space="0" w:color="auto"/>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B / Mulera</w:t>
            </w:r>
          </w:p>
        </w:tc>
        <w:tc>
          <w:tcPr>
            <w:tcW w:w="3646" w:type="dxa"/>
            <w:tcBorders>
              <w:top w:val="nil"/>
              <w:left w:val="nil"/>
              <w:bottom w:val="single" w:sz="8" w:space="0" w:color="auto"/>
              <w:right w:val="nil"/>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Nyankoronko</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3,750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18,750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Construction of cattle dip </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3,250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13,000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16,250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Munyegera</w:t>
            </w:r>
          </w:p>
        </w:tc>
        <w:tc>
          <w:tcPr>
            <w:tcW w:w="1783" w:type="dxa"/>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Muganza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2,500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10,000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12,500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4,500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22,500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Msambara</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Kabanga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Rehabilitation  of a cattle dip </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10,000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Munzeze</w:t>
            </w:r>
          </w:p>
        </w:tc>
        <w:tc>
          <w:tcPr>
            <w:tcW w:w="1783" w:type="dxa"/>
            <w:tcBorders>
              <w:top w:val="nil"/>
              <w:left w:val="nil"/>
              <w:bottom w:val="nil"/>
              <w:right w:val="single" w:sz="8" w:space="0" w:color="auto"/>
            </w:tcBorders>
            <w:shd w:val="clear" w:color="auto" w:fill="auto"/>
            <w:vAlign w:val="bottom"/>
            <w:hideMark/>
          </w:tcPr>
          <w:p w:rsidR="006F1EE6" w:rsidRPr="006F1EE6" w:rsidRDefault="006F1EE6" w:rsidP="006F1EE6">
            <w:pPr>
              <w:rPr>
                <w:color w:val="000000"/>
                <w:sz w:val="18"/>
                <w:szCs w:val="18"/>
              </w:rPr>
            </w:pPr>
            <w:r w:rsidRPr="006F1EE6">
              <w:rPr>
                <w:color w:val="000000"/>
                <w:sz w:val="18"/>
                <w:szCs w:val="18"/>
              </w:rPr>
              <w:t>Munzeze</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Construction of cattle dip </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3,250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13,000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16,250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nil"/>
              <w:right w:val="single" w:sz="8" w:space="0" w:color="auto"/>
            </w:tcBorders>
            <w:shd w:val="clear" w:color="auto" w:fill="auto"/>
            <w:vAlign w:val="bottom"/>
            <w:hideMark/>
          </w:tcPr>
          <w:p w:rsidR="006F1EE6" w:rsidRPr="006F1EE6" w:rsidRDefault="006F1EE6" w:rsidP="006F1EE6">
            <w:pPr>
              <w:rPr>
                <w:color w:val="000000"/>
                <w:sz w:val="18"/>
                <w:szCs w:val="18"/>
              </w:rPr>
            </w:pPr>
            <w:r w:rsidRPr="006F1EE6">
              <w:rPr>
                <w:color w:val="000000"/>
                <w:sz w:val="18"/>
                <w:szCs w:val="18"/>
              </w:rPr>
              <w:t> </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3,750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18,750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single" w:sz="8" w:space="0" w:color="auto"/>
              <w:right w:val="single" w:sz="8" w:space="0" w:color="auto"/>
            </w:tcBorders>
            <w:shd w:val="clear" w:color="auto" w:fill="auto"/>
            <w:vAlign w:val="bottom"/>
            <w:hideMark/>
          </w:tcPr>
          <w:p w:rsidR="006F1EE6" w:rsidRPr="006F1EE6" w:rsidRDefault="006F1EE6" w:rsidP="006F1EE6">
            <w:pPr>
              <w:rPr>
                <w:color w:val="000000"/>
                <w:sz w:val="18"/>
                <w:szCs w:val="18"/>
              </w:rPr>
            </w:pPr>
            <w:r w:rsidRPr="006F1EE6">
              <w:rPr>
                <w:color w:val="000000"/>
                <w:sz w:val="18"/>
                <w:szCs w:val="18"/>
              </w:rPr>
              <w:t> </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2 milling machines.</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Muhinda</w:t>
            </w:r>
          </w:p>
        </w:tc>
        <w:tc>
          <w:tcPr>
            <w:tcW w:w="1783" w:type="dxa"/>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Mwayaya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Coffee pulpery</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5,000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5,000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10,000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Construction of crop storage structure - godown </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single" w:sz="8" w:space="0" w:color="auto"/>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Mnanila</w:t>
            </w:r>
          </w:p>
        </w:tc>
        <w:tc>
          <w:tcPr>
            <w:tcW w:w="1783" w:type="dxa"/>
            <w:tcBorders>
              <w:top w:val="single" w:sz="8" w:space="0" w:color="auto"/>
              <w:left w:val="nil"/>
              <w:bottom w:val="nil"/>
              <w:right w:val="single" w:sz="8" w:space="0" w:color="auto"/>
            </w:tcBorders>
            <w:shd w:val="clear" w:color="auto" w:fill="auto"/>
            <w:noWrap/>
            <w:vAlign w:val="bottom"/>
            <w:hideMark/>
          </w:tcPr>
          <w:p w:rsidR="006F1EE6" w:rsidRPr="00845AED" w:rsidRDefault="006F1EE6" w:rsidP="006F1EE6">
            <w:pPr>
              <w:rPr>
                <w:color w:val="000000"/>
                <w:sz w:val="18"/>
                <w:szCs w:val="18"/>
              </w:rPr>
            </w:pPr>
            <w:r w:rsidRPr="00845AED">
              <w:rPr>
                <w:color w:val="000000"/>
                <w:sz w:val="18"/>
                <w:szCs w:val="18"/>
              </w:rPr>
              <w:t>Mnanila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Coffee pulpery</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5,000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5,000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10,000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Kitambuka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crop storage facility</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Kibwigwa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Nyamnyusi</w:t>
            </w:r>
          </w:p>
        </w:tc>
        <w:tc>
          <w:tcPr>
            <w:tcW w:w="1783" w:type="dxa"/>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Kitema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Construction of crop storage structure - godown </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single" w:sz="8" w:space="0" w:color="auto"/>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Buhoro</w:t>
            </w:r>
          </w:p>
        </w:tc>
        <w:tc>
          <w:tcPr>
            <w:tcW w:w="1783" w:type="dxa"/>
            <w:tcBorders>
              <w:top w:val="single" w:sz="8"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Shunga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Buhoro</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Muzye</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Muzye/mutala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Construction of cattle dip </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3,250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13,000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16,250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Bugaga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45AED">
        <w:trPr>
          <w:trHeight w:val="330"/>
        </w:trPr>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Kwaga </w:t>
            </w:r>
          </w:p>
        </w:tc>
        <w:tc>
          <w:tcPr>
            <w:tcW w:w="1783"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Kalela</w:t>
            </w:r>
          </w:p>
        </w:tc>
        <w:tc>
          <w:tcPr>
            <w:tcW w:w="3646" w:type="dxa"/>
            <w:tcBorders>
              <w:top w:val="nil"/>
              <w:left w:val="nil"/>
              <w:bottom w:val="single" w:sz="4"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Construction of cattle dip </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3,250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13,000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16,250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45AED">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3,750</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18,750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DE06C2">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lastRenderedPageBreak/>
              <w:t> </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Kwaga </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3,750</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18,750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DE06C2">
        <w:trPr>
          <w:trHeight w:val="330"/>
        </w:trPr>
        <w:tc>
          <w:tcPr>
            <w:tcW w:w="1291" w:type="dxa"/>
            <w:tcBorders>
              <w:top w:val="single" w:sz="4" w:space="0" w:color="auto"/>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46" w:type="dxa"/>
            <w:tcBorders>
              <w:top w:val="single" w:sz="4" w:space="0" w:color="auto"/>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Rehabilitation  of a cattle dip </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2,375</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9,510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11,885</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Rusaba</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Rusaba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Janda</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Janda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Murufiti</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Murufiti</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Rungwempya</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Rungwempya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Asante Nyerere</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Kasulu mjini</w:t>
            </w:r>
          </w:p>
        </w:tc>
        <w:tc>
          <w:tcPr>
            <w:tcW w:w="1783" w:type="dxa"/>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Kumsenga/Murubona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milk processor.</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6,000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2 milling machines.</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Rusesa</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Rusesa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Titye</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Shunguliba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Kigondo</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Kidyama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4 milling machines.</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8,000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Construction of cattle dip </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6,925</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27,700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34,625</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Musambara</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Kabanga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3,750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18,750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Muhunga</w:t>
            </w:r>
          </w:p>
        </w:tc>
        <w:tc>
          <w:tcPr>
            <w:tcW w:w="178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Karunga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8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Muhunga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30"/>
        </w:trPr>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Ruhita</w:t>
            </w:r>
          </w:p>
        </w:tc>
        <w:tc>
          <w:tcPr>
            <w:tcW w:w="178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Migunga</w:t>
            </w:r>
          </w:p>
        </w:tc>
        <w:tc>
          <w:tcPr>
            <w:tcW w:w="364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DE06C2">
        <w:trPr>
          <w:trHeight w:val="315"/>
        </w:trPr>
        <w:tc>
          <w:tcPr>
            <w:tcW w:w="129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MUZYE</w:t>
            </w:r>
          </w:p>
        </w:tc>
        <w:tc>
          <w:tcPr>
            <w:tcW w:w="178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MUZYE/MUTALA</w:t>
            </w:r>
          </w:p>
        </w:tc>
        <w:tc>
          <w:tcPr>
            <w:tcW w:w="364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CROP MARKET SHED</w:t>
            </w:r>
          </w:p>
        </w:tc>
        <w:tc>
          <w:tcPr>
            <w:tcW w:w="86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86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18,000</w:t>
            </w:r>
          </w:p>
        </w:tc>
        <w:tc>
          <w:tcPr>
            <w:tcW w:w="105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22,500</w:t>
            </w:r>
          </w:p>
        </w:tc>
        <w:tc>
          <w:tcPr>
            <w:tcW w:w="967"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9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82"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29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MWAYAYA</w:t>
            </w:r>
          </w:p>
        </w:tc>
        <w:tc>
          <w:tcPr>
            <w:tcW w:w="178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MUBANGA</w:t>
            </w:r>
          </w:p>
        </w:tc>
        <w:tc>
          <w:tcPr>
            <w:tcW w:w="364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CROP MARKET SHED</w:t>
            </w:r>
          </w:p>
        </w:tc>
        <w:tc>
          <w:tcPr>
            <w:tcW w:w="86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105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67"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9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82"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291"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RUHITA</w:t>
            </w:r>
          </w:p>
        </w:tc>
        <w:tc>
          <w:tcPr>
            <w:tcW w:w="1783" w:type="dxa"/>
            <w:tcBorders>
              <w:top w:val="nil"/>
              <w:left w:val="nil"/>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KURUGONGO</w:t>
            </w:r>
          </w:p>
        </w:tc>
        <w:tc>
          <w:tcPr>
            <w:tcW w:w="364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CROP STORAGE FACILITY</w:t>
            </w:r>
          </w:p>
        </w:tc>
        <w:tc>
          <w:tcPr>
            <w:tcW w:w="86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86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105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67"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9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82"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MUNANILA</w:t>
            </w:r>
          </w:p>
        </w:tc>
        <w:tc>
          <w:tcPr>
            <w:tcW w:w="1783"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MUNANILA</w:t>
            </w:r>
          </w:p>
        </w:tc>
        <w:tc>
          <w:tcPr>
            <w:tcW w:w="364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CROP MARKET SHED</w:t>
            </w:r>
          </w:p>
        </w:tc>
        <w:tc>
          <w:tcPr>
            <w:tcW w:w="86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9,000</w:t>
            </w:r>
          </w:p>
        </w:tc>
        <w:tc>
          <w:tcPr>
            <w:tcW w:w="86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36,000</w:t>
            </w:r>
          </w:p>
        </w:tc>
        <w:tc>
          <w:tcPr>
            <w:tcW w:w="105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45,000</w:t>
            </w:r>
          </w:p>
        </w:tc>
        <w:tc>
          <w:tcPr>
            <w:tcW w:w="967"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9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82"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1118"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6720" w:type="dxa"/>
            <w:gridSpan w:val="3"/>
            <w:tcBorders>
              <w:top w:val="nil"/>
              <w:left w:val="single" w:sz="8" w:space="0" w:color="auto"/>
              <w:bottom w:val="single" w:sz="8" w:space="0" w:color="auto"/>
              <w:right w:val="single" w:sz="4" w:space="0" w:color="000000"/>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 xml:space="preserve"> TOTAL KASULU DISTRICT </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231,550</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863,210</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1,094,760</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34</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8</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1</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31</w:t>
            </w:r>
          </w:p>
        </w:tc>
      </w:tr>
      <w:tr w:rsidR="006F1EE6" w:rsidRPr="006F1EE6" w:rsidTr="00DE06C2">
        <w:trPr>
          <w:trHeight w:val="330"/>
        </w:trPr>
        <w:tc>
          <w:tcPr>
            <w:tcW w:w="672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PERCENTAGE OF PERFORMANCE</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rPr>
                <w:b/>
                <w:bCs/>
                <w:i/>
                <w:iCs/>
                <w:color w:val="000000"/>
                <w:sz w:val="18"/>
                <w:szCs w:val="18"/>
              </w:rPr>
            </w:pPr>
            <w:r w:rsidRPr="006F1EE6">
              <w:rPr>
                <w:b/>
                <w:bCs/>
                <w:i/>
                <w:iCs/>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rPr>
                <w:b/>
                <w:bCs/>
                <w:i/>
                <w:iCs/>
                <w:color w:val="000000"/>
                <w:sz w:val="18"/>
                <w:szCs w:val="18"/>
              </w:rPr>
            </w:pPr>
            <w:r w:rsidRPr="006F1EE6">
              <w:rPr>
                <w:b/>
                <w:bCs/>
                <w:i/>
                <w:iCs/>
                <w:color w:val="000000"/>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rPr>
                <w:b/>
                <w:bCs/>
                <w:i/>
                <w:iCs/>
                <w:color w:val="000000"/>
                <w:sz w:val="18"/>
                <w:szCs w:val="18"/>
              </w:rPr>
            </w:pPr>
            <w:r w:rsidRPr="006F1EE6">
              <w:rPr>
                <w:b/>
                <w:bCs/>
                <w:i/>
                <w:iCs/>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79.1</w:t>
            </w:r>
          </w:p>
        </w:tc>
        <w:tc>
          <w:tcPr>
            <w:tcW w:w="69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18.6</w:t>
            </w:r>
          </w:p>
        </w:tc>
        <w:tc>
          <w:tcPr>
            <w:tcW w:w="78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2.3</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72.1</w:t>
            </w:r>
          </w:p>
        </w:tc>
      </w:tr>
    </w:tbl>
    <w:p w:rsidR="006F1EE6" w:rsidRDefault="006F1EE6"/>
    <w:p w:rsidR="00DE06C2" w:rsidRDefault="00DE06C2">
      <w:r>
        <w:br w:type="page"/>
      </w:r>
    </w:p>
    <w:tbl>
      <w:tblPr>
        <w:tblW w:w="12681" w:type="dxa"/>
        <w:tblInd w:w="288" w:type="dxa"/>
        <w:tblLook w:val="04A0"/>
      </w:tblPr>
      <w:tblGrid>
        <w:gridCol w:w="1350"/>
        <w:gridCol w:w="1286"/>
        <w:gridCol w:w="3919"/>
        <w:gridCol w:w="880"/>
        <w:gridCol w:w="879"/>
        <w:gridCol w:w="1071"/>
        <w:gridCol w:w="909"/>
        <w:gridCol w:w="641"/>
        <w:gridCol w:w="754"/>
        <w:gridCol w:w="992"/>
      </w:tblGrid>
      <w:tr w:rsidR="006F1EE6" w:rsidRPr="006F1EE6" w:rsidTr="00DE06C2">
        <w:trPr>
          <w:trHeight w:val="300"/>
        </w:trPr>
        <w:tc>
          <w:tcPr>
            <w:tcW w:w="11689" w:type="dxa"/>
            <w:gridSpan w:val="9"/>
            <w:tcBorders>
              <w:top w:val="nil"/>
              <w:left w:val="nil"/>
              <w:bottom w:val="nil"/>
              <w:right w:val="nil"/>
            </w:tcBorders>
            <w:shd w:val="clear" w:color="auto" w:fill="auto"/>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2.0 KIGOMA REGION</w:t>
            </w:r>
          </w:p>
        </w:tc>
        <w:tc>
          <w:tcPr>
            <w:tcW w:w="992"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DE06C2">
        <w:trPr>
          <w:trHeight w:val="315"/>
        </w:trPr>
        <w:tc>
          <w:tcPr>
            <w:tcW w:w="11689" w:type="dxa"/>
            <w:gridSpan w:val="9"/>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PROJECT IMPLEMENTATION STATUS AS AT 30 SEPT.  2011</w:t>
            </w:r>
          </w:p>
        </w:tc>
        <w:tc>
          <w:tcPr>
            <w:tcW w:w="992"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DE06C2">
        <w:trPr>
          <w:trHeight w:val="300"/>
        </w:trPr>
        <w:tc>
          <w:tcPr>
            <w:tcW w:w="6555"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KIBONDO DISTRICT</w:t>
            </w:r>
          </w:p>
        </w:tc>
        <w:tc>
          <w:tcPr>
            <w:tcW w:w="2830" w:type="dxa"/>
            <w:gridSpan w:val="3"/>
            <w:tcBorders>
              <w:top w:val="single" w:sz="8" w:space="0" w:color="auto"/>
              <w:left w:val="nil"/>
              <w:bottom w:val="single" w:sz="8" w:space="0" w:color="auto"/>
              <w:right w:val="single" w:sz="8" w:space="0" w:color="000000"/>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04" w:type="dxa"/>
            <w:gridSpan w:val="3"/>
            <w:tcBorders>
              <w:top w:val="single" w:sz="8" w:space="0" w:color="auto"/>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6F1EE6" w:rsidRPr="006F1EE6" w:rsidTr="00DE06C2">
        <w:trPr>
          <w:trHeight w:val="510"/>
        </w:trPr>
        <w:tc>
          <w:tcPr>
            <w:tcW w:w="1350" w:type="dxa"/>
            <w:tcBorders>
              <w:top w:val="nil"/>
              <w:left w:val="single" w:sz="8" w:space="0" w:color="auto"/>
              <w:bottom w:val="nil"/>
              <w:right w:val="single" w:sz="8" w:space="0" w:color="auto"/>
            </w:tcBorders>
            <w:shd w:val="clear" w:color="000000" w:fill="EAF1DD"/>
            <w:noWrap/>
            <w:vAlign w:val="bottom"/>
            <w:hideMark/>
          </w:tcPr>
          <w:p w:rsidR="006F1EE6" w:rsidRPr="006F1EE6" w:rsidRDefault="006F1EE6" w:rsidP="006F1EE6">
            <w:pPr>
              <w:rPr>
                <w:b/>
                <w:bCs/>
                <w:color w:val="000000"/>
                <w:sz w:val="18"/>
                <w:szCs w:val="18"/>
              </w:rPr>
            </w:pPr>
            <w:r w:rsidRPr="006F1EE6">
              <w:rPr>
                <w:b/>
                <w:bCs/>
                <w:color w:val="000000"/>
                <w:sz w:val="18"/>
                <w:szCs w:val="18"/>
              </w:rPr>
              <w:t>WARD</w:t>
            </w:r>
          </w:p>
        </w:tc>
        <w:tc>
          <w:tcPr>
            <w:tcW w:w="1286" w:type="dxa"/>
            <w:tcBorders>
              <w:top w:val="nil"/>
              <w:left w:val="nil"/>
              <w:bottom w:val="nil"/>
              <w:right w:val="single" w:sz="8" w:space="0" w:color="auto"/>
            </w:tcBorders>
            <w:shd w:val="clear" w:color="000000" w:fill="EAF1DD"/>
            <w:noWrap/>
            <w:vAlign w:val="bottom"/>
            <w:hideMark/>
          </w:tcPr>
          <w:p w:rsidR="006F1EE6" w:rsidRPr="006F1EE6" w:rsidRDefault="006F1EE6" w:rsidP="006F1EE6">
            <w:pPr>
              <w:rPr>
                <w:b/>
                <w:bCs/>
                <w:color w:val="000000"/>
                <w:sz w:val="18"/>
                <w:szCs w:val="18"/>
              </w:rPr>
            </w:pPr>
            <w:r w:rsidRPr="006F1EE6">
              <w:rPr>
                <w:b/>
                <w:bCs/>
                <w:color w:val="000000"/>
                <w:sz w:val="18"/>
                <w:szCs w:val="18"/>
              </w:rPr>
              <w:t>VILLAGE</w:t>
            </w:r>
          </w:p>
        </w:tc>
        <w:tc>
          <w:tcPr>
            <w:tcW w:w="3919"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rPr>
                <w:b/>
                <w:bCs/>
                <w:color w:val="000000"/>
                <w:sz w:val="18"/>
                <w:szCs w:val="18"/>
              </w:rPr>
            </w:pPr>
            <w:r w:rsidRPr="006F1EE6">
              <w:rPr>
                <w:b/>
                <w:bCs/>
                <w:color w:val="000000"/>
                <w:sz w:val="18"/>
                <w:szCs w:val="18"/>
              </w:rPr>
              <w:t>PROJECT NAME</w:t>
            </w:r>
          </w:p>
        </w:tc>
        <w:tc>
          <w:tcPr>
            <w:tcW w:w="880"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879"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1071"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41"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1EE6" w:rsidRPr="006F1EE6" w:rsidRDefault="006F1EE6" w:rsidP="006F1EE6">
            <w:pPr>
              <w:rPr>
                <w:rFonts w:ascii="Calibri" w:hAnsi="Calibri" w:cs="Calibri"/>
                <w:b/>
                <w:bCs/>
                <w:i/>
                <w:iCs/>
                <w:color w:val="000000"/>
                <w:sz w:val="18"/>
                <w:szCs w:val="18"/>
              </w:rPr>
            </w:pPr>
          </w:p>
        </w:tc>
      </w:tr>
      <w:tr w:rsidR="006F1EE6" w:rsidRPr="006F1EE6" w:rsidTr="00DE06C2">
        <w:trPr>
          <w:trHeight w:val="315"/>
        </w:trPr>
        <w:tc>
          <w:tcPr>
            <w:tcW w:w="1350" w:type="dxa"/>
            <w:tcBorders>
              <w:top w:val="single" w:sz="8" w:space="0" w:color="auto"/>
              <w:left w:val="single" w:sz="8" w:space="0" w:color="auto"/>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Gwanumpu</w:t>
            </w:r>
          </w:p>
        </w:tc>
        <w:tc>
          <w:tcPr>
            <w:tcW w:w="1286" w:type="dxa"/>
            <w:tcBorders>
              <w:top w:val="single" w:sz="8" w:space="0" w:color="auto"/>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Ilabiro</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Ilabiro - Bitare road</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2,400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9,750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12,150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Bukililo</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5,000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20,000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25,000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slaughter slab</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800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3,200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4,000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Busagara</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Kasaka</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1,340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5,500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6,840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Kigendeka</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Market shed</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Kibondo</w:t>
            </w:r>
          </w:p>
        </w:tc>
        <w:tc>
          <w:tcPr>
            <w:tcW w:w="1286" w:type="dxa"/>
            <w:tcBorders>
              <w:top w:val="nil"/>
              <w:left w:val="nil"/>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Kibondo</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Rice mill and flour packaging machine</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5,000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5,000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nil"/>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2,400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9,600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12,000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 (7 box culverts)</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3,680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14,720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18,400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Muhange</w:t>
            </w:r>
          </w:p>
        </w:tc>
        <w:tc>
          <w:tcPr>
            <w:tcW w:w="1286" w:type="dxa"/>
            <w:tcBorders>
              <w:top w:val="nil"/>
              <w:left w:val="nil"/>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Muhange</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Procurement of a Coffee pulpery unit</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5,000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5,000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5,440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21,760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27,200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nil"/>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Gwarama</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6,770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27,080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33,850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Purchase of Irrigation Equipment</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4,000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4,000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8,000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Misezero</w:t>
            </w:r>
          </w:p>
        </w:tc>
        <w:tc>
          <w:tcPr>
            <w:tcW w:w="1286" w:type="dxa"/>
            <w:tcBorders>
              <w:top w:val="nil"/>
              <w:left w:val="nil"/>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Twabagondozi</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 (5 box culverts)</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2,400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9,750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12,150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nil"/>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rural feeder road</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1,600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6,400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8,000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12,000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15,000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Kumkungwa</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Rural road rehabilitation 7Km</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4,200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16,800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21,000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Kasanda</w:t>
            </w:r>
          </w:p>
        </w:tc>
        <w:tc>
          <w:tcPr>
            <w:tcW w:w="1286" w:type="dxa"/>
            <w:tcBorders>
              <w:top w:val="nil"/>
              <w:left w:val="nil"/>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Kasanda</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12,000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15,000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1,200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4,800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single" w:sz="8" w:space="0" w:color="auto"/>
              <w:left w:val="single" w:sz="8" w:space="0" w:color="auto"/>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Kasuga</w:t>
            </w:r>
          </w:p>
        </w:tc>
        <w:tc>
          <w:tcPr>
            <w:tcW w:w="1286" w:type="dxa"/>
            <w:tcBorders>
              <w:top w:val="nil"/>
              <w:left w:val="nil"/>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Kinonko</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a rural road</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800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3,200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4,000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6,400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25,600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32,000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single" w:sz="8" w:space="0" w:color="auto"/>
              <w:left w:val="single" w:sz="4" w:space="0" w:color="auto"/>
              <w:bottom w:val="nil"/>
              <w:right w:val="nil"/>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Nyabibuye</w:t>
            </w:r>
          </w:p>
        </w:tc>
        <w:tc>
          <w:tcPr>
            <w:tcW w:w="1286"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Nyabibuye</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slaughter slab</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800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3,200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4,000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315"/>
        </w:trPr>
        <w:tc>
          <w:tcPr>
            <w:tcW w:w="1350" w:type="dxa"/>
            <w:tcBorders>
              <w:top w:val="nil"/>
              <w:left w:val="single" w:sz="4" w:space="0" w:color="auto"/>
              <w:bottom w:val="single" w:sz="4" w:space="0" w:color="auto"/>
              <w:right w:val="nil"/>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single" w:sz="8" w:space="0" w:color="auto"/>
              <w:bottom w:val="single" w:sz="4"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4"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880" w:type="dxa"/>
            <w:tcBorders>
              <w:top w:val="nil"/>
              <w:left w:val="nil"/>
              <w:bottom w:val="single" w:sz="4"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1,600</w:t>
            </w:r>
          </w:p>
        </w:tc>
        <w:tc>
          <w:tcPr>
            <w:tcW w:w="879" w:type="dxa"/>
            <w:tcBorders>
              <w:top w:val="nil"/>
              <w:left w:val="nil"/>
              <w:bottom w:val="single" w:sz="4"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6,400</w:t>
            </w:r>
          </w:p>
        </w:tc>
        <w:tc>
          <w:tcPr>
            <w:tcW w:w="1071" w:type="dxa"/>
            <w:tcBorders>
              <w:top w:val="nil"/>
              <w:left w:val="nil"/>
              <w:bottom w:val="single" w:sz="4"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8,000</w:t>
            </w:r>
          </w:p>
        </w:tc>
        <w:tc>
          <w:tcPr>
            <w:tcW w:w="909" w:type="dxa"/>
            <w:tcBorders>
              <w:top w:val="nil"/>
              <w:left w:val="nil"/>
              <w:bottom w:val="single" w:sz="4"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4"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315"/>
        </w:trPr>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lastRenderedPageBreak/>
              <w:t>Rugongwe</w:t>
            </w:r>
          </w:p>
        </w:tc>
        <w:tc>
          <w:tcPr>
            <w:tcW w:w="12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Kichananga</w:t>
            </w:r>
          </w:p>
        </w:tc>
        <w:tc>
          <w:tcPr>
            <w:tcW w:w="3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5,800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23,200</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29,000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Kigaga</w:t>
            </w:r>
          </w:p>
        </w:tc>
        <w:tc>
          <w:tcPr>
            <w:tcW w:w="3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 10KM</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5,120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20,480</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25,600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single" w:sz="4" w:space="0" w:color="auto"/>
              <w:left w:val="single" w:sz="4" w:space="0" w:color="auto"/>
              <w:bottom w:val="nil"/>
              <w:right w:val="nil"/>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Itaba</w:t>
            </w:r>
          </w:p>
        </w:tc>
        <w:tc>
          <w:tcPr>
            <w:tcW w:w="128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Kigogo</w:t>
            </w:r>
          </w:p>
        </w:tc>
        <w:tc>
          <w:tcPr>
            <w:tcW w:w="3919" w:type="dxa"/>
            <w:tcBorders>
              <w:top w:val="single" w:sz="4" w:space="0" w:color="auto"/>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880" w:type="dxa"/>
            <w:tcBorders>
              <w:top w:val="single" w:sz="4" w:space="0" w:color="auto"/>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6,900</w:t>
            </w:r>
          </w:p>
        </w:tc>
        <w:tc>
          <w:tcPr>
            <w:tcW w:w="879" w:type="dxa"/>
            <w:tcBorders>
              <w:top w:val="single" w:sz="4" w:space="0" w:color="auto"/>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27,600</w:t>
            </w:r>
          </w:p>
        </w:tc>
        <w:tc>
          <w:tcPr>
            <w:tcW w:w="1071" w:type="dxa"/>
            <w:tcBorders>
              <w:top w:val="single" w:sz="4" w:space="0" w:color="auto"/>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34,500</w:t>
            </w:r>
          </w:p>
        </w:tc>
        <w:tc>
          <w:tcPr>
            <w:tcW w:w="909" w:type="dxa"/>
            <w:tcBorders>
              <w:top w:val="single" w:sz="4" w:space="0" w:color="auto"/>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single" w:sz="4" w:space="0" w:color="auto"/>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single" w:sz="8" w:space="0" w:color="auto"/>
              <w:left w:val="single" w:sz="8" w:space="0" w:color="auto"/>
              <w:bottom w:val="nil"/>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Kakonko</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Kanyonza</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5,600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22,400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 </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Procurement of a milling machine (changed to power tiller)</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2,000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8,000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Kabingo</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5,020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20,080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25,100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Itumbiko</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12,000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15,000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 </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 xml:space="preserve">Procurement of a paddy hulling machine </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2,000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8,000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Kitahana</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Kibingo</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Rural road rehabilitation (10km)</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3,600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14,400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18,000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single" w:sz="8" w:space="0" w:color="auto"/>
              <w:left w:val="single" w:sz="8" w:space="0" w:color="auto"/>
              <w:bottom w:val="nil"/>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Nyamtukuza</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Churazo</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6,900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27,600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34,500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Kinyinya</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3,600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14,400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18,000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Mugunzu</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Mugunzu</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3,600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14,400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18,000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Rugenge</w:t>
            </w:r>
          </w:p>
        </w:tc>
        <w:tc>
          <w:tcPr>
            <w:tcW w:w="1286" w:type="dxa"/>
            <w:tcBorders>
              <w:top w:val="nil"/>
              <w:left w:val="nil"/>
              <w:bottom w:val="single" w:sz="8" w:space="0" w:color="auto"/>
              <w:right w:val="single" w:sz="8" w:space="0" w:color="auto"/>
            </w:tcBorders>
            <w:shd w:val="clear" w:color="000000" w:fill="FFFFFF"/>
            <w:vAlign w:val="bottom"/>
            <w:hideMark/>
          </w:tcPr>
          <w:p w:rsidR="006F1EE6" w:rsidRPr="006F1EE6" w:rsidRDefault="006F1EE6" w:rsidP="006F1EE6">
            <w:pPr>
              <w:rPr>
                <w:color w:val="000000"/>
                <w:sz w:val="18"/>
                <w:szCs w:val="18"/>
              </w:rPr>
            </w:pPr>
            <w:r w:rsidRPr="006F1EE6">
              <w:rPr>
                <w:color w:val="000000"/>
                <w:sz w:val="18"/>
                <w:szCs w:val="18"/>
              </w:rPr>
              <w:t>Kasongati</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6,900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27,600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34,500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8" w:space="0" w:color="auto"/>
              <w:bottom w:val="nil"/>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Kumsenga</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Kagezi</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Rural road rehabilitation (10km)</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5,400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21,600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27,000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Kibuye</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Rural road rehabilitation (10km)</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5,600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22,400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8" w:space="0" w:color="auto"/>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Murungu</w:t>
            </w:r>
          </w:p>
        </w:tc>
        <w:tc>
          <w:tcPr>
            <w:tcW w:w="1286"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Kumhasha</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Rural road rehabilitation (5km)</w:t>
            </w:r>
          </w:p>
        </w:tc>
        <w:tc>
          <w:tcPr>
            <w:tcW w:w="880"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2,760</w:t>
            </w:r>
          </w:p>
        </w:tc>
        <w:tc>
          <w:tcPr>
            <w:tcW w:w="87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11,040</w:t>
            </w:r>
          </w:p>
        </w:tc>
        <w:tc>
          <w:tcPr>
            <w:tcW w:w="107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right"/>
              <w:rPr>
                <w:color w:val="000000"/>
                <w:sz w:val="18"/>
                <w:szCs w:val="18"/>
              </w:rPr>
            </w:pPr>
            <w:r w:rsidRPr="006F1EE6">
              <w:rPr>
                <w:color w:val="000000"/>
                <w:sz w:val="18"/>
                <w:szCs w:val="18"/>
              </w:rPr>
              <w:t>13,800</w:t>
            </w:r>
          </w:p>
        </w:tc>
        <w:tc>
          <w:tcPr>
            <w:tcW w:w="90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000000" w:fill="FFFFFF"/>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KITAHANA</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KIBINGO</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km5</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3,400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13,600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17,000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KIBONDO MJINI</w:t>
            </w:r>
          </w:p>
        </w:tc>
        <w:tc>
          <w:tcPr>
            <w:tcW w:w="128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BITURANA</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km10</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IRRIGATION EQUIPMENT</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4,000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BUNYAMBO</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SAMVURA</w:t>
            </w:r>
          </w:p>
        </w:tc>
        <w:tc>
          <w:tcPr>
            <w:tcW w:w="3919" w:type="dxa"/>
            <w:tcBorders>
              <w:top w:val="nil"/>
              <w:left w:val="nil"/>
              <w:bottom w:val="single" w:sz="8" w:space="0" w:color="auto"/>
              <w:right w:val="single" w:sz="8" w:space="0" w:color="auto"/>
            </w:tcBorders>
            <w:shd w:val="clear" w:color="000000" w:fill="FFFFFF"/>
            <w:noWrap/>
            <w:vAlign w:val="bottom"/>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880" w:type="dxa"/>
            <w:tcBorders>
              <w:top w:val="nil"/>
              <w:left w:val="nil"/>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MABAMBA</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NYANGE</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km10</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KIZAZI</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NYABITAKA</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km10</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MISEZERO</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KUMKUGWA</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 5</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2,800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11,200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14,000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MURUNGU</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KUMHASHA</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 5</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4,240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16,960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21,200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KASANDA</w:t>
            </w:r>
          </w:p>
        </w:tc>
        <w:tc>
          <w:tcPr>
            <w:tcW w:w="128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KASANDA</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 5</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1,859</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7,436</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9,295</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A CATTLE DIP</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941</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3,765</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4,706</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KAKONKO</w:t>
            </w:r>
          </w:p>
        </w:tc>
        <w:tc>
          <w:tcPr>
            <w:tcW w:w="1286"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KABINGO</w:t>
            </w:r>
          </w:p>
        </w:tc>
        <w:tc>
          <w:tcPr>
            <w:tcW w:w="3919" w:type="dxa"/>
            <w:tcBorders>
              <w:top w:val="nil"/>
              <w:left w:val="nil"/>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 5</w:t>
            </w:r>
          </w:p>
        </w:tc>
        <w:tc>
          <w:tcPr>
            <w:tcW w:w="880" w:type="dxa"/>
            <w:tcBorders>
              <w:top w:val="nil"/>
              <w:left w:val="single" w:sz="8" w:space="0" w:color="auto"/>
              <w:bottom w:val="single" w:sz="4"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1,980</w:t>
            </w:r>
          </w:p>
        </w:tc>
        <w:tc>
          <w:tcPr>
            <w:tcW w:w="87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7,920</w:t>
            </w:r>
          </w:p>
        </w:tc>
        <w:tc>
          <w:tcPr>
            <w:tcW w:w="1071"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9,900</w:t>
            </w:r>
          </w:p>
        </w:tc>
        <w:tc>
          <w:tcPr>
            <w:tcW w:w="90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4"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DE06C2">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lastRenderedPageBreak/>
              <w:t>KAKONKO</w:t>
            </w:r>
          </w:p>
        </w:tc>
        <w:tc>
          <w:tcPr>
            <w:tcW w:w="128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KANYONZA</w:t>
            </w:r>
          </w:p>
        </w:tc>
        <w:tc>
          <w:tcPr>
            <w:tcW w:w="391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 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1,400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5,600</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7,000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KAKONKO</w:t>
            </w:r>
          </w:p>
        </w:tc>
        <w:tc>
          <w:tcPr>
            <w:tcW w:w="1286"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ITUMBIKO</w:t>
            </w:r>
          </w:p>
        </w:tc>
        <w:tc>
          <w:tcPr>
            <w:tcW w:w="3919"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 5</w:t>
            </w:r>
          </w:p>
        </w:tc>
        <w:tc>
          <w:tcPr>
            <w:tcW w:w="880" w:type="dxa"/>
            <w:tcBorders>
              <w:top w:val="single" w:sz="4" w:space="0" w:color="auto"/>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87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16,000</w:t>
            </w:r>
          </w:p>
        </w:tc>
        <w:tc>
          <w:tcPr>
            <w:tcW w:w="1071"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20,000</w:t>
            </w:r>
          </w:p>
        </w:tc>
        <w:tc>
          <w:tcPr>
            <w:tcW w:w="90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MUHANGE</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MUHANGE</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 5</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1,560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6,240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7,800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KUMSENGA</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KIBUYE</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RURAL ROADS km 5</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1,400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5,600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7,000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b/>
                <w:bCs/>
                <w:i/>
                <w:iCs/>
                <w:color w:val="000000"/>
                <w:sz w:val="18"/>
                <w:szCs w:val="18"/>
              </w:rPr>
            </w:pPr>
            <w:r w:rsidRPr="006F1EE6">
              <w:rPr>
                <w:rFonts w:ascii="Calibri" w:hAnsi="Calibri" w:cs="Calibri"/>
                <w:b/>
                <w:bCs/>
                <w:i/>
                <w:iCs/>
                <w:color w:val="000000"/>
                <w:sz w:val="18"/>
                <w:szCs w:val="18"/>
              </w:rPr>
              <w:t>RUGONGWE</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KICHANANGA</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SLAUGHTER SLAB</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4,000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b/>
                <w:bCs/>
                <w:i/>
                <w:iCs/>
                <w:color w:val="000000"/>
                <w:sz w:val="18"/>
                <w:szCs w:val="18"/>
              </w:rPr>
            </w:pPr>
            <w:r w:rsidRPr="006F1EE6">
              <w:rPr>
                <w:rFonts w:ascii="Calibri" w:hAnsi="Calibri" w:cs="Calibri"/>
                <w:b/>
                <w:bCs/>
                <w:i/>
                <w:iCs/>
                <w:color w:val="000000"/>
                <w:sz w:val="18"/>
                <w:szCs w:val="18"/>
              </w:rPr>
              <w:t>KUMSENGA</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KAGEZI</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SLAUGHTER SLAB</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4,000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b/>
                <w:bCs/>
                <w:i/>
                <w:iCs/>
                <w:color w:val="000000"/>
                <w:sz w:val="18"/>
                <w:szCs w:val="18"/>
              </w:rPr>
            </w:pPr>
            <w:r w:rsidRPr="006F1EE6">
              <w:rPr>
                <w:rFonts w:ascii="Calibri" w:hAnsi="Calibri" w:cs="Calibri"/>
                <w:b/>
                <w:bCs/>
                <w:i/>
                <w:iCs/>
                <w:color w:val="000000"/>
                <w:sz w:val="18"/>
                <w:szCs w:val="18"/>
              </w:rPr>
              <w:t>ITABA</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KIGOGO</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PURCHASE OF A PADDY HULLING MACHINE</w:t>
            </w:r>
          </w:p>
        </w:tc>
        <w:tc>
          <w:tcPr>
            <w:tcW w:w="88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8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8,000</w:t>
            </w:r>
          </w:p>
        </w:tc>
        <w:tc>
          <w:tcPr>
            <w:tcW w:w="10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10,000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DE06C2">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28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17 VILLAGES</w:t>
            </w:r>
          </w:p>
        </w:tc>
        <w:tc>
          <w:tcPr>
            <w:tcW w:w="3919"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PURCHASE OF 17 POWER TILLERS</w:t>
            </w:r>
          </w:p>
        </w:tc>
        <w:tc>
          <w:tcPr>
            <w:tcW w:w="880" w:type="dxa"/>
            <w:tcBorders>
              <w:top w:val="nil"/>
              <w:left w:val="single" w:sz="8" w:space="0" w:color="auto"/>
              <w:bottom w:val="nil"/>
              <w:right w:val="nil"/>
            </w:tcBorders>
            <w:shd w:val="clear" w:color="000000" w:fill="FFFFFF"/>
            <w:noWrap/>
            <w:hideMark/>
          </w:tcPr>
          <w:p w:rsidR="006F1EE6" w:rsidRPr="006F1EE6" w:rsidRDefault="006F1EE6" w:rsidP="006F1EE6">
            <w:pPr>
              <w:jc w:val="right"/>
              <w:rPr>
                <w:color w:val="000000"/>
                <w:sz w:val="18"/>
                <w:szCs w:val="18"/>
              </w:rPr>
            </w:pPr>
            <w:r w:rsidRPr="006F1EE6">
              <w:rPr>
                <w:color w:val="000000"/>
                <w:sz w:val="18"/>
                <w:szCs w:val="18"/>
              </w:rPr>
              <w:t>27,200</w:t>
            </w:r>
          </w:p>
        </w:tc>
        <w:tc>
          <w:tcPr>
            <w:tcW w:w="879" w:type="dxa"/>
            <w:tcBorders>
              <w:top w:val="nil"/>
              <w:left w:val="single" w:sz="8" w:space="0" w:color="auto"/>
              <w:bottom w:val="nil"/>
              <w:right w:val="nil"/>
            </w:tcBorders>
            <w:shd w:val="clear" w:color="000000" w:fill="FFFFFF"/>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108,800</w:t>
            </w:r>
          </w:p>
        </w:tc>
        <w:tc>
          <w:tcPr>
            <w:tcW w:w="1071" w:type="dxa"/>
            <w:tcBorders>
              <w:top w:val="nil"/>
              <w:left w:val="single" w:sz="8" w:space="0" w:color="auto"/>
              <w:bottom w:val="nil"/>
              <w:right w:val="nil"/>
            </w:tcBorders>
            <w:shd w:val="clear" w:color="000000" w:fill="FFFFFF"/>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136,000</w:t>
            </w:r>
          </w:p>
        </w:tc>
        <w:tc>
          <w:tcPr>
            <w:tcW w:w="909" w:type="dxa"/>
            <w:tcBorders>
              <w:top w:val="nil"/>
              <w:left w:val="single" w:sz="8" w:space="0" w:color="auto"/>
              <w:bottom w:val="nil"/>
              <w:right w:val="nil"/>
            </w:tcBorders>
            <w:shd w:val="clear" w:color="000000" w:fill="FFFFFF"/>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41" w:type="dxa"/>
            <w:tcBorders>
              <w:top w:val="nil"/>
              <w:left w:val="single" w:sz="8" w:space="0" w:color="auto"/>
              <w:bottom w:val="nil"/>
              <w:right w:val="nil"/>
            </w:tcBorders>
            <w:shd w:val="clear" w:color="000000" w:fill="FFFFFF"/>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single" w:sz="8" w:space="0" w:color="auto"/>
              <w:bottom w:val="nil"/>
              <w:right w:val="nil"/>
            </w:tcBorders>
            <w:shd w:val="clear" w:color="000000" w:fill="FFFFFF"/>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DE06C2" w:rsidRPr="006F1EE6" w:rsidTr="00DE06C2">
        <w:trPr>
          <w:trHeight w:val="315"/>
        </w:trPr>
        <w:tc>
          <w:tcPr>
            <w:tcW w:w="6555" w:type="dxa"/>
            <w:gridSpan w:val="3"/>
            <w:tcBorders>
              <w:top w:val="nil"/>
              <w:left w:val="single" w:sz="8" w:space="0" w:color="auto"/>
              <w:bottom w:val="single" w:sz="8" w:space="0" w:color="auto"/>
              <w:right w:val="nil"/>
            </w:tcBorders>
            <w:shd w:val="clear" w:color="000000" w:fill="FFFFFF"/>
            <w:noWrap/>
            <w:vAlign w:val="center"/>
            <w:hideMark/>
          </w:tcPr>
          <w:p w:rsidR="00DE06C2" w:rsidRPr="006F1EE6" w:rsidRDefault="00DE06C2" w:rsidP="00DE06C2">
            <w:pPr>
              <w:jc w:val="center"/>
              <w:rPr>
                <w:b/>
                <w:bCs/>
                <w:color w:val="000000"/>
                <w:sz w:val="18"/>
                <w:szCs w:val="18"/>
              </w:rPr>
            </w:pPr>
            <w:r w:rsidRPr="006F1EE6">
              <w:rPr>
                <w:b/>
                <w:bCs/>
                <w:color w:val="000000"/>
                <w:sz w:val="18"/>
                <w:szCs w:val="18"/>
              </w:rPr>
              <w:t>TOTAL KIBONDO DISTRICT</w:t>
            </w:r>
          </w:p>
          <w:p w:rsidR="00DE06C2" w:rsidRPr="006F1EE6" w:rsidRDefault="00DE06C2" w:rsidP="00DE06C2">
            <w:pPr>
              <w:jc w:val="center"/>
              <w:rPr>
                <w:rFonts w:ascii="Calibri" w:hAnsi="Calibri" w:cs="Calibri"/>
                <w:color w:val="000000"/>
                <w:sz w:val="18"/>
                <w:szCs w:val="18"/>
              </w:rPr>
            </w:pPr>
          </w:p>
          <w:p w:rsidR="00DE06C2" w:rsidRPr="006F1EE6" w:rsidRDefault="00DE06C2" w:rsidP="00DE06C2">
            <w:pPr>
              <w:jc w:val="center"/>
              <w:rPr>
                <w:rFonts w:ascii="Calibri" w:hAnsi="Calibri" w:cs="Calibri"/>
                <w:color w:val="00000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6C2" w:rsidRPr="006F1EE6" w:rsidRDefault="00DE06C2" w:rsidP="006F1EE6">
            <w:pPr>
              <w:jc w:val="right"/>
              <w:rPr>
                <w:rFonts w:ascii="Calibri" w:hAnsi="Calibri" w:cs="Calibri"/>
                <w:color w:val="000000"/>
                <w:sz w:val="18"/>
                <w:szCs w:val="18"/>
              </w:rPr>
            </w:pPr>
            <w:r w:rsidRPr="006F1EE6">
              <w:rPr>
                <w:rFonts w:ascii="Calibri" w:hAnsi="Calibri" w:cs="Calibri"/>
                <w:color w:val="000000"/>
                <w:sz w:val="18"/>
                <w:szCs w:val="18"/>
              </w:rPr>
              <w:t>231,410</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DE06C2" w:rsidRPr="006F1EE6" w:rsidRDefault="00DE06C2" w:rsidP="006F1EE6">
            <w:pPr>
              <w:jc w:val="right"/>
              <w:rPr>
                <w:rFonts w:ascii="Calibri" w:hAnsi="Calibri" w:cs="Calibri"/>
                <w:color w:val="000000"/>
                <w:sz w:val="18"/>
                <w:szCs w:val="18"/>
              </w:rPr>
            </w:pPr>
            <w:r w:rsidRPr="006F1EE6">
              <w:rPr>
                <w:rFonts w:ascii="Calibri" w:hAnsi="Calibri" w:cs="Calibri"/>
                <w:color w:val="000000"/>
                <w:sz w:val="18"/>
                <w:szCs w:val="18"/>
              </w:rPr>
              <w:t>884,081</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DE06C2" w:rsidRPr="006F1EE6" w:rsidRDefault="00DE06C2" w:rsidP="006F1EE6">
            <w:pPr>
              <w:jc w:val="right"/>
              <w:rPr>
                <w:rFonts w:ascii="Calibri" w:hAnsi="Calibri" w:cs="Calibri"/>
                <w:color w:val="000000"/>
                <w:sz w:val="18"/>
                <w:szCs w:val="18"/>
              </w:rPr>
            </w:pPr>
            <w:r w:rsidRPr="006F1EE6">
              <w:rPr>
                <w:rFonts w:ascii="Calibri" w:hAnsi="Calibri" w:cs="Calibri"/>
                <w:color w:val="000000"/>
                <w:sz w:val="18"/>
                <w:szCs w:val="18"/>
              </w:rPr>
              <w:t>1,115,491</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DE06C2" w:rsidRPr="006F1EE6" w:rsidRDefault="00DE06C2" w:rsidP="006F1EE6">
            <w:pPr>
              <w:jc w:val="right"/>
              <w:rPr>
                <w:rFonts w:ascii="Calibri" w:hAnsi="Calibri" w:cs="Calibri"/>
                <w:color w:val="000000"/>
                <w:sz w:val="18"/>
                <w:szCs w:val="18"/>
              </w:rPr>
            </w:pPr>
            <w:r w:rsidRPr="006F1EE6">
              <w:rPr>
                <w:rFonts w:ascii="Calibri" w:hAnsi="Calibri" w:cs="Calibri"/>
                <w:color w:val="000000"/>
                <w:sz w:val="18"/>
                <w:szCs w:val="18"/>
              </w:rPr>
              <w:t>44</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DE06C2" w:rsidRPr="006F1EE6" w:rsidRDefault="00DE06C2" w:rsidP="006F1EE6">
            <w:pPr>
              <w:jc w:val="right"/>
              <w:rPr>
                <w:rFonts w:ascii="Calibri" w:hAnsi="Calibri" w:cs="Calibri"/>
                <w:color w:val="000000"/>
                <w:sz w:val="18"/>
                <w:szCs w:val="18"/>
              </w:rPr>
            </w:pPr>
            <w:r w:rsidRPr="006F1EE6">
              <w:rPr>
                <w:rFonts w:ascii="Calibri" w:hAnsi="Calibri" w:cs="Calibri"/>
                <w:color w:val="000000"/>
                <w:sz w:val="18"/>
                <w:szCs w:val="18"/>
              </w:rPr>
              <w:t>2</w:t>
            </w:r>
          </w:p>
        </w:tc>
        <w:tc>
          <w:tcPr>
            <w:tcW w:w="754" w:type="dxa"/>
            <w:tcBorders>
              <w:top w:val="single" w:sz="4" w:space="0" w:color="auto"/>
              <w:left w:val="nil"/>
              <w:bottom w:val="single" w:sz="4" w:space="0" w:color="auto"/>
              <w:right w:val="nil"/>
            </w:tcBorders>
            <w:shd w:val="clear" w:color="auto" w:fill="auto"/>
            <w:noWrap/>
            <w:vAlign w:val="bottom"/>
            <w:hideMark/>
          </w:tcPr>
          <w:p w:rsidR="00DE06C2" w:rsidRPr="006F1EE6" w:rsidRDefault="00DE06C2" w:rsidP="006F1EE6">
            <w:pPr>
              <w:jc w:val="center"/>
              <w:rPr>
                <w:rFonts w:ascii="Calibri" w:hAnsi="Calibri" w:cs="Calibri"/>
                <w:color w:val="000000"/>
                <w:sz w:val="18"/>
                <w:szCs w:val="18"/>
              </w:rPr>
            </w:pPr>
            <w:r w:rsidRPr="006F1EE6">
              <w:rPr>
                <w:rFonts w:ascii="Calibri" w:hAnsi="Calibri" w:cs="Calibri"/>
                <w:color w:val="000000"/>
                <w:sz w:val="18"/>
                <w:szCs w:val="18"/>
              </w:rPr>
              <w:t>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E06C2" w:rsidRPr="006F1EE6" w:rsidRDefault="00DE06C2" w:rsidP="006F1EE6">
            <w:pPr>
              <w:jc w:val="center"/>
              <w:rPr>
                <w:rFonts w:ascii="Calibri" w:hAnsi="Calibri" w:cs="Calibri"/>
                <w:color w:val="000000"/>
                <w:sz w:val="18"/>
                <w:szCs w:val="18"/>
              </w:rPr>
            </w:pPr>
            <w:r w:rsidRPr="006F1EE6">
              <w:rPr>
                <w:rFonts w:ascii="Calibri" w:hAnsi="Calibri" w:cs="Calibri"/>
                <w:color w:val="000000"/>
                <w:sz w:val="18"/>
                <w:szCs w:val="18"/>
              </w:rPr>
              <w:t>34</w:t>
            </w:r>
          </w:p>
        </w:tc>
      </w:tr>
      <w:tr w:rsidR="006F1EE6" w:rsidRPr="006F1EE6" w:rsidTr="00DE06C2">
        <w:trPr>
          <w:trHeight w:val="315"/>
        </w:trPr>
        <w:tc>
          <w:tcPr>
            <w:tcW w:w="1350" w:type="dxa"/>
            <w:tcBorders>
              <w:top w:val="nil"/>
              <w:left w:val="single" w:sz="8" w:space="0" w:color="auto"/>
              <w:bottom w:val="single" w:sz="8" w:space="0" w:color="auto"/>
              <w:right w:val="nil"/>
            </w:tcBorders>
            <w:shd w:val="clear" w:color="000000" w:fill="FFFFFF"/>
            <w:noWrap/>
            <w:hideMark/>
          </w:tcPr>
          <w:p w:rsidR="006F1EE6" w:rsidRPr="006F1EE6" w:rsidRDefault="006F1EE6" w:rsidP="006F1EE6">
            <w:pPr>
              <w:jc w:val="center"/>
              <w:rPr>
                <w:b/>
                <w:bCs/>
                <w:i/>
                <w:iCs/>
                <w:color w:val="000000"/>
                <w:sz w:val="18"/>
                <w:szCs w:val="18"/>
              </w:rPr>
            </w:pPr>
            <w:r w:rsidRPr="006F1EE6">
              <w:rPr>
                <w:b/>
                <w:bCs/>
                <w:i/>
                <w:iCs/>
                <w:color w:val="000000"/>
                <w:sz w:val="18"/>
                <w:szCs w:val="18"/>
              </w:rPr>
              <w:t>Average performance</w:t>
            </w:r>
          </w:p>
        </w:tc>
        <w:tc>
          <w:tcPr>
            <w:tcW w:w="128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919" w:type="dxa"/>
            <w:tcBorders>
              <w:top w:val="nil"/>
              <w:left w:val="nil"/>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880" w:type="dxa"/>
            <w:tcBorders>
              <w:top w:val="nil"/>
              <w:left w:val="nil"/>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879" w:type="dxa"/>
            <w:tcBorders>
              <w:top w:val="nil"/>
              <w:left w:val="nil"/>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071" w:type="dxa"/>
            <w:tcBorders>
              <w:top w:val="nil"/>
              <w:left w:val="nil"/>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b/>
                <w:bCs/>
                <w:color w:val="000000"/>
                <w:sz w:val="18"/>
                <w:szCs w:val="18"/>
              </w:rPr>
            </w:pPr>
            <w:r w:rsidRPr="006F1EE6">
              <w:rPr>
                <w:rFonts w:ascii="Calibri" w:hAnsi="Calibri" w:cs="Calibri"/>
                <w:b/>
                <w:bCs/>
                <w:color w:val="000000"/>
                <w:sz w:val="18"/>
                <w:szCs w:val="18"/>
              </w:rPr>
              <w:t>77.19</w:t>
            </w:r>
          </w:p>
        </w:tc>
        <w:tc>
          <w:tcPr>
            <w:tcW w:w="641"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b/>
                <w:bCs/>
                <w:color w:val="000000"/>
                <w:sz w:val="18"/>
                <w:szCs w:val="18"/>
              </w:rPr>
            </w:pPr>
            <w:r w:rsidRPr="006F1EE6">
              <w:rPr>
                <w:rFonts w:ascii="Calibri" w:hAnsi="Calibri" w:cs="Calibri"/>
                <w:b/>
                <w:bCs/>
                <w:color w:val="000000"/>
                <w:sz w:val="18"/>
                <w:szCs w:val="18"/>
              </w:rPr>
              <w:t>3.51</w:t>
            </w:r>
          </w:p>
        </w:tc>
        <w:tc>
          <w:tcPr>
            <w:tcW w:w="754"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b/>
                <w:bCs/>
                <w:color w:val="000000"/>
                <w:sz w:val="18"/>
                <w:szCs w:val="18"/>
              </w:rPr>
            </w:pPr>
            <w:r w:rsidRPr="006F1EE6">
              <w:rPr>
                <w:rFonts w:ascii="Calibri" w:hAnsi="Calibri" w:cs="Calibri"/>
                <w:b/>
                <w:bCs/>
                <w:color w:val="000000"/>
                <w:sz w:val="18"/>
                <w:szCs w:val="18"/>
              </w:rPr>
              <w:t>19.30</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b/>
                <w:bCs/>
                <w:color w:val="000000"/>
                <w:sz w:val="18"/>
                <w:szCs w:val="18"/>
              </w:rPr>
            </w:pPr>
            <w:r w:rsidRPr="006F1EE6">
              <w:rPr>
                <w:rFonts w:ascii="Calibri" w:hAnsi="Calibri" w:cs="Calibri"/>
                <w:b/>
                <w:bCs/>
                <w:color w:val="000000"/>
                <w:sz w:val="18"/>
                <w:szCs w:val="18"/>
              </w:rPr>
              <w:t>59.65</w:t>
            </w:r>
          </w:p>
        </w:tc>
      </w:tr>
    </w:tbl>
    <w:p w:rsidR="006F1EE6" w:rsidRDefault="006F1EE6"/>
    <w:p w:rsidR="00DE06C2" w:rsidRDefault="00DE06C2">
      <w:r>
        <w:br w:type="page"/>
      </w:r>
    </w:p>
    <w:tbl>
      <w:tblPr>
        <w:tblW w:w="12939" w:type="dxa"/>
        <w:tblInd w:w="315" w:type="dxa"/>
        <w:tblLook w:val="04A0"/>
      </w:tblPr>
      <w:tblGrid>
        <w:gridCol w:w="1411"/>
        <w:gridCol w:w="1431"/>
        <w:gridCol w:w="3971"/>
        <w:gridCol w:w="880"/>
        <w:gridCol w:w="879"/>
        <w:gridCol w:w="1071"/>
        <w:gridCol w:w="909"/>
        <w:gridCol w:w="641"/>
        <w:gridCol w:w="754"/>
        <w:gridCol w:w="992"/>
      </w:tblGrid>
      <w:tr w:rsidR="006F1EE6" w:rsidTr="00C8093A">
        <w:trPr>
          <w:trHeight w:val="315"/>
        </w:trPr>
        <w:tc>
          <w:tcPr>
            <w:tcW w:w="11947" w:type="dxa"/>
            <w:gridSpan w:val="9"/>
            <w:tcBorders>
              <w:top w:val="nil"/>
              <w:left w:val="nil"/>
              <w:bottom w:val="nil"/>
              <w:right w:val="nil"/>
            </w:tcBorders>
            <w:shd w:val="clear" w:color="auto" w:fill="auto"/>
            <w:noWrap/>
            <w:vAlign w:val="bottom"/>
            <w:hideMark/>
          </w:tcPr>
          <w:p w:rsidR="006F1EE6" w:rsidRDefault="006F1EE6">
            <w:pPr>
              <w:jc w:val="center"/>
              <w:rPr>
                <w:b/>
                <w:bCs/>
                <w:i/>
                <w:iCs/>
                <w:color w:val="000000"/>
                <w:sz w:val="18"/>
                <w:szCs w:val="18"/>
              </w:rPr>
            </w:pPr>
            <w:r>
              <w:rPr>
                <w:b/>
                <w:bCs/>
                <w:i/>
                <w:iCs/>
                <w:color w:val="000000"/>
                <w:sz w:val="18"/>
                <w:szCs w:val="18"/>
              </w:rPr>
              <w:t>2.0 KIGOMA REGION</w:t>
            </w:r>
          </w:p>
        </w:tc>
        <w:tc>
          <w:tcPr>
            <w:tcW w:w="992" w:type="dxa"/>
            <w:tcBorders>
              <w:top w:val="nil"/>
              <w:left w:val="nil"/>
              <w:bottom w:val="nil"/>
              <w:right w:val="nil"/>
            </w:tcBorders>
            <w:shd w:val="clear" w:color="auto" w:fill="auto"/>
            <w:noWrap/>
            <w:vAlign w:val="bottom"/>
            <w:hideMark/>
          </w:tcPr>
          <w:p w:rsidR="006F1EE6" w:rsidRDefault="006F1EE6">
            <w:pPr>
              <w:jc w:val="center"/>
              <w:rPr>
                <w:b/>
                <w:bCs/>
                <w:i/>
                <w:iCs/>
                <w:color w:val="000000"/>
                <w:sz w:val="18"/>
                <w:szCs w:val="18"/>
              </w:rPr>
            </w:pPr>
          </w:p>
        </w:tc>
      </w:tr>
      <w:tr w:rsidR="006F1EE6" w:rsidTr="00C8093A">
        <w:trPr>
          <w:trHeight w:val="330"/>
        </w:trPr>
        <w:tc>
          <w:tcPr>
            <w:tcW w:w="11947" w:type="dxa"/>
            <w:gridSpan w:val="9"/>
            <w:tcBorders>
              <w:top w:val="nil"/>
              <w:left w:val="nil"/>
              <w:bottom w:val="nil"/>
              <w:right w:val="nil"/>
            </w:tcBorders>
            <w:shd w:val="clear" w:color="auto" w:fill="auto"/>
            <w:noWrap/>
            <w:vAlign w:val="bottom"/>
            <w:hideMark/>
          </w:tcPr>
          <w:p w:rsidR="006F1EE6" w:rsidRDefault="006F1EE6">
            <w:pPr>
              <w:jc w:val="center"/>
              <w:rPr>
                <w:b/>
                <w:bCs/>
                <w:color w:val="000000"/>
                <w:sz w:val="18"/>
                <w:szCs w:val="18"/>
              </w:rPr>
            </w:pPr>
            <w:r>
              <w:rPr>
                <w:b/>
                <w:bCs/>
                <w:color w:val="000000"/>
                <w:sz w:val="18"/>
                <w:szCs w:val="18"/>
              </w:rPr>
              <w:t>PROJECT IMPLEMENTATION STATUS AS AT 30 SEPT.  2011</w:t>
            </w:r>
          </w:p>
        </w:tc>
        <w:tc>
          <w:tcPr>
            <w:tcW w:w="992" w:type="dxa"/>
            <w:tcBorders>
              <w:top w:val="nil"/>
              <w:left w:val="nil"/>
              <w:bottom w:val="nil"/>
              <w:right w:val="nil"/>
            </w:tcBorders>
            <w:shd w:val="clear" w:color="auto" w:fill="auto"/>
            <w:noWrap/>
            <w:vAlign w:val="bottom"/>
            <w:hideMark/>
          </w:tcPr>
          <w:p w:rsidR="006F1EE6" w:rsidRDefault="006F1EE6">
            <w:pPr>
              <w:jc w:val="center"/>
              <w:rPr>
                <w:b/>
                <w:bCs/>
                <w:color w:val="000000"/>
                <w:sz w:val="18"/>
                <w:szCs w:val="18"/>
              </w:rPr>
            </w:pPr>
          </w:p>
        </w:tc>
      </w:tr>
      <w:tr w:rsidR="006F1EE6" w:rsidTr="00C8093A">
        <w:trPr>
          <w:trHeight w:val="323"/>
        </w:trPr>
        <w:tc>
          <w:tcPr>
            <w:tcW w:w="6813" w:type="dxa"/>
            <w:gridSpan w:val="3"/>
            <w:tcBorders>
              <w:top w:val="single" w:sz="8" w:space="0" w:color="auto"/>
              <w:left w:val="single" w:sz="8" w:space="0" w:color="auto"/>
              <w:bottom w:val="single" w:sz="8" w:space="0" w:color="auto"/>
              <w:right w:val="nil"/>
            </w:tcBorders>
            <w:shd w:val="clear" w:color="000000" w:fill="EAF1DD"/>
            <w:noWrap/>
            <w:vAlign w:val="bottom"/>
            <w:hideMark/>
          </w:tcPr>
          <w:p w:rsidR="006F1EE6" w:rsidRDefault="006F1EE6">
            <w:pPr>
              <w:jc w:val="center"/>
              <w:rPr>
                <w:b/>
                <w:bCs/>
                <w:color w:val="000000"/>
                <w:sz w:val="18"/>
                <w:szCs w:val="18"/>
              </w:rPr>
            </w:pPr>
            <w:r>
              <w:rPr>
                <w:b/>
                <w:bCs/>
                <w:color w:val="000000"/>
                <w:sz w:val="18"/>
                <w:szCs w:val="18"/>
              </w:rPr>
              <w:t>KIGOMA RURAL DISTRICT</w:t>
            </w:r>
          </w:p>
        </w:tc>
        <w:tc>
          <w:tcPr>
            <w:tcW w:w="2830"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Default="006F1EE6">
            <w:pPr>
              <w:jc w:val="center"/>
              <w:rPr>
                <w:rFonts w:ascii="Calibri" w:hAnsi="Calibri" w:cs="Calibri"/>
                <w:b/>
                <w:bCs/>
                <w:i/>
                <w:iCs/>
                <w:color w:val="000000"/>
                <w:sz w:val="18"/>
                <w:szCs w:val="18"/>
              </w:rPr>
            </w:pPr>
            <w:r>
              <w:rPr>
                <w:rFonts w:ascii="Calibri" w:hAnsi="Calibri" w:cs="Calibri"/>
                <w:b/>
                <w:bCs/>
                <w:i/>
                <w:iCs/>
                <w:color w:val="000000"/>
                <w:sz w:val="18"/>
                <w:szCs w:val="18"/>
              </w:rPr>
              <w:t>FUNDS ISSUED 2006/07/08/09/10/11</w:t>
            </w:r>
          </w:p>
        </w:tc>
        <w:tc>
          <w:tcPr>
            <w:tcW w:w="2304" w:type="dxa"/>
            <w:gridSpan w:val="3"/>
            <w:tcBorders>
              <w:top w:val="single" w:sz="8" w:space="0" w:color="auto"/>
              <w:left w:val="nil"/>
              <w:bottom w:val="single" w:sz="8" w:space="0" w:color="auto"/>
              <w:right w:val="nil"/>
            </w:tcBorders>
            <w:shd w:val="clear" w:color="000000" w:fill="EAF1DD"/>
            <w:vAlign w:val="bottom"/>
            <w:hideMark/>
          </w:tcPr>
          <w:p w:rsidR="006F1EE6" w:rsidRDefault="006F1EE6">
            <w:pPr>
              <w:jc w:val="center"/>
              <w:rPr>
                <w:rFonts w:ascii="Calibri" w:hAnsi="Calibri" w:cs="Calibri"/>
                <w:b/>
                <w:bCs/>
                <w:i/>
                <w:iCs/>
                <w:color w:val="000000"/>
                <w:sz w:val="18"/>
                <w:szCs w:val="18"/>
              </w:rPr>
            </w:pPr>
            <w:r>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EE6" w:rsidRDefault="006F1EE6">
            <w:pPr>
              <w:jc w:val="center"/>
              <w:rPr>
                <w:rFonts w:ascii="Calibri" w:hAnsi="Calibri" w:cs="Calibri"/>
                <w:b/>
                <w:bCs/>
                <w:i/>
                <w:iCs/>
                <w:color w:val="000000"/>
                <w:sz w:val="18"/>
                <w:szCs w:val="18"/>
              </w:rPr>
            </w:pPr>
            <w:r>
              <w:rPr>
                <w:rFonts w:ascii="Calibri" w:hAnsi="Calibri" w:cs="Calibri"/>
                <w:b/>
                <w:bCs/>
                <w:i/>
                <w:iCs/>
                <w:color w:val="000000"/>
                <w:sz w:val="18"/>
                <w:szCs w:val="18"/>
              </w:rPr>
              <w:t>Utilization</w:t>
            </w:r>
          </w:p>
        </w:tc>
      </w:tr>
      <w:tr w:rsidR="006F1EE6" w:rsidTr="00C8093A">
        <w:trPr>
          <w:trHeight w:val="510"/>
        </w:trPr>
        <w:tc>
          <w:tcPr>
            <w:tcW w:w="1411" w:type="dxa"/>
            <w:tcBorders>
              <w:top w:val="nil"/>
              <w:left w:val="single" w:sz="8" w:space="0" w:color="auto"/>
              <w:bottom w:val="single" w:sz="8" w:space="0" w:color="auto"/>
              <w:right w:val="nil"/>
            </w:tcBorders>
            <w:shd w:val="clear" w:color="000000" w:fill="EAF1DD"/>
            <w:noWrap/>
            <w:vAlign w:val="bottom"/>
            <w:hideMark/>
          </w:tcPr>
          <w:p w:rsidR="006F1EE6" w:rsidRDefault="006F1EE6">
            <w:pPr>
              <w:rPr>
                <w:b/>
                <w:bCs/>
                <w:color w:val="000000"/>
                <w:sz w:val="18"/>
                <w:szCs w:val="18"/>
              </w:rPr>
            </w:pPr>
            <w:r>
              <w:rPr>
                <w:b/>
                <w:bCs/>
                <w:color w:val="000000"/>
                <w:sz w:val="18"/>
                <w:szCs w:val="18"/>
              </w:rPr>
              <w:t>WARD</w:t>
            </w:r>
          </w:p>
        </w:tc>
        <w:tc>
          <w:tcPr>
            <w:tcW w:w="1431" w:type="dxa"/>
            <w:tcBorders>
              <w:top w:val="nil"/>
              <w:left w:val="single" w:sz="8" w:space="0" w:color="auto"/>
              <w:bottom w:val="single" w:sz="8" w:space="0" w:color="auto"/>
              <w:right w:val="nil"/>
            </w:tcBorders>
            <w:shd w:val="clear" w:color="000000" w:fill="EAF1DD"/>
            <w:noWrap/>
            <w:vAlign w:val="bottom"/>
            <w:hideMark/>
          </w:tcPr>
          <w:p w:rsidR="006F1EE6" w:rsidRDefault="006F1EE6">
            <w:pPr>
              <w:rPr>
                <w:b/>
                <w:bCs/>
                <w:color w:val="000000"/>
                <w:sz w:val="18"/>
                <w:szCs w:val="18"/>
              </w:rPr>
            </w:pPr>
            <w:r>
              <w:rPr>
                <w:b/>
                <w:bCs/>
                <w:color w:val="000000"/>
                <w:sz w:val="18"/>
                <w:szCs w:val="18"/>
              </w:rPr>
              <w:t>VILLAGE</w:t>
            </w:r>
          </w:p>
        </w:tc>
        <w:tc>
          <w:tcPr>
            <w:tcW w:w="3971" w:type="dxa"/>
            <w:tcBorders>
              <w:top w:val="nil"/>
              <w:left w:val="single" w:sz="8" w:space="0" w:color="auto"/>
              <w:bottom w:val="single" w:sz="8" w:space="0" w:color="auto"/>
              <w:right w:val="nil"/>
            </w:tcBorders>
            <w:shd w:val="clear" w:color="000000" w:fill="EAF1DD"/>
            <w:noWrap/>
            <w:vAlign w:val="bottom"/>
            <w:hideMark/>
          </w:tcPr>
          <w:p w:rsidR="006F1EE6" w:rsidRDefault="006F1EE6">
            <w:pPr>
              <w:rPr>
                <w:b/>
                <w:bCs/>
                <w:color w:val="000000"/>
                <w:sz w:val="18"/>
                <w:szCs w:val="18"/>
              </w:rPr>
            </w:pPr>
            <w:r>
              <w:rPr>
                <w:b/>
                <w:bCs/>
                <w:color w:val="000000"/>
                <w:sz w:val="18"/>
                <w:szCs w:val="18"/>
              </w:rPr>
              <w:t>PROJECT NAME</w:t>
            </w:r>
          </w:p>
        </w:tc>
        <w:tc>
          <w:tcPr>
            <w:tcW w:w="880" w:type="dxa"/>
            <w:tcBorders>
              <w:top w:val="nil"/>
              <w:left w:val="nil"/>
              <w:bottom w:val="single" w:sz="8" w:space="0" w:color="auto"/>
              <w:right w:val="single" w:sz="8" w:space="0" w:color="auto"/>
            </w:tcBorders>
            <w:shd w:val="clear" w:color="000000" w:fill="EAF1DD"/>
            <w:noWrap/>
            <w:vAlign w:val="bottom"/>
            <w:hideMark/>
          </w:tcPr>
          <w:p w:rsidR="006F1EE6" w:rsidRDefault="006F1EE6">
            <w:pPr>
              <w:jc w:val="center"/>
              <w:rPr>
                <w:rFonts w:ascii="Calibri" w:hAnsi="Calibri" w:cs="Calibri"/>
                <w:b/>
                <w:bCs/>
                <w:i/>
                <w:iCs/>
                <w:color w:val="000000"/>
                <w:sz w:val="18"/>
                <w:szCs w:val="18"/>
              </w:rPr>
            </w:pPr>
            <w:r>
              <w:rPr>
                <w:rFonts w:ascii="Calibri" w:hAnsi="Calibri" w:cs="Calibri"/>
                <w:b/>
                <w:bCs/>
                <w:i/>
                <w:iCs/>
                <w:color w:val="000000"/>
                <w:sz w:val="18"/>
                <w:szCs w:val="18"/>
              </w:rPr>
              <w:t>BEN.</w:t>
            </w:r>
          </w:p>
        </w:tc>
        <w:tc>
          <w:tcPr>
            <w:tcW w:w="879" w:type="dxa"/>
            <w:tcBorders>
              <w:top w:val="nil"/>
              <w:left w:val="nil"/>
              <w:bottom w:val="single" w:sz="8" w:space="0" w:color="auto"/>
              <w:right w:val="single" w:sz="8" w:space="0" w:color="auto"/>
            </w:tcBorders>
            <w:shd w:val="clear" w:color="000000" w:fill="EAF1DD"/>
            <w:noWrap/>
            <w:vAlign w:val="bottom"/>
            <w:hideMark/>
          </w:tcPr>
          <w:p w:rsidR="006F1EE6" w:rsidRDefault="006F1EE6">
            <w:pPr>
              <w:jc w:val="center"/>
              <w:rPr>
                <w:rFonts w:ascii="Calibri" w:hAnsi="Calibri" w:cs="Calibri"/>
                <w:b/>
                <w:bCs/>
                <w:i/>
                <w:iCs/>
                <w:color w:val="000000"/>
                <w:sz w:val="18"/>
                <w:szCs w:val="18"/>
              </w:rPr>
            </w:pPr>
            <w:r>
              <w:rPr>
                <w:rFonts w:ascii="Calibri" w:hAnsi="Calibri" w:cs="Calibri"/>
                <w:b/>
                <w:bCs/>
                <w:i/>
                <w:iCs/>
                <w:color w:val="000000"/>
                <w:sz w:val="18"/>
                <w:szCs w:val="18"/>
              </w:rPr>
              <w:t>DASIP</w:t>
            </w:r>
          </w:p>
        </w:tc>
        <w:tc>
          <w:tcPr>
            <w:tcW w:w="1071" w:type="dxa"/>
            <w:tcBorders>
              <w:top w:val="nil"/>
              <w:left w:val="nil"/>
              <w:bottom w:val="single" w:sz="8" w:space="0" w:color="auto"/>
              <w:right w:val="single" w:sz="8" w:space="0" w:color="auto"/>
            </w:tcBorders>
            <w:shd w:val="clear" w:color="000000" w:fill="EAF1DD"/>
            <w:noWrap/>
            <w:vAlign w:val="bottom"/>
            <w:hideMark/>
          </w:tcPr>
          <w:p w:rsidR="006F1EE6" w:rsidRDefault="006F1EE6">
            <w:pPr>
              <w:jc w:val="center"/>
              <w:rPr>
                <w:rFonts w:ascii="Calibri" w:hAnsi="Calibri" w:cs="Calibri"/>
                <w:b/>
                <w:bCs/>
                <w:i/>
                <w:iCs/>
                <w:color w:val="000000"/>
                <w:sz w:val="18"/>
                <w:szCs w:val="18"/>
              </w:rPr>
            </w:pPr>
            <w:r>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6F1EE6" w:rsidRDefault="006F1EE6">
            <w:pPr>
              <w:jc w:val="center"/>
              <w:rPr>
                <w:rFonts w:ascii="Calibri" w:hAnsi="Calibri" w:cs="Calibri"/>
                <w:b/>
                <w:bCs/>
                <w:i/>
                <w:iCs/>
                <w:color w:val="000000"/>
                <w:sz w:val="18"/>
                <w:szCs w:val="18"/>
              </w:rPr>
            </w:pPr>
            <w:r>
              <w:rPr>
                <w:rFonts w:ascii="Calibri" w:hAnsi="Calibri" w:cs="Calibri"/>
                <w:b/>
                <w:bCs/>
                <w:i/>
                <w:iCs/>
                <w:color w:val="000000"/>
                <w:sz w:val="18"/>
                <w:szCs w:val="18"/>
              </w:rPr>
              <w:t>complete</w:t>
            </w:r>
          </w:p>
        </w:tc>
        <w:tc>
          <w:tcPr>
            <w:tcW w:w="641" w:type="dxa"/>
            <w:tcBorders>
              <w:top w:val="nil"/>
              <w:left w:val="nil"/>
              <w:bottom w:val="single" w:sz="8" w:space="0" w:color="auto"/>
              <w:right w:val="single" w:sz="8" w:space="0" w:color="auto"/>
            </w:tcBorders>
            <w:shd w:val="clear" w:color="000000" w:fill="EAF1DD"/>
            <w:vAlign w:val="bottom"/>
            <w:hideMark/>
          </w:tcPr>
          <w:p w:rsidR="006F1EE6" w:rsidRDefault="006F1EE6">
            <w:pPr>
              <w:jc w:val="center"/>
              <w:rPr>
                <w:rFonts w:ascii="Calibri" w:hAnsi="Calibri" w:cs="Calibri"/>
                <w:b/>
                <w:bCs/>
                <w:i/>
                <w:iCs/>
                <w:color w:val="000000"/>
                <w:sz w:val="18"/>
                <w:szCs w:val="18"/>
              </w:rPr>
            </w:pPr>
            <w:r>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6F1EE6" w:rsidRDefault="006F1EE6">
            <w:pPr>
              <w:jc w:val="center"/>
              <w:rPr>
                <w:rFonts w:ascii="Calibri" w:hAnsi="Calibri" w:cs="Calibri"/>
                <w:b/>
                <w:bCs/>
                <w:i/>
                <w:iCs/>
                <w:color w:val="000000"/>
                <w:sz w:val="18"/>
                <w:szCs w:val="18"/>
              </w:rPr>
            </w:pPr>
            <w:r>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1EE6" w:rsidRDefault="006F1EE6">
            <w:pPr>
              <w:rPr>
                <w:rFonts w:ascii="Calibri" w:hAnsi="Calibri" w:cs="Calibri"/>
                <w:b/>
                <w:bCs/>
                <w:i/>
                <w:iCs/>
                <w:color w:val="000000"/>
                <w:sz w:val="18"/>
                <w:szCs w:val="18"/>
              </w:rPr>
            </w:pP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Uvinza</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Basanza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market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Chakulu</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market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Nguruka</w:t>
            </w:r>
          </w:p>
        </w:tc>
        <w:tc>
          <w:tcPr>
            <w:tcW w:w="143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Itebula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Completion of a cattle dip construction</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600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3,000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3,600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bore hole for irrigation</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6,250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25,000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31,250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Nyangabo</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crop marketing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Ilagala</w:t>
            </w:r>
          </w:p>
        </w:tc>
        <w:tc>
          <w:tcPr>
            <w:tcW w:w="143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Ilagala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matket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Cereal processing machine</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1,800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7,200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9,000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nil"/>
              <w:right w:val="nil"/>
            </w:tcBorders>
            <w:shd w:val="clear" w:color="auto" w:fill="auto"/>
            <w:vAlign w:val="bottom"/>
            <w:hideMark/>
          </w:tcPr>
          <w:p w:rsidR="006F1EE6" w:rsidRDefault="006F1EE6">
            <w:pPr>
              <w:rPr>
                <w:color w:val="000000"/>
                <w:sz w:val="18"/>
                <w:szCs w:val="18"/>
              </w:rPr>
            </w:pPr>
            <w:r>
              <w:rPr>
                <w:color w:val="000000"/>
                <w:sz w:val="18"/>
                <w:szCs w:val="18"/>
              </w:rPr>
              <w:t>Mwakizega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matket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2,795</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11,180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13,975</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Cereal processing machine</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1,800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7,200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9,000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Kalinzi</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Mkabogo</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coffee washing station</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2,800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11,200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14,000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Kalya</w:t>
            </w:r>
          </w:p>
        </w:tc>
        <w:tc>
          <w:tcPr>
            <w:tcW w:w="143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Sibwesa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Oxen drawn implements</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1,000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2,000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market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Kashagulu</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market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Matendo</w:t>
            </w:r>
          </w:p>
        </w:tc>
        <w:tc>
          <w:tcPr>
            <w:tcW w:w="143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Matendo</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matket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Cereal processing machine</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1,800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7,200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9,000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Kidahwe</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Rehabilitation of rural feeder road.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Cereal processing machine</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1,800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7,200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9,000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Mganza</w:t>
            </w:r>
          </w:p>
        </w:tc>
        <w:tc>
          <w:tcPr>
            <w:tcW w:w="143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Malagarasi</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Oxen drawn implements</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1,000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2,000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slaughter slab</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720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2,880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3,600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Environmental conservation</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345</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1,381</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1,726</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845AED">
        <w:trPr>
          <w:trHeight w:val="330"/>
        </w:trPr>
        <w:tc>
          <w:tcPr>
            <w:tcW w:w="1411" w:type="dxa"/>
            <w:tcBorders>
              <w:top w:val="nil"/>
              <w:left w:val="single" w:sz="8" w:space="0" w:color="auto"/>
              <w:bottom w:val="single" w:sz="4"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4"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4"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Cereal processing machine</w:t>
            </w:r>
          </w:p>
        </w:tc>
        <w:tc>
          <w:tcPr>
            <w:tcW w:w="880" w:type="dxa"/>
            <w:tcBorders>
              <w:top w:val="nil"/>
              <w:left w:val="single" w:sz="8" w:space="0" w:color="auto"/>
              <w:bottom w:val="single" w:sz="4"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1,800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7,200</w:t>
            </w:r>
          </w:p>
        </w:tc>
        <w:tc>
          <w:tcPr>
            <w:tcW w:w="1071" w:type="dxa"/>
            <w:tcBorders>
              <w:top w:val="nil"/>
              <w:left w:val="nil"/>
              <w:bottom w:val="single" w:sz="4"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9,000</w:t>
            </w:r>
          </w:p>
        </w:tc>
        <w:tc>
          <w:tcPr>
            <w:tcW w:w="909" w:type="dxa"/>
            <w:tcBorders>
              <w:top w:val="nil"/>
              <w:left w:val="single" w:sz="8" w:space="0" w:color="auto"/>
              <w:bottom w:val="single" w:sz="4"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4"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4"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845AED">
        <w:trPr>
          <w:trHeight w:val="330"/>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lastRenderedPageBreak/>
              <w:t> </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rPr>
                <w:color w:val="000000"/>
                <w:sz w:val="18"/>
                <w:szCs w:val="18"/>
              </w:rPr>
            </w:pPr>
            <w:r>
              <w:rPr>
                <w:color w:val="000000"/>
                <w:sz w:val="18"/>
                <w:szCs w:val="18"/>
              </w:rPr>
              <w:t>Kasisi</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rPr>
                <w:color w:val="000000"/>
                <w:sz w:val="18"/>
                <w:szCs w:val="18"/>
              </w:rPr>
            </w:pPr>
            <w:r>
              <w:rPr>
                <w:color w:val="000000"/>
                <w:sz w:val="18"/>
                <w:szCs w:val="18"/>
              </w:rPr>
              <w:t>Rehabilitation of rural feeder road.</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rPr>
                <w:color w:val="000000"/>
                <w:sz w:val="18"/>
                <w:szCs w:val="18"/>
              </w:rPr>
            </w:pPr>
            <w:r>
              <w:rPr>
                <w:color w:val="000000"/>
                <w:sz w:val="18"/>
                <w:szCs w:val="18"/>
              </w:rPr>
              <w:t>Sunuka</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rPr>
                <w:color w:val="000000"/>
                <w:sz w:val="18"/>
                <w:szCs w:val="18"/>
              </w:rPr>
            </w:pPr>
            <w:r>
              <w:rPr>
                <w:color w:val="000000"/>
                <w:sz w:val="18"/>
                <w:szCs w:val="18"/>
              </w:rPr>
              <w:t>Sunuka</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rPr>
                <w:color w:val="000000"/>
                <w:sz w:val="18"/>
                <w:szCs w:val="18"/>
              </w:rPr>
            </w:pPr>
            <w:r>
              <w:rPr>
                <w:color w:val="000000"/>
                <w:sz w:val="18"/>
                <w:szCs w:val="18"/>
              </w:rPr>
              <w:t>Construction of a matket shed.</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single" w:sz="4" w:space="0" w:color="auto"/>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single" w:sz="4" w:space="0" w:color="auto"/>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single" w:sz="4" w:space="0" w:color="auto"/>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Cereal processing machine</w:t>
            </w:r>
          </w:p>
        </w:tc>
        <w:tc>
          <w:tcPr>
            <w:tcW w:w="880" w:type="dxa"/>
            <w:tcBorders>
              <w:top w:val="single" w:sz="4" w:space="0" w:color="auto"/>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1,800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7,200</w:t>
            </w:r>
          </w:p>
        </w:tc>
        <w:tc>
          <w:tcPr>
            <w:tcW w:w="1071" w:type="dxa"/>
            <w:tcBorders>
              <w:top w:val="single" w:sz="4" w:space="0" w:color="auto"/>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9,000</w:t>
            </w:r>
          </w:p>
        </w:tc>
        <w:tc>
          <w:tcPr>
            <w:tcW w:w="909" w:type="dxa"/>
            <w:tcBorders>
              <w:top w:val="single" w:sz="4" w:space="0" w:color="auto"/>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4" w:space="0" w:color="auto"/>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Igalula</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Igalula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matket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Mgambazi</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matket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Sigunga</w:t>
            </w:r>
          </w:p>
        </w:tc>
        <w:tc>
          <w:tcPr>
            <w:tcW w:w="143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Kaparamsenga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matket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Kernel processing machine</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1,225</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4,900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6,125</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Bitale</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Nyamhoza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Rehabilitation of rural feeder road.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Kandaga</w:t>
            </w:r>
          </w:p>
        </w:tc>
        <w:tc>
          <w:tcPr>
            <w:tcW w:w="143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Mlela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Rehabilitation of rural feeder road.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Cereal processing machine</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1,800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7,200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9,000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Kandaga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Rehabilitation of rural feeder road.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Purchase of a cereals processing machine</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3,500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color w:val="000000"/>
                <w:sz w:val="18"/>
                <w:szCs w:val="18"/>
              </w:rPr>
            </w:pPr>
            <w:r>
              <w:rPr>
                <w:color w:val="000000"/>
                <w:sz w:val="18"/>
                <w:szCs w:val="18"/>
              </w:rPr>
              <w:t>Mtegowanoti</w:t>
            </w:r>
          </w:p>
        </w:tc>
        <w:tc>
          <w:tcPr>
            <w:tcW w:w="1431" w:type="dxa"/>
            <w:tcBorders>
              <w:top w:val="nil"/>
              <w:left w:val="single" w:sz="8" w:space="0" w:color="auto"/>
              <w:bottom w:val="single" w:sz="8" w:space="0" w:color="auto"/>
              <w:right w:val="nil"/>
            </w:tcBorders>
            <w:shd w:val="clear" w:color="auto" w:fill="auto"/>
            <w:noWrap/>
            <w:hideMark/>
          </w:tcPr>
          <w:p w:rsidR="006F1EE6" w:rsidRDefault="006F1EE6">
            <w:pPr>
              <w:rPr>
                <w:color w:val="000000"/>
                <w:sz w:val="18"/>
                <w:szCs w:val="18"/>
              </w:rPr>
            </w:pPr>
            <w:r>
              <w:rPr>
                <w:color w:val="000000"/>
                <w:sz w:val="18"/>
                <w:szCs w:val="18"/>
              </w:rPr>
              <w:t>Chagu</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color w:val="000000"/>
                <w:sz w:val="18"/>
                <w:szCs w:val="18"/>
              </w:rPr>
            </w:pPr>
            <w:r>
              <w:rPr>
                <w:color w:val="000000"/>
                <w:sz w:val="18"/>
                <w:szCs w:val="18"/>
              </w:rPr>
              <w:t>Construction of a cattle market.</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Mkigo</w:t>
            </w:r>
          </w:p>
        </w:tc>
        <w:tc>
          <w:tcPr>
            <w:tcW w:w="143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Nyarubanda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crop marketing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vAlign w:val="bottom"/>
            <w:hideMark/>
          </w:tcPr>
          <w:p w:rsidR="006F1EE6" w:rsidRDefault="006F1EE6">
            <w:pPr>
              <w:rPr>
                <w:color w:val="000000"/>
                <w:sz w:val="18"/>
                <w:szCs w:val="18"/>
              </w:rPr>
            </w:pPr>
            <w:r>
              <w:rPr>
                <w:color w:val="000000"/>
                <w:sz w:val="18"/>
                <w:szCs w:val="18"/>
              </w:rPr>
              <w:t>Mungonya</w:t>
            </w:r>
          </w:p>
        </w:tc>
        <w:tc>
          <w:tcPr>
            <w:tcW w:w="1431" w:type="dxa"/>
            <w:tcBorders>
              <w:top w:val="nil"/>
              <w:left w:val="single" w:sz="8" w:space="0" w:color="auto"/>
              <w:bottom w:val="nil"/>
              <w:right w:val="nil"/>
            </w:tcBorders>
            <w:shd w:val="clear" w:color="auto" w:fill="auto"/>
            <w:vAlign w:val="bottom"/>
            <w:hideMark/>
          </w:tcPr>
          <w:p w:rsidR="006F1EE6" w:rsidRDefault="006F1EE6">
            <w:pPr>
              <w:rPr>
                <w:color w:val="000000"/>
                <w:sz w:val="18"/>
                <w:szCs w:val="18"/>
              </w:rPr>
            </w:pPr>
            <w:r>
              <w:rPr>
                <w:color w:val="000000"/>
                <w:sz w:val="18"/>
                <w:szCs w:val="18"/>
              </w:rPr>
              <w:t>Msimba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matket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Simbo</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rPr>
                <w:color w:val="000000"/>
                <w:sz w:val="18"/>
                <w:szCs w:val="18"/>
              </w:rPr>
            </w:pPr>
            <w:r>
              <w:rPr>
                <w:color w:val="000000"/>
                <w:sz w:val="18"/>
                <w:szCs w:val="18"/>
              </w:rPr>
              <w:t>Kaseke</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cattle dip.</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vAlign w:val="bottom"/>
            <w:hideMark/>
          </w:tcPr>
          <w:p w:rsidR="006F1EE6" w:rsidRDefault="006F1EE6">
            <w:pPr>
              <w:rPr>
                <w:color w:val="000000"/>
                <w:sz w:val="18"/>
                <w:szCs w:val="18"/>
              </w:rPr>
            </w:pPr>
            <w:r>
              <w:rPr>
                <w:color w:val="000000"/>
                <w:sz w:val="18"/>
                <w:szCs w:val="18"/>
              </w:rPr>
              <w:t>Nyamori</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matket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3,494</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13,976</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17,470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color w:val="000000"/>
                <w:sz w:val="18"/>
                <w:szCs w:val="18"/>
              </w:rPr>
            </w:pPr>
            <w:r>
              <w:rPr>
                <w:color w:val="000000"/>
                <w:sz w:val="18"/>
                <w:szCs w:val="18"/>
              </w:rPr>
              <w:t>Buhingu</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rPr>
                <w:color w:val="000000"/>
                <w:sz w:val="18"/>
                <w:szCs w:val="18"/>
              </w:rPr>
            </w:pPr>
            <w:r>
              <w:rPr>
                <w:color w:val="000000"/>
                <w:sz w:val="18"/>
                <w:szCs w:val="18"/>
              </w:rPr>
              <w:t>Nkonkwa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Purchase of a kernel processing machine</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5,000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5,000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10,000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Rehabilitation of rural feeder road.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nil"/>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rPr>
                <w:color w:val="000000"/>
                <w:sz w:val="18"/>
                <w:szCs w:val="18"/>
              </w:rPr>
            </w:pPr>
            <w:r>
              <w:rPr>
                <w:color w:val="000000"/>
                <w:sz w:val="18"/>
                <w:szCs w:val="18"/>
              </w:rPr>
              <w:t>Buhingu</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matket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Purchase of a palm oil processing machine</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3,063</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3,063</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6,125</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color w:val="000000"/>
                <w:sz w:val="18"/>
                <w:szCs w:val="18"/>
              </w:rPr>
            </w:pPr>
            <w:r>
              <w:rPr>
                <w:color w:val="000000"/>
                <w:sz w:val="18"/>
                <w:szCs w:val="18"/>
              </w:rPr>
              <w:t>Mwandiga</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color w:val="000000"/>
                <w:sz w:val="18"/>
                <w:szCs w:val="18"/>
              </w:rPr>
            </w:pPr>
            <w:r>
              <w:rPr>
                <w:color w:val="000000"/>
                <w:sz w:val="18"/>
                <w:szCs w:val="18"/>
              </w:rPr>
              <w:t>Kibingo</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color w:val="000000"/>
                <w:sz w:val="18"/>
                <w:szCs w:val="18"/>
              </w:rPr>
            </w:pPr>
            <w:r>
              <w:rPr>
                <w:color w:val="000000"/>
                <w:sz w:val="18"/>
                <w:szCs w:val="18"/>
              </w:rPr>
              <w:t>Construction of a crop marketing shed</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vAlign w:val="bottom"/>
            <w:hideMark/>
          </w:tcPr>
          <w:p w:rsidR="006F1EE6" w:rsidRDefault="006F1EE6">
            <w:pPr>
              <w:rPr>
                <w:color w:val="000000"/>
                <w:sz w:val="18"/>
                <w:szCs w:val="18"/>
              </w:rPr>
            </w:pPr>
            <w:r>
              <w:rPr>
                <w:color w:val="000000"/>
                <w:sz w:val="18"/>
                <w:szCs w:val="18"/>
              </w:rPr>
              <w:t>Mahembe</w:t>
            </w:r>
          </w:p>
        </w:tc>
        <w:tc>
          <w:tcPr>
            <w:tcW w:w="1431" w:type="dxa"/>
            <w:tcBorders>
              <w:top w:val="nil"/>
              <w:left w:val="single" w:sz="4" w:space="0" w:color="auto"/>
              <w:bottom w:val="single" w:sz="4" w:space="0" w:color="auto"/>
              <w:right w:val="single" w:sz="4" w:space="0" w:color="auto"/>
            </w:tcBorders>
            <w:shd w:val="clear" w:color="auto" w:fill="auto"/>
            <w:vAlign w:val="bottom"/>
            <w:hideMark/>
          </w:tcPr>
          <w:p w:rsidR="006F1EE6" w:rsidRDefault="006F1EE6">
            <w:pPr>
              <w:rPr>
                <w:color w:val="000000"/>
                <w:sz w:val="18"/>
                <w:szCs w:val="18"/>
              </w:rPr>
            </w:pPr>
            <w:r>
              <w:rPr>
                <w:color w:val="000000"/>
                <w:sz w:val="18"/>
                <w:szCs w:val="18"/>
              </w:rPr>
              <w:t>Nkungwe</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Rehabilitation of rural feeder road.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Kagongo</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rPr>
                <w:color w:val="000000"/>
                <w:sz w:val="18"/>
                <w:szCs w:val="18"/>
              </w:rPr>
            </w:pPr>
            <w:r>
              <w:rPr>
                <w:color w:val="000000"/>
                <w:sz w:val="18"/>
                <w:szCs w:val="18"/>
              </w:rPr>
              <w:t>Mgaraganza</w:t>
            </w:r>
          </w:p>
        </w:tc>
        <w:tc>
          <w:tcPr>
            <w:tcW w:w="3971" w:type="dxa"/>
            <w:tcBorders>
              <w:top w:val="nil"/>
              <w:left w:val="single" w:sz="8" w:space="0" w:color="auto"/>
              <w:bottom w:val="single" w:sz="8" w:space="0" w:color="auto"/>
              <w:right w:val="nil"/>
            </w:tcBorders>
            <w:shd w:val="clear" w:color="auto" w:fill="auto"/>
            <w:noWrap/>
            <w:vAlign w:val="bottom"/>
            <w:hideMark/>
          </w:tcPr>
          <w:p w:rsidR="006F1EE6" w:rsidRDefault="006F1EE6">
            <w:pPr>
              <w:rPr>
                <w:color w:val="000000"/>
                <w:sz w:val="18"/>
                <w:szCs w:val="18"/>
              </w:rPr>
            </w:pPr>
            <w:r>
              <w:rPr>
                <w:color w:val="000000"/>
                <w:sz w:val="18"/>
                <w:szCs w:val="18"/>
              </w:rPr>
              <w:t>Construction of a crop marketing shed</w:t>
            </w:r>
          </w:p>
        </w:tc>
        <w:tc>
          <w:tcPr>
            <w:tcW w:w="880" w:type="dxa"/>
            <w:tcBorders>
              <w:top w:val="nil"/>
              <w:left w:val="single" w:sz="8" w:space="0" w:color="auto"/>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7,000</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right"/>
              <w:rPr>
                <w:color w:val="000000"/>
                <w:sz w:val="18"/>
                <w:szCs w:val="18"/>
              </w:rPr>
            </w:pPr>
            <w:r>
              <w:rPr>
                <w:color w:val="000000"/>
                <w:sz w:val="18"/>
                <w:szCs w:val="18"/>
              </w:rPr>
              <w:t>28,000</w:t>
            </w:r>
          </w:p>
        </w:tc>
        <w:tc>
          <w:tcPr>
            <w:tcW w:w="1071" w:type="dxa"/>
            <w:tcBorders>
              <w:top w:val="nil"/>
              <w:left w:val="nil"/>
              <w:bottom w:val="single" w:sz="8" w:space="0" w:color="auto"/>
              <w:right w:val="nil"/>
            </w:tcBorders>
            <w:shd w:val="clear" w:color="auto" w:fill="auto"/>
            <w:noWrap/>
            <w:vAlign w:val="bottom"/>
            <w:hideMark/>
          </w:tcPr>
          <w:p w:rsidR="006F1EE6" w:rsidRDefault="006F1EE6">
            <w:pPr>
              <w:jc w:val="right"/>
              <w:rPr>
                <w:color w:val="000000"/>
                <w:sz w:val="18"/>
                <w:szCs w:val="18"/>
              </w:rPr>
            </w:pPr>
            <w:r>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SIMBO</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NYAMOLI</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CEREAL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4"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4"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CEREAL PROCESSING MACHINE</w:t>
            </w:r>
          </w:p>
        </w:tc>
        <w:tc>
          <w:tcPr>
            <w:tcW w:w="880" w:type="dxa"/>
            <w:tcBorders>
              <w:top w:val="nil"/>
              <w:left w:val="single" w:sz="8" w:space="0" w:color="auto"/>
              <w:bottom w:val="single" w:sz="4"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4"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4"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4"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4"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KASEKE</w:t>
            </w:r>
          </w:p>
        </w:tc>
        <w:tc>
          <w:tcPr>
            <w:tcW w:w="39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CEREAL PROCESSING MACHINE</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jc w:val="right"/>
              <w:rPr>
                <w:color w:val="000000"/>
                <w:sz w:val="18"/>
                <w:szCs w:val="18"/>
              </w:rPr>
            </w:pPr>
            <w:r>
              <w:rPr>
                <w:color w:val="000000"/>
                <w:sz w:val="18"/>
                <w:szCs w:val="18"/>
              </w:rPr>
              <w:t>2,000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8,000</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10,000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single" w:sz="4" w:space="0" w:color="auto"/>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lastRenderedPageBreak/>
              <w:t>KAGONGO</w:t>
            </w:r>
          </w:p>
        </w:tc>
        <w:tc>
          <w:tcPr>
            <w:tcW w:w="14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MGARAGANZA</w:t>
            </w:r>
          </w:p>
        </w:tc>
        <w:tc>
          <w:tcPr>
            <w:tcW w:w="3971" w:type="dxa"/>
            <w:tcBorders>
              <w:top w:val="single" w:sz="4" w:space="0" w:color="auto"/>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CEREAL PROCESSING MACHINE</w:t>
            </w:r>
          </w:p>
        </w:tc>
        <w:tc>
          <w:tcPr>
            <w:tcW w:w="880" w:type="dxa"/>
            <w:tcBorders>
              <w:top w:val="single" w:sz="4" w:space="0" w:color="auto"/>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single" w:sz="4" w:space="0" w:color="auto"/>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single" w:sz="4" w:space="0" w:color="auto"/>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single" w:sz="4" w:space="0" w:color="auto"/>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single" w:sz="4" w:space="0" w:color="auto"/>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PROCUMENT OF PALM OIL PRESSING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KALYA</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KASHAGULU</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CEREAL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MTEGOWANOTI</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CHAGU</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CEREAL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MKIGO</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NYARUBANDA</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CEREAL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PROCUMENT OF HORTICULTURAL EQUIPMENT</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BITALE</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NYAMUHOZA</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CEREAL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MAHEMBE</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NKUNGWE</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CEREAL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UVINZA</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CHAKULU</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SUNFLOWER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2,000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8,000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10,000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BASANZA</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SUNFLOWER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2,000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8,000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10,000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KANDAGA</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MLELA</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SUNFLOWER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2,000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8,000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10,000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NGURUKA</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ITEBULA</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SUNFLOWER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2,000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8,000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10,000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ILAGALA</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ILAGALA</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KERNEL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PROCUMENT OF PALM OIL PRESSING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IGALULA</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IGALULA</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PURSHASE OF A KERNEL PROCESSING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PROCUMENT OF PALM OIL PRESSING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1,130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4,520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5,650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MWANDIGA</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KIBINGO</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PROCUMENT OF HORTICULTURAL EQUIPMENT</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MUNGONYA</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MSIMBA</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PROCUMENT OF HORTICULTURAL EQUIPMENT</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PROCUMENT OF PALM OIL PRESSING MACHINE</w:t>
            </w:r>
          </w:p>
        </w:tc>
        <w:tc>
          <w:tcPr>
            <w:tcW w:w="880" w:type="dxa"/>
            <w:tcBorders>
              <w:top w:val="nil"/>
              <w:left w:val="single" w:sz="8" w:space="0" w:color="auto"/>
              <w:bottom w:val="single" w:sz="8" w:space="0" w:color="auto"/>
              <w:right w:val="nil"/>
            </w:tcBorders>
            <w:shd w:val="clear" w:color="auto" w:fill="auto"/>
            <w:noWrap/>
            <w:hideMark/>
          </w:tcPr>
          <w:p w:rsidR="006F1EE6" w:rsidRDefault="006F1EE6">
            <w:pPr>
              <w:jc w:val="right"/>
              <w:rPr>
                <w:color w:val="000000"/>
                <w:sz w:val="18"/>
                <w:szCs w:val="18"/>
              </w:rPr>
            </w:pPr>
            <w:r>
              <w:rPr>
                <w:color w:val="000000"/>
                <w:sz w:val="18"/>
                <w:szCs w:val="18"/>
              </w:rPr>
              <w:t>1,130</w:t>
            </w:r>
          </w:p>
        </w:tc>
        <w:tc>
          <w:tcPr>
            <w:tcW w:w="879" w:type="dxa"/>
            <w:tcBorders>
              <w:top w:val="nil"/>
              <w:left w:val="single" w:sz="4" w:space="0" w:color="auto"/>
              <w:bottom w:val="single" w:sz="4" w:space="0" w:color="auto"/>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4,520</w:t>
            </w:r>
          </w:p>
        </w:tc>
        <w:tc>
          <w:tcPr>
            <w:tcW w:w="1071" w:type="dxa"/>
            <w:tcBorders>
              <w:top w:val="nil"/>
              <w:left w:val="nil"/>
              <w:bottom w:val="single" w:sz="8" w:space="0" w:color="auto"/>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5,650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Default="006F1EE6">
            <w:pPr>
              <w:jc w:val="center"/>
              <w:rPr>
                <w:color w:val="000000"/>
                <w:sz w:val="18"/>
                <w:szCs w:val="18"/>
              </w:rPr>
            </w:pPr>
            <w:r>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6F1EE6" w:rsidTr="00C8093A">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MATENDO</w:t>
            </w:r>
          </w:p>
        </w:tc>
        <w:tc>
          <w:tcPr>
            <w:tcW w:w="1431" w:type="dxa"/>
            <w:tcBorders>
              <w:top w:val="nil"/>
              <w:left w:val="single" w:sz="4" w:space="0" w:color="auto"/>
              <w:bottom w:val="single" w:sz="4" w:space="0" w:color="auto"/>
              <w:right w:val="single" w:sz="4" w:space="0" w:color="auto"/>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KIDAHWE</w:t>
            </w:r>
          </w:p>
        </w:tc>
        <w:tc>
          <w:tcPr>
            <w:tcW w:w="397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PROCUMENT OF HORTICULTURAL EQUIPMENT</w:t>
            </w:r>
          </w:p>
        </w:tc>
        <w:tc>
          <w:tcPr>
            <w:tcW w:w="880" w:type="dxa"/>
            <w:tcBorders>
              <w:top w:val="nil"/>
              <w:left w:val="single" w:sz="8" w:space="0" w:color="auto"/>
              <w:bottom w:val="nil"/>
              <w:right w:val="nil"/>
            </w:tcBorders>
            <w:shd w:val="clear" w:color="auto" w:fill="auto"/>
            <w:noWrap/>
            <w:hideMark/>
          </w:tcPr>
          <w:p w:rsidR="006F1EE6" w:rsidRDefault="006F1EE6">
            <w:pPr>
              <w:jc w:val="right"/>
              <w:rPr>
                <w:color w:val="000000"/>
                <w:sz w:val="18"/>
                <w:szCs w:val="18"/>
              </w:rPr>
            </w:pPr>
            <w:r>
              <w:rPr>
                <w:color w:val="000000"/>
                <w:sz w:val="18"/>
                <w:szCs w:val="18"/>
              </w:rPr>
              <w:t>1,000</w:t>
            </w:r>
          </w:p>
        </w:tc>
        <w:tc>
          <w:tcPr>
            <w:tcW w:w="879" w:type="dxa"/>
            <w:tcBorders>
              <w:top w:val="nil"/>
              <w:left w:val="single" w:sz="4" w:space="0" w:color="auto"/>
              <w:bottom w:val="nil"/>
              <w:right w:val="single" w:sz="4" w:space="0" w:color="auto"/>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4,000</w:t>
            </w:r>
          </w:p>
        </w:tc>
        <w:tc>
          <w:tcPr>
            <w:tcW w:w="1071" w:type="dxa"/>
            <w:tcBorders>
              <w:top w:val="nil"/>
              <w:left w:val="nil"/>
              <w:bottom w:val="nil"/>
              <w:right w:val="nil"/>
            </w:tcBorders>
            <w:shd w:val="clear" w:color="auto" w:fill="auto"/>
            <w:noWrap/>
            <w:hideMark/>
          </w:tcPr>
          <w:p w:rsidR="006F1EE6" w:rsidRDefault="006F1EE6">
            <w:pPr>
              <w:jc w:val="right"/>
              <w:rPr>
                <w:rFonts w:ascii="Calibri" w:hAnsi="Calibri" w:cs="Calibri"/>
                <w:color w:val="000000"/>
                <w:sz w:val="18"/>
                <w:szCs w:val="18"/>
              </w:rPr>
            </w:pPr>
            <w:r>
              <w:rPr>
                <w:rFonts w:ascii="Calibri" w:hAnsi="Calibri" w:cs="Calibri"/>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 </w:t>
            </w:r>
          </w:p>
        </w:tc>
        <w:tc>
          <w:tcPr>
            <w:tcW w:w="641"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1</w:t>
            </w:r>
          </w:p>
        </w:tc>
        <w:tc>
          <w:tcPr>
            <w:tcW w:w="754" w:type="dxa"/>
            <w:tcBorders>
              <w:top w:val="nil"/>
              <w:left w:val="single" w:sz="8" w:space="0" w:color="auto"/>
              <w:bottom w:val="single" w:sz="8" w:space="0" w:color="auto"/>
              <w:right w:val="nil"/>
            </w:tcBorders>
            <w:shd w:val="clear" w:color="auto" w:fill="auto"/>
            <w:noWrap/>
            <w:vAlign w:val="bottom"/>
            <w:hideMark/>
          </w:tcPr>
          <w:p w:rsidR="006F1EE6" w:rsidRDefault="006F1EE6">
            <w:pPr>
              <w:jc w:val="center"/>
              <w:rPr>
                <w:color w:val="000000"/>
                <w:sz w:val="18"/>
                <w:szCs w:val="18"/>
              </w:rPr>
            </w:pPr>
            <w:r>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0</w:t>
            </w:r>
          </w:p>
        </w:tc>
      </w:tr>
      <w:tr w:rsidR="00C8093A" w:rsidTr="00785F32">
        <w:trPr>
          <w:trHeight w:val="330"/>
        </w:trPr>
        <w:tc>
          <w:tcPr>
            <w:tcW w:w="6813" w:type="dxa"/>
            <w:gridSpan w:val="3"/>
            <w:tcBorders>
              <w:top w:val="nil"/>
              <w:left w:val="single" w:sz="8" w:space="0" w:color="auto"/>
              <w:bottom w:val="single" w:sz="8" w:space="0" w:color="auto"/>
              <w:right w:val="nil"/>
            </w:tcBorders>
            <w:shd w:val="clear" w:color="auto" w:fill="auto"/>
            <w:noWrap/>
            <w:hideMark/>
          </w:tcPr>
          <w:p w:rsidR="00C8093A" w:rsidRDefault="00C8093A">
            <w:pPr>
              <w:rPr>
                <w:b/>
                <w:bCs/>
                <w:i/>
                <w:iCs/>
                <w:color w:val="000000"/>
                <w:sz w:val="18"/>
                <w:szCs w:val="18"/>
              </w:rPr>
            </w:pPr>
            <w:r>
              <w:rPr>
                <w:b/>
                <w:bCs/>
                <w:i/>
                <w:iCs/>
                <w:color w:val="000000"/>
                <w:sz w:val="18"/>
                <w:szCs w:val="18"/>
              </w:rPr>
              <w:t>TOTAL KIGOMA DISTRICT</w:t>
            </w:r>
          </w:p>
          <w:p w:rsidR="00C8093A" w:rsidRDefault="00C8093A">
            <w:pPr>
              <w:rPr>
                <w:rFonts w:ascii="Calibri" w:hAnsi="Calibri" w:cs="Calibri"/>
                <w:color w:val="000000"/>
                <w:sz w:val="18"/>
                <w:szCs w:val="18"/>
              </w:rPr>
            </w:pPr>
            <w:r>
              <w:rPr>
                <w:rFonts w:ascii="Calibri" w:hAnsi="Calibri" w:cs="Calibri"/>
                <w:color w:val="000000"/>
                <w:sz w:val="18"/>
                <w:szCs w:val="18"/>
              </w:rPr>
              <w:t> </w:t>
            </w:r>
          </w:p>
          <w:p w:rsidR="00C8093A" w:rsidRDefault="00C8093A">
            <w:pPr>
              <w:rPr>
                <w:rFonts w:ascii="Calibri" w:hAnsi="Calibri" w:cs="Calibri"/>
                <w:color w:val="000000"/>
                <w:sz w:val="18"/>
                <w:szCs w:val="18"/>
              </w:rPr>
            </w:pPr>
            <w:r>
              <w:rPr>
                <w:rFonts w:ascii="Calibri" w:hAnsi="Calibri" w:cs="Calibri"/>
                <w:color w:val="000000"/>
                <w:sz w:val="18"/>
                <w:szCs w:val="18"/>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93A" w:rsidRDefault="00C8093A">
            <w:pPr>
              <w:jc w:val="right"/>
              <w:rPr>
                <w:rFonts w:ascii="Calibri" w:hAnsi="Calibri" w:cs="Calibri"/>
                <w:color w:val="000000"/>
                <w:sz w:val="18"/>
                <w:szCs w:val="18"/>
              </w:rPr>
            </w:pPr>
            <w:r>
              <w:rPr>
                <w:rFonts w:ascii="Calibri" w:hAnsi="Calibri" w:cs="Calibri"/>
                <w:color w:val="000000"/>
                <w:sz w:val="18"/>
                <w:szCs w:val="18"/>
              </w:rPr>
              <w:t>247,652</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C8093A" w:rsidRDefault="00C8093A">
            <w:pPr>
              <w:jc w:val="right"/>
              <w:rPr>
                <w:rFonts w:ascii="Calibri" w:hAnsi="Calibri" w:cs="Calibri"/>
                <w:color w:val="000000"/>
                <w:sz w:val="18"/>
                <w:szCs w:val="18"/>
              </w:rPr>
            </w:pPr>
            <w:r>
              <w:rPr>
                <w:rFonts w:ascii="Calibri" w:hAnsi="Calibri" w:cs="Calibri"/>
                <w:color w:val="000000"/>
                <w:sz w:val="18"/>
                <w:szCs w:val="18"/>
              </w:rPr>
              <w:t>950,520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8093A" w:rsidRDefault="00C8093A">
            <w:pPr>
              <w:jc w:val="right"/>
              <w:rPr>
                <w:rFonts w:ascii="Calibri" w:hAnsi="Calibri" w:cs="Calibri"/>
                <w:color w:val="000000"/>
                <w:sz w:val="18"/>
                <w:szCs w:val="18"/>
              </w:rPr>
            </w:pPr>
            <w:r>
              <w:rPr>
                <w:rFonts w:ascii="Calibri" w:hAnsi="Calibri" w:cs="Calibri"/>
                <w:color w:val="000000"/>
                <w:sz w:val="18"/>
                <w:szCs w:val="18"/>
              </w:rPr>
              <w:t>1,198,171</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C8093A" w:rsidRDefault="00C8093A">
            <w:pPr>
              <w:jc w:val="right"/>
              <w:rPr>
                <w:rFonts w:ascii="Calibri" w:hAnsi="Calibri" w:cs="Calibri"/>
                <w:color w:val="000000"/>
                <w:sz w:val="18"/>
                <w:szCs w:val="18"/>
              </w:rPr>
            </w:pPr>
            <w:r>
              <w:rPr>
                <w:rFonts w:ascii="Calibri" w:hAnsi="Calibri" w:cs="Calibri"/>
                <w:color w:val="000000"/>
                <w:sz w:val="18"/>
                <w:szCs w:val="18"/>
              </w:rPr>
              <w:t>32</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C8093A" w:rsidRDefault="00C8093A">
            <w:pPr>
              <w:jc w:val="right"/>
              <w:rPr>
                <w:rFonts w:ascii="Calibri" w:hAnsi="Calibri" w:cs="Calibri"/>
                <w:color w:val="000000"/>
                <w:sz w:val="18"/>
                <w:szCs w:val="18"/>
              </w:rPr>
            </w:pPr>
            <w:r>
              <w:rPr>
                <w:rFonts w:ascii="Calibri" w:hAnsi="Calibri" w:cs="Calibri"/>
                <w:color w:val="000000"/>
                <w:sz w:val="18"/>
                <w:szCs w:val="18"/>
              </w:rPr>
              <w:t>14</w:t>
            </w:r>
          </w:p>
        </w:tc>
        <w:tc>
          <w:tcPr>
            <w:tcW w:w="754" w:type="dxa"/>
            <w:tcBorders>
              <w:top w:val="single" w:sz="4" w:space="0" w:color="auto"/>
              <w:left w:val="nil"/>
              <w:bottom w:val="single" w:sz="4" w:space="0" w:color="auto"/>
              <w:right w:val="nil"/>
            </w:tcBorders>
            <w:shd w:val="clear" w:color="auto" w:fill="auto"/>
            <w:noWrap/>
            <w:vAlign w:val="bottom"/>
            <w:hideMark/>
          </w:tcPr>
          <w:p w:rsidR="00C8093A" w:rsidRDefault="00C8093A">
            <w:pPr>
              <w:jc w:val="center"/>
              <w:rPr>
                <w:rFonts w:ascii="Calibri" w:hAnsi="Calibri" w:cs="Calibri"/>
                <w:color w:val="000000"/>
                <w:sz w:val="18"/>
                <w:szCs w:val="18"/>
              </w:rPr>
            </w:pPr>
            <w:r>
              <w:rPr>
                <w:rFonts w:ascii="Calibri" w:hAnsi="Calibri" w:cs="Calibri"/>
                <w:color w:val="000000"/>
                <w:sz w:val="18"/>
                <w:szCs w:val="18"/>
              </w:rPr>
              <w:t>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8093A" w:rsidRDefault="00C8093A">
            <w:pPr>
              <w:jc w:val="center"/>
              <w:rPr>
                <w:rFonts w:ascii="Calibri" w:hAnsi="Calibri" w:cs="Calibri"/>
                <w:color w:val="000000"/>
                <w:sz w:val="18"/>
                <w:szCs w:val="18"/>
              </w:rPr>
            </w:pPr>
            <w:r>
              <w:rPr>
                <w:rFonts w:ascii="Calibri" w:hAnsi="Calibri" w:cs="Calibri"/>
                <w:color w:val="000000"/>
                <w:sz w:val="18"/>
                <w:szCs w:val="18"/>
              </w:rPr>
              <w:t>20</w:t>
            </w:r>
          </w:p>
        </w:tc>
      </w:tr>
      <w:tr w:rsidR="006F1EE6" w:rsidTr="00785F32">
        <w:trPr>
          <w:trHeight w:val="330"/>
        </w:trPr>
        <w:tc>
          <w:tcPr>
            <w:tcW w:w="1411" w:type="dxa"/>
            <w:tcBorders>
              <w:top w:val="nil"/>
              <w:left w:val="single" w:sz="8" w:space="0" w:color="auto"/>
              <w:bottom w:val="single" w:sz="8" w:space="0" w:color="auto"/>
              <w:right w:val="nil"/>
            </w:tcBorders>
            <w:shd w:val="clear" w:color="auto" w:fill="auto"/>
            <w:noWrap/>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431" w:type="dxa"/>
            <w:tcBorders>
              <w:top w:val="nil"/>
              <w:left w:val="nil"/>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3971" w:type="dxa"/>
            <w:tcBorders>
              <w:top w:val="nil"/>
              <w:left w:val="nil"/>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880" w:type="dxa"/>
            <w:tcBorders>
              <w:top w:val="nil"/>
              <w:left w:val="nil"/>
              <w:bottom w:val="single" w:sz="8" w:space="0" w:color="auto"/>
              <w:right w:val="nil"/>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879" w:type="dxa"/>
            <w:tcBorders>
              <w:top w:val="nil"/>
              <w:left w:val="nil"/>
              <w:bottom w:val="single" w:sz="8" w:space="0" w:color="auto"/>
              <w:right w:val="single" w:sz="4" w:space="0" w:color="auto"/>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rPr>
                <w:rFonts w:ascii="Calibri" w:hAnsi="Calibri" w:cs="Calibri"/>
                <w:color w:val="000000"/>
                <w:sz w:val="18"/>
                <w:szCs w:val="18"/>
              </w:rPr>
            </w:pPr>
            <w:r>
              <w:rPr>
                <w:rFonts w:ascii="Calibri" w:hAnsi="Calibri" w:cs="Calibri"/>
                <w:color w:val="000000"/>
                <w:sz w:val="18"/>
                <w:szCs w:val="18"/>
              </w:rPr>
              <w:t>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48.48</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21.21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33.33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Default="006F1EE6">
            <w:pPr>
              <w:jc w:val="center"/>
              <w:rPr>
                <w:rFonts w:ascii="Calibri" w:hAnsi="Calibri" w:cs="Calibri"/>
                <w:color w:val="000000"/>
                <w:sz w:val="18"/>
                <w:szCs w:val="18"/>
              </w:rPr>
            </w:pPr>
            <w:r>
              <w:rPr>
                <w:rFonts w:ascii="Calibri" w:hAnsi="Calibri" w:cs="Calibri"/>
                <w:color w:val="000000"/>
                <w:sz w:val="18"/>
                <w:szCs w:val="18"/>
              </w:rPr>
              <w:t>30.30</w:t>
            </w:r>
          </w:p>
        </w:tc>
      </w:tr>
    </w:tbl>
    <w:p w:rsidR="006F1EE6" w:rsidRDefault="006F1EE6"/>
    <w:p w:rsidR="006F1EE6" w:rsidRDefault="006F1EE6"/>
    <w:p w:rsidR="00C8093A" w:rsidRDefault="00C8093A">
      <w:r>
        <w:br w:type="page"/>
      </w:r>
    </w:p>
    <w:tbl>
      <w:tblPr>
        <w:tblW w:w="13403" w:type="dxa"/>
        <w:tblInd w:w="93" w:type="dxa"/>
        <w:tblLook w:val="04A0"/>
      </w:tblPr>
      <w:tblGrid>
        <w:gridCol w:w="1275"/>
        <w:gridCol w:w="381"/>
        <w:gridCol w:w="1329"/>
        <w:gridCol w:w="342"/>
        <w:gridCol w:w="3348"/>
        <w:gridCol w:w="1173"/>
        <w:gridCol w:w="1254"/>
        <w:gridCol w:w="979"/>
        <w:gridCol w:w="909"/>
        <w:gridCol w:w="667"/>
        <w:gridCol w:w="754"/>
        <w:gridCol w:w="992"/>
      </w:tblGrid>
      <w:tr w:rsidR="006F1EE6" w:rsidRPr="006F1EE6" w:rsidTr="00C8093A">
        <w:trPr>
          <w:trHeight w:val="300"/>
        </w:trPr>
        <w:tc>
          <w:tcPr>
            <w:tcW w:w="12411" w:type="dxa"/>
            <w:gridSpan w:val="11"/>
            <w:tcBorders>
              <w:left w:val="nil"/>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3.0 MARA REGION</w:t>
            </w:r>
          </w:p>
        </w:tc>
        <w:tc>
          <w:tcPr>
            <w:tcW w:w="992" w:type="dxa"/>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r>
      <w:tr w:rsidR="006F1EE6" w:rsidRPr="006F1EE6" w:rsidTr="00C8093A">
        <w:trPr>
          <w:trHeight w:val="315"/>
        </w:trPr>
        <w:tc>
          <w:tcPr>
            <w:tcW w:w="12411" w:type="dxa"/>
            <w:gridSpan w:val="11"/>
            <w:tcBorders>
              <w:top w:val="nil"/>
              <w:left w:val="nil"/>
              <w:bottom w:val="single" w:sz="4" w:space="0" w:color="auto"/>
            </w:tcBorders>
            <w:shd w:val="clear" w:color="auto" w:fill="auto"/>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PROJECT IMPLEMENTATION STATUS AS AT 30 SEPT.  2011</w:t>
            </w:r>
          </w:p>
        </w:tc>
        <w:tc>
          <w:tcPr>
            <w:tcW w:w="992" w:type="dxa"/>
            <w:tcBorders>
              <w:top w:val="nil"/>
              <w:bottom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r>
      <w:tr w:rsidR="006F1EE6" w:rsidRPr="006F1EE6" w:rsidTr="00C8093A">
        <w:trPr>
          <w:trHeight w:val="300"/>
        </w:trPr>
        <w:tc>
          <w:tcPr>
            <w:tcW w:w="6675" w:type="dxa"/>
            <w:gridSpan w:val="5"/>
            <w:tcBorders>
              <w:top w:val="single" w:sz="4" w:space="0" w:color="auto"/>
              <w:left w:val="single" w:sz="8" w:space="0" w:color="auto"/>
              <w:bottom w:val="single" w:sz="8" w:space="0" w:color="auto"/>
              <w:right w:val="single" w:sz="8" w:space="0" w:color="000000"/>
            </w:tcBorders>
            <w:shd w:val="clear" w:color="000000" w:fill="EAF1DD"/>
            <w:noWrap/>
            <w:hideMark/>
          </w:tcPr>
          <w:p w:rsidR="006F1EE6" w:rsidRPr="006F1EE6" w:rsidRDefault="006F1EE6" w:rsidP="006F1EE6">
            <w:pPr>
              <w:jc w:val="center"/>
              <w:rPr>
                <w:b/>
                <w:bCs/>
                <w:color w:val="000000"/>
                <w:sz w:val="18"/>
                <w:szCs w:val="18"/>
              </w:rPr>
            </w:pPr>
            <w:r w:rsidRPr="006F1EE6">
              <w:rPr>
                <w:b/>
                <w:bCs/>
                <w:color w:val="000000"/>
                <w:sz w:val="18"/>
                <w:szCs w:val="18"/>
              </w:rPr>
              <w:t>BUNDA RURAL DISTRICT</w:t>
            </w:r>
          </w:p>
        </w:tc>
        <w:tc>
          <w:tcPr>
            <w:tcW w:w="3406" w:type="dxa"/>
            <w:gridSpan w:val="3"/>
            <w:tcBorders>
              <w:top w:val="single" w:sz="4" w:space="0" w:color="auto"/>
              <w:left w:val="nil"/>
              <w:bottom w:val="single" w:sz="8" w:space="0" w:color="auto"/>
              <w:right w:val="single" w:sz="8" w:space="0" w:color="000000"/>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3"/>
            <w:tcBorders>
              <w:top w:val="single" w:sz="4" w:space="0" w:color="auto"/>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6F1EE6" w:rsidRPr="006F1EE6" w:rsidTr="00C8093A">
        <w:trPr>
          <w:trHeight w:val="510"/>
        </w:trPr>
        <w:tc>
          <w:tcPr>
            <w:tcW w:w="1275" w:type="dxa"/>
            <w:tcBorders>
              <w:top w:val="nil"/>
              <w:left w:val="single" w:sz="8" w:space="0" w:color="auto"/>
              <w:bottom w:val="nil"/>
              <w:right w:val="single" w:sz="8" w:space="0" w:color="auto"/>
            </w:tcBorders>
            <w:shd w:val="clear" w:color="000000" w:fill="EAF1DD"/>
            <w:noWrap/>
            <w:hideMark/>
          </w:tcPr>
          <w:p w:rsidR="006F1EE6" w:rsidRPr="006F1EE6" w:rsidRDefault="006F1EE6" w:rsidP="006F1EE6">
            <w:pPr>
              <w:jc w:val="center"/>
              <w:rPr>
                <w:b/>
                <w:bCs/>
                <w:color w:val="000000"/>
                <w:sz w:val="18"/>
                <w:szCs w:val="18"/>
              </w:rPr>
            </w:pPr>
            <w:r w:rsidRPr="006F1EE6">
              <w:rPr>
                <w:b/>
                <w:bCs/>
                <w:color w:val="000000"/>
                <w:sz w:val="18"/>
                <w:szCs w:val="18"/>
              </w:rPr>
              <w:t>WARD</w:t>
            </w:r>
          </w:p>
        </w:tc>
        <w:tc>
          <w:tcPr>
            <w:tcW w:w="1710" w:type="dxa"/>
            <w:gridSpan w:val="2"/>
            <w:tcBorders>
              <w:top w:val="nil"/>
              <w:left w:val="nil"/>
              <w:bottom w:val="nil"/>
              <w:right w:val="single" w:sz="8" w:space="0" w:color="auto"/>
            </w:tcBorders>
            <w:shd w:val="clear" w:color="000000" w:fill="EAF1DD"/>
            <w:noWrap/>
            <w:hideMark/>
          </w:tcPr>
          <w:p w:rsidR="006F1EE6" w:rsidRPr="006F1EE6" w:rsidRDefault="006F1EE6" w:rsidP="006F1EE6">
            <w:pPr>
              <w:jc w:val="center"/>
              <w:rPr>
                <w:b/>
                <w:bCs/>
                <w:color w:val="000000"/>
                <w:sz w:val="18"/>
                <w:szCs w:val="18"/>
              </w:rPr>
            </w:pPr>
            <w:r w:rsidRPr="006F1EE6">
              <w:rPr>
                <w:b/>
                <w:bCs/>
                <w:color w:val="000000"/>
                <w:sz w:val="18"/>
                <w:szCs w:val="18"/>
              </w:rPr>
              <w:t>VILLAGE</w:t>
            </w:r>
          </w:p>
        </w:tc>
        <w:tc>
          <w:tcPr>
            <w:tcW w:w="3690" w:type="dxa"/>
            <w:gridSpan w:val="2"/>
            <w:tcBorders>
              <w:top w:val="nil"/>
              <w:left w:val="nil"/>
              <w:bottom w:val="single" w:sz="8" w:space="0" w:color="auto"/>
              <w:right w:val="single" w:sz="8" w:space="0" w:color="auto"/>
            </w:tcBorders>
            <w:shd w:val="clear" w:color="000000" w:fill="EAF1DD"/>
            <w:noWrap/>
            <w:hideMark/>
          </w:tcPr>
          <w:p w:rsidR="006F1EE6" w:rsidRPr="006F1EE6" w:rsidRDefault="006F1EE6" w:rsidP="006F1EE6">
            <w:pPr>
              <w:jc w:val="center"/>
              <w:rPr>
                <w:b/>
                <w:bCs/>
                <w:color w:val="000000"/>
                <w:sz w:val="18"/>
                <w:szCs w:val="18"/>
              </w:rPr>
            </w:pPr>
            <w:r w:rsidRPr="006F1EE6">
              <w:rPr>
                <w:b/>
                <w:bCs/>
                <w:color w:val="000000"/>
                <w:sz w:val="18"/>
                <w:szCs w:val="18"/>
              </w:rPr>
              <w:t>PROJECT NAME</w:t>
            </w:r>
          </w:p>
        </w:tc>
        <w:tc>
          <w:tcPr>
            <w:tcW w:w="1173"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54"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79"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vMerge/>
            <w:tcBorders>
              <w:top w:val="nil"/>
              <w:left w:val="single" w:sz="4" w:space="0" w:color="auto"/>
              <w:bottom w:val="single" w:sz="4" w:space="0" w:color="auto"/>
              <w:right w:val="single" w:sz="4" w:space="0" w:color="auto"/>
            </w:tcBorders>
            <w:vAlign w:val="center"/>
            <w:hideMark/>
          </w:tcPr>
          <w:p w:rsidR="006F1EE6" w:rsidRPr="006F1EE6" w:rsidRDefault="006F1EE6" w:rsidP="006F1EE6">
            <w:pPr>
              <w:rPr>
                <w:rFonts w:ascii="Calibri" w:hAnsi="Calibri" w:cs="Calibri"/>
                <w:b/>
                <w:bCs/>
                <w:i/>
                <w:iCs/>
                <w:color w:val="000000"/>
                <w:sz w:val="18"/>
                <w:szCs w:val="18"/>
              </w:rPr>
            </w:pPr>
          </w:p>
        </w:tc>
      </w:tr>
      <w:tr w:rsidR="006F1EE6" w:rsidRPr="006F1EE6" w:rsidTr="00C8093A">
        <w:trPr>
          <w:trHeight w:val="315"/>
        </w:trPr>
        <w:tc>
          <w:tcPr>
            <w:tcW w:w="1275" w:type="dxa"/>
            <w:tcBorders>
              <w:top w:val="single" w:sz="8" w:space="0" w:color="auto"/>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Butimba</w:t>
            </w:r>
          </w:p>
        </w:tc>
        <w:tc>
          <w:tcPr>
            <w:tcW w:w="1710" w:type="dxa"/>
            <w:gridSpan w:val="2"/>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Kasuguti</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wind mill for irrigation</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Ragata</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bore hole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4,800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hulling and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650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3,250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Guta</w:t>
            </w:r>
          </w:p>
        </w:tc>
        <w:tc>
          <w:tcPr>
            <w:tcW w:w="1710" w:type="dxa"/>
            <w:gridSpan w:val="2"/>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Tairo</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1,465</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7,465</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Kinyambwiga</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4,508</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18,030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22,538</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oxen - drawn weeders and carts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Mugeta</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Kyandege</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660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3,660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720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720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1,440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charco dam</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2,530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10,122</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12,652</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milk collecting &amp; processing centre.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3,704</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14,816</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18,520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Sanzate</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charco dam.</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oxen - drawn weeders and carts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Mcharo</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Nyamatoke</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Wariku</w:t>
            </w:r>
          </w:p>
        </w:tc>
        <w:tc>
          <w:tcPr>
            <w:tcW w:w="1710" w:type="dxa"/>
            <w:gridSpan w:val="2"/>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Rwabu</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charco dam.</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bore hole.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4,800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4"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Agro Processing Equipment</w:t>
            </w:r>
          </w:p>
        </w:tc>
        <w:tc>
          <w:tcPr>
            <w:tcW w:w="1173"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Kamkenge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cassava graters</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4" w:space="0" w:color="auto"/>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single" w:sz="4" w:space="0" w:color="auto"/>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bore hole.</w:t>
            </w:r>
          </w:p>
        </w:tc>
        <w:tc>
          <w:tcPr>
            <w:tcW w:w="1173"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4,800</w:t>
            </w:r>
          </w:p>
        </w:tc>
        <w:tc>
          <w:tcPr>
            <w:tcW w:w="1254"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19,200</w:t>
            </w:r>
          </w:p>
        </w:tc>
        <w:tc>
          <w:tcPr>
            <w:tcW w:w="979"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Bunda</w:t>
            </w:r>
          </w:p>
        </w:tc>
        <w:tc>
          <w:tcPr>
            <w:tcW w:w="1710" w:type="dxa"/>
            <w:gridSpan w:val="2"/>
            <w:tcBorders>
              <w:top w:val="nil"/>
              <w:left w:val="nil"/>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Migungani</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water sources for cattle dip</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4,800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475</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2,375</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Hunyari</w:t>
            </w:r>
          </w:p>
        </w:tc>
        <w:tc>
          <w:tcPr>
            <w:tcW w:w="1710" w:type="dxa"/>
            <w:gridSpan w:val="2"/>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Hunyari</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livestock development centre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3,580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3,580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7,160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Mariwanda</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water resource for irrigation</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2,112</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8,448</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10,560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milk collecting &amp; processing centre.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4,704</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18,816</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23,520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chick incubator.</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3,400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750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750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Igundu</w:t>
            </w:r>
          </w:p>
        </w:tc>
        <w:tc>
          <w:tcPr>
            <w:tcW w:w="1710" w:type="dxa"/>
            <w:gridSpan w:val="2"/>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Igundu</w:t>
            </w: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1,440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5,760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7,200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bore hole.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16,800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21,000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Bulendabufwe</w:t>
            </w: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bore hole for livestock</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4,800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Bulendabufwe</w:t>
            </w: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drip irrigation pumps and fittings.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1,282</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5,128</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6,410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Iramba</w:t>
            </w:r>
          </w:p>
        </w:tc>
        <w:tc>
          <w:tcPr>
            <w:tcW w:w="1710" w:type="dxa"/>
            <w:gridSpan w:val="2"/>
            <w:tcBorders>
              <w:top w:val="single" w:sz="4" w:space="0" w:color="auto"/>
              <w:left w:val="nil"/>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Mwiruruma</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720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720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1,440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hulling &amp;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borehole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4,723</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18,894</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23,617</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4"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Kabasa</w:t>
            </w:r>
          </w:p>
        </w:tc>
        <w:tc>
          <w:tcPr>
            <w:tcW w:w="1710" w:type="dxa"/>
            <w:gridSpan w:val="2"/>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Bitaraguru</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oxen - drawn weeders and carts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bore hole.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16,800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21,000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900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315"/>
        </w:trPr>
        <w:tc>
          <w:tcPr>
            <w:tcW w:w="1275" w:type="dxa"/>
            <w:tcBorders>
              <w:top w:val="nil"/>
              <w:left w:val="single" w:sz="4"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Shallow well for irrigation</w:t>
            </w:r>
          </w:p>
        </w:tc>
        <w:tc>
          <w:tcPr>
            <w:tcW w:w="1173"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1,900</w:t>
            </w:r>
          </w:p>
        </w:tc>
        <w:tc>
          <w:tcPr>
            <w:tcW w:w="1254"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7,600</w:t>
            </w:r>
          </w:p>
        </w:tc>
        <w:tc>
          <w:tcPr>
            <w:tcW w:w="979"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9,500</w:t>
            </w:r>
          </w:p>
        </w:tc>
        <w:tc>
          <w:tcPr>
            <w:tcW w:w="909"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an irrigation pump.</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3,250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3,250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6,500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Kibara</w:t>
            </w:r>
          </w:p>
        </w:tc>
        <w:tc>
          <w:tcPr>
            <w:tcW w:w="1710" w:type="dxa"/>
            <w:gridSpan w:val="2"/>
            <w:tcBorders>
              <w:top w:val="single" w:sz="4" w:space="0" w:color="auto"/>
              <w:left w:val="nil"/>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Nakatuba</w:t>
            </w:r>
          </w:p>
        </w:tc>
        <w:tc>
          <w:tcPr>
            <w:tcW w:w="3690" w:type="dxa"/>
            <w:gridSpan w:val="2"/>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cassava graters</w:t>
            </w:r>
          </w:p>
        </w:tc>
        <w:tc>
          <w:tcPr>
            <w:tcW w:w="1173"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w:t>
            </w:r>
          </w:p>
        </w:tc>
        <w:tc>
          <w:tcPr>
            <w:tcW w:w="1254"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1,600</w:t>
            </w:r>
          </w:p>
        </w:tc>
        <w:tc>
          <w:tcPr>
            <w:tcW w:w="979"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909"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agric marketing centre.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4"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Kisorya</w:t>
            </w:r>
          </w:p>
        </w:tc>
        <w:tc>
          <w:tcPr>
            <w:tcW w:w="1710" w:type="dxa"/>
            <w:gridSpan w:val="2"/>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Mashahunga</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drip irrigation pumps and fittings.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1,282</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5,128</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6,410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chick incubator.</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3,400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Kuzungu</w:t>
            </w:r>
          </w:p>
        </w:tc>
        <w:tc>
          <w:tcPr>
            <w:tcW w:w="1710" w:type="dxa"/>
            <w:gridSpan w:val="2"/>
            <w:tcBorders>
              <w:top w:val="nil"/>
              <w:left w:val="nil"/>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Bukore</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Soil conservation structures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1,250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1,440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5,760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7,200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charco dam.</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4,310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17,240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21,550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Namhula</w:t>
            </w:r>
          </w:p>
        </w:tc>
        <w:tc>
          <w:tcPr>
            <w:tcW w:w="1710" w:type="dxa"/>
            <w:gridSpan w:val="2"/>
            <w:tcBorders>
              <w:top w:val="single" w:sz="4" w:space="0" w:color="auto"/>
              <w:left w:val="nil"/>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Karukekere</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drip irrigation pumps and fittings.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charco dam.</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Muranda</w:t>
            </w: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90" w:type="dxa"/>
            <w:gridSpan w:val="2"/>
            <w:tcBorders>
              <w:top w:val="nil"/>
              <w:left w:val="single" w:sz="4" w:space="0" w:color="auto"/>
              <w:bottom w:val="single" w:sz="4" w:space="0" w:color="auto"/>
              <w:right w:val="single" w:sz="4"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Construction of bore hole for livestock</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4,800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drip irrigation pumps and fittings.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Nansimo</w:t>
            </w:r>
          </w:p>
        </w:tc>
        <w:tc>
          <w:tcPr>
            <w:tcW w:w="1710" w:type="dxa"/>
            <w:gridSpan w:val="2"/>
            <w:tcBorders>
              <w:top w:val="single" w:sz="8" w:space="0" w:color="auto"/>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Nansimo</w:t>
            </w: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drip irrigation pumps and fittings.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1,282</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5,128</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6,410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Completion of an irrigation scheme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9,600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hulling &amp;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343</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1372</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1715</w:t>
            </w:r>
          </w:p>
        </w:tc>
        <w:tc>
          <w:tcPr>
            <w:tcW w:w="909"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Neruma</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Kasahunga</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Soil conservation structures.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1,250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6,250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drip irrigation pumps and fittings.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4,800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grain milling machine.</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Neruma</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4"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single" w:sz="8" w:space="0" w:color="auto"/>
              <w:bottom w:val="single" w:sz="4"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grain milling machine.</w:t>
            </w:r>
          </w:p>
        </w:tc>
        <w:tc>
          <w:tcPr>
            <w:tcW w:w="1173"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lastRenderedPageBreak/>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chick incubator.</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1,700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1,700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3,400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4" w:space="0" w:color="auto"/>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single" w:sz="4" w:space="0" w:color="auto"/>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 Rehabilitation of a charco dam. </w:t>
            </w:r>
          </w:p>
        </w:tc>
        <w:tc>
          <w:tcPr>
            <w:tcW w:w="1173"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single" w:sz="4" w:space="0" w:color="auto"/>
              <w:left w:val="nil"/>
              <w:bottom w:val="single" w:sz="8"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i/>
                <w:iCs/>
                <w:color w:val="000000"/>
                <w:sz w:val="18"/>
                <w:szCs w:val="18"/>
              </w:rPr>
            </w:pPr>
            <w:r w:rsidRPr="006F1EE6">
              <w:rPr>
                <w:i/>
                <w:iCs/>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hulling &amp; milling machine.</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450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1,800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2,250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8" w:space="0" w:color="auto"/>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Nyamuswa</w:t>
            </w:r>
          </w:p>
        </w:tc>
        <w:tc>
          <w:tcPr>
            <w:tcW w:w="1710" w:type="dxa"/>
            <w:gridSpan w:val="2"/>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Kiloreli</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Oxen drawn implements</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bore hole.</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4,800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19,200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Tiling'ati</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4,800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19,200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xml:space="preserve"> Completion of water source for cattle dip. </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2,200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8,800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11,000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i/>
                <w:iCs/>
                <w:color w:val="000000"/>
                <w:sz w:val="18"/>
                <w:szCs w:val="18"/>
              </w:rPr>
            </w:pPr>
            <w:r w:rsidRPr="006F1EE6">
              <w:rPr>
                <w:i/>
                <w:iCs/>
                <w:color w:val="000000"/>
                <w:sz w:val="18"/>
                <w:szCs w:val="18"/>
              </w:rPr>
              <w:t> </w:t>
            </w:r>
          </w:p>
        </w:tc>
        <w:tc>
          <w:tcPr>
            <w:tcW w:w="171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hulling &amp; milling machine.</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800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3,200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Sazira</w:t>
            </w:r>
          </w:p>
        </w:tc>
        <w:tc>
          <w:tcPr>
            <w:tcW w:w="1710" w:type="dxa"/>
            <w:gridSpan w:val="2"/>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Misisi</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Agro value adding equipment (milling machine).</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1,200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1,200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2,400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Agro Processing Equipment</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i/>
                <w:iCs/>
                <w:color w:val="000000"/>
                <w:sz w:val="18"/>
                <w:szCs w:val="18"/>
              </w:rPr>
            </w:pPr>
            <w:r w:rsidRPr="006F1EE6">
              <w:rPr>
                <w:i/>
                <w:iCs/>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vAlign w:val="bottom"/>
            <w:hideMark/>
          </w:tcPr>
          <w:p w:rsidR="006F1EE6" w:rsidRPr="006F1EE6" w:rsidRDefault="006F1EE6" w:rsidP="006F1EE6">
            <w:pPr>
              <w:rPr>
                <w:color w:val="000000"/>
                <w:sz w:val="18"/>
                <w:szCs w:val="18"/>
              </w:rPr>
            </w:pPr>
            <w:r w:rsidRPr="006F1EE6">
              <w:rPr>
                <w:color w:val="000000"/>
                <w:sz w:val="18"/>
                <w:szCs w:val="18"/>
              </w:rPr>
              <w:t xml:space="preserve"> Construction of bore hole for livestock </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4,800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19,200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Kitaramaka</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Agro value adding equipment (milling machine).</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1,200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1,200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2,400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Rehabilitation of a charco dam.</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3,200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12,800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16,000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grain milling machine.</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C8093A">
        <w:trPr>
          <w:trHeight w:val="315"/>
        </w:trPr>
        <w:tc>
          <w:tcPr>
            <w:tcW w:w="1275" w:type="dxa"/>
            <w:tcBorders>
              <w:top w:val="single" w:sz="8" w:space="0" w:color="auto"/>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Mihingo</w:t>
            </w:r>
          </w:p>
        </w:tc>
        <w:tc>
          <w:tcPr>
            <w:tcW w:w="1710" w:type="dxa"/>
            <w:gridSpan w:val="2"/>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Manchimweru</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Purchase of oxen - drawn weeders and carts</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1,200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1,200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2,400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charco dam for livestock.</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C8093A">
        <w:trPr>
          <w:trHeight w:val="315"/>
        </w:trPr>
        <w:tc>
          <w:tcPr>
            <w:tcW w:w="1275" w:type="dxa"/>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nil"/>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Irrigation scheme for Horticultural farming</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a chick incubator.</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1,700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1,700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3,400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Salama</w:t>
            </w:r>
          </w:p>
        </w:tc>
        <w:tc>
          <w:tcPr>
            <w:tcW w:w="1710" w:type="dxa"/>
            <w:gridSpan w:val="2"/>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Marambeka</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Purchase of oxen - drawn weeders and carts</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C8093A">
        <w:trPr>
          <w:trHeight w:val="315"/>
        </w:trPr>
        <w:tc>
          <w:tcPr>
            <w:tcW w:w="1275" w:type="dxa"/>
            <w:tcBorders>
              <w:top w:val="nil"/>
              <w:left w:val="single" w:sz="8" w:space="0" w:color="auto"/>
              <w:bottom w:val="nil"/>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single" w:sz="8" w:space="0" w:color="auto"/>
              <w:bottom w:val="nil"/>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C8093A">
        <w:trPr>
          <w:trHeight w:val="315"/>
        </w:trPr>
        <w:tc>
          <w:tcPr>
            <w:tcW w:w="1275"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color w:val="000000"/>
                <w:sz w:val="18"/>
                <w:szCs w:val="18"/>
              </w:rPr>
            </w:pPr>
            <w:r w:rsidRPr="006F1EE6">
              <w:rPr>
                <w:color w:val="000000"/>
                <w:sz w:val="18"/>
                <w:szCs w:val="18"/>
              </w:rPr>
              <w:t>Procurement of Oxen drawn weeder &amp; carts.</w:t>
            </w:r>
          </w:p>
        </w:tc>
        <w:tc>
          <w:tcPr>
            <w:tcW w:w="1173"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97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3,000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C8093A">
        <w:trPr>
          <w:trHeight w:val="315"/>
        </w:trPr>
        <w:tc>
          <w:tcPr>
            <w:tcW w:w="12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BUTIMBA</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RAGATA</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Rehabilitation of a charco dam</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8,800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11,000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oxen drawn implements</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1,500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BUNDA</w:t>
            </w:r>
          </w:p>
        </w:tc>
        <w:tc>
          <w:tcPr>
            <w:tcW w:w="1710"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MIGUNGANI</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water pumps for irrigation</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475</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1,900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2,375</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45AED">
        <w:trPr>
          <w:trHeight w:val="315"/>
        </w:trPr>
        <w:tc>
          <w:tcPr>
            <w:tcW w:w="1275"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HUNYARI</w:t>
            </w:r>
          </w:p>
        </w:tc>
        <w:tc>
          <w:tcPr>
            <w:tcW w:w="1710" w:type="dxa"/>
            <w:gridSpan w:val="2"/>
            <w:tcBorders>
              <w:top w:val="nil"/>
              <w:left w:val="single" w:sz="8" w:space="0" w:color="auto"/>
              <w:bottom w:val="single" w:sz="4"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MARIWANDA</w:t>
            </w:r>
          </w:p>
        </w:tc>
        <w:tc>
          <w:tcPr>
            <w:tcW w:w="3690" w:type="dxa"/>
            <w:gridSpan w:val="2"/>
            <w:tcBorders>
              <w:top w:val="nil"/>
              <w:left w:val="nil"/>
              <w:bottom w:val="single" w:sz="4"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Electrical installation for milk centre</w:t>
            </w:r>
          </w:p>
        </w:tc>
        <w:tc>
          <w:tcPr>
            <w:tcW w:w="1173"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184</w:t>
            </w:r>
          </w:p>
        </w:tc>
        <w:tc>
          <w:tcPr>
            <w:tcW w:w="1254"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736</w:t>
            </w:r>
          </w:p>
        </w:tc>
        <w:tc>
          <w:tcPr>
            <w:tcW w:w="979"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920</w:t>
            </w:r>
          </w:p>
        </w:tc>
        <w:tc>
          <w:tcPr>
            <w:tcW w:w="909"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45AED">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 grain milling machine</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2,400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HUNYARI</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cassava graters.</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1,105</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4,420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5,525</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single" w:sz="4"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KIBARA</w:t>
            </w:r>
          </w:p>
        </w:tc>
        <w:tc>
          <w:tcPr>
            <w:tcW w:w="1710" w:type="dxa"/>
            <w:gridSpan w:val="2"/>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NAKATUBA</w:t>
            </w:r>
          </w:p>
        </w:tc>
        <w:tc>
          <w:tcPr>
            <w:tcW w:w="3690" w:type="dxa"/>
            <w:gridSpan w:val="2"/>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pit latrine for market centre</w:t>
            </w:r>
          </w:p>
        </w:tc>
        <w:tc>
          <w:tcPr>
            <w:tcW w:w="1173"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w:t>
            </w:r>
          </w:p>
        </w:tc>
        <w:tc>
          <w:tcPr>
            <w:tcW w:w="1254"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600</w:t>
            </w:r>
          </w:p>
        </w:tc>
        <w:tc>
          <w:tcPr>
            <w:tcW w:w="979"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750</w:t>
            </w:r>
          </w:p>
        </w:tc>
        <w:tc>
          <w:tcPr>
            <w:tcW w:w="909"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KISORYA</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MASAHUNGA</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crop market facility.</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KUNZUGU</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BUKORE</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water pumps for irrigation</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875</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3,500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4,375</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MIHINGO</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MANCHIMWERU</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713</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2,850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3,563</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NANSIMO</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NANSIMO</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an Agric. resources centre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4,600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18,400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23,000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NERUMA</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KASAHUNGA</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crop market facility.</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5,750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23,000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28,750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NYAMUSWA</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KITARAMAKA</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crop market facility.</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3,800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15,200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19,000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MCHARO</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NYAMATOKE</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580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2,320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2,900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SALAMA</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MARAMBEKA</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 grain milling machine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580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2,320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2,900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GUTA</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KINYAMBWIGA</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water scheme for dipping.</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2,493</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9,970</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12,463</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1275"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71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TAIRO</w:t>
            </w:r>
          </w:p>
        </w:tc>
        <w:tc>
          <w:tcPr>
            <w:tcW w:w="36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an Agric. resources centre</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5,535</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22,138</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27,673</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C8093A">
        <w:trPr>
          <w:trHeight w:val="315"/>
        </w:trPr>
        <w:tc>
          <w:tcPr>
            <w:tcW w:w="667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TOTAL BUNDA DISTRICT</w:t>
            </w:r>
          </w:p>
        </w:tc>
        <w:tc>
          <w:tcPr>
            <w:tcW w:w="1173"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b/>
                <w:bCs/>
                <w:i/>
                <w:iCs/>
                <w:color w:val="000000"/>
                <w:sz w:val="18"/>
                <w:szCs w:val="18"/>
              </w:rPr>
            </w:pPr>
            <w:r w:rsidRPr="006F1EE6">
              <w:rPr>
                <w:b/>
                <w:bCs/>
                <w:i/>
                <w:iCs/>
                <w:color w:val="000000"/>
                <w:sz w:val="18"/>
                <w:szCs w:val="18"/>
              </w:rPr>
              <w:t>301,920</w:t>
            </w:r>
          </w:p>
        </w:tc>
        <w:tc>
          <w:tcPr>
            <w:tcW w:w="1254"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b/>
                <w:bCs/>
                <w:i/>
                <w:iCs/>
                <w:color w:val="000000"/>
                <w:sz w:val="18"/>
                <w:szCs w:val="18"/>
              </w:rPr>
            </w:pPr>
            <w:r w:rsidRPr="006F1EE6">
              <w:rPr>
                <w:b/>
                <w:bCs/>
                <w:i/>
                <w:iCs/>
                <w:color w:val="000000"/>
                <w:sz w:val="18"/>
                <w:szCs w:val="18"/>
              </w:rPr>
              <w:t>944,416</w:t>
            </w:r>
          </w:p>
        </w:tc>
        <w:tc>
          <w:tcPr>
            <w:tcW w:w="97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b/>
                <w:bCs/>
                <w:i/>
                <w:iCs/>
                <w:color w:val="000000"/>
                <w:sz w:val="18"/>
                <w:szCs w:val="18"/>
              </w:rPr>
            </w:pPr>
            <w:r w:rsidRPr="006F1EE6">
              <w:rPr>
                <w:b/>
                <w:bCs/>
                <w:i/>
                <w:iCs/>
                <w:color w:val="000000"/>
                <w:sz w:val="18"/>
                <w:szCs w:val="18"/>
              </w:rPr>
              <w:t>1,246,336</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b/>
                <w:bCs/>
                <w:i/>
                <w:iCs/>
                <w:color w:val="000000"/>
                <w:sz w:val="18"/>
                <w:szCs w:val="18"/>
              </w:rPr>
            </w:pPr>
            <w:r w:rsidRPr="006F1EE6">
              <w:rPr>
                <w:b/>
                <w:bCs/>
                <w:i/>
                <w:iCs/>
                <w:color w:val="000000"/>
                <w:sz w:val="18"/>
                <w:szCs w:val="18"/>
              </w:rPr>
              <w:t>70</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b/>
                <w:bCs/>
                <w:i/>
                <w:iCs/>
                <w:color w:val="000000"/>
                <w:sz w:val="18"/>
                <w:szCs w:val="18"/>
              </w:rPr>
            </w:pPr>
            <w:r w:rsidRPr="006F1EE6">
              <w:rPr>
                <w:b/>
                <w:bCs/>
                <w:i/>
                <w:iCs/>
                <w:color w:val="000000"/>
                <w:sz w:val="18"/>
                <w:szCs w:val="18"/>
              </w:rPr>
              <w:t>20</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b/>
                <w:bCs/>
                <w:i/>
                <w:iCs/>
                <w:color w:val="000000"/>
                <w:sz w:val="18"/>
                <w:szCs w:val="18"/>
              </w:rPr>
            </w:pPr>
            <w:r w:rsidRPr="006F1EE6">
              <w:rPr>
                <w:b/>
                <w:bCs/>
                <w:i/>
                <w:iCs/>
                <w:color w:val="000000"/>
                <w:sz w:val="18"/>
                <w:szCs w:val="18"/>
              </w:rPr>
              <w:t>27</w:t>
            </w:r>
          </w:p>
        </w:tc>
        <w:tc>
          <w:tcPr>
            <w:tcW w:w="992"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b/>
                <w:bCs/>
                <w:i/>
                <w:iCs/>
                <w:color w:val="000000"/>
                <w:sz w:val="18"/>
                <w:szCs w:val="18"/>
              </w:rPr>
            </w:pPr>
            <w:r w:rsidRPr="006F1EE6">
              <w:rPr>
                <w:b/>
                <w:bCs/>
                <w:i/>
                <w:iCs/>
                <w:color w:val="000000"/>
                <w:sz w:val="18"/>
                <w:szCs w:val="18"/>
              </w:rPr>
              <w:t>38</w:t>
            </w:r>
          </w:p>
        </w:tc>
      </w:tr>
      <w:tr w:rsidR="006F1EE6" w:rsidRPr="006F1EE6" w:rsidTr="00C8093A">
        <w:trPr>
          <w:trHeight w:val="315"/>
        </w:trPr>
        <w:tc>
          <w:tcPr>
            <w:tcW w:w="10081"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AVERAGE PERFORMANCE</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b/>
                <w:bCs/>
                <w:color w:val="000000"/>
                <w:sz w:val="18"/>
                <w:szCs w:val="18"/>
              </w:rPr>
            </w:pPr>
            <w:r w:rsidRPr="006F1EE6">
              <w:rPr>
                <w:b/>
                <w:bCs/>
                <w:color w:val="000000"/>
                <w:sz w:val="18"/>
                <w:szCs w:val="18"/>
              </w:rPr>
              <w:t>59.83</w:t>
            </w:r>
          </w:p>
        </w:tc>
        <w:tc>
          <w:tcPr>
            <w:tcW w:w="667"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b/>
                <w:bCs/>
                <w:color w:val="000000"/>
                <w:sz w:val="18"/>
                <w:szCs w:val="18"/>
              </w:rPr>
            </w:pPr>
            <w:r w:rsidRPr="006F1EE6">
              <w:rPr>
                <w:b/>
                <w:bCs/>
                <w:color w:val="000000"/>
                <w:sz w:val="18"/>
                <w:szCs w:val="18"/>
              </w:rPr>
              <w:t>17.09</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b/>
                <w:bCs/>
                <w:color w:val="000000"/>
                <w:sz w:val="18"/>
                <w:szCs w:val="18"/>
              </w:rPr>
            </w:pPr>
            <w:r w:rsidRPr="006F1EE6">
              <w:rPr>
                <w:b/>
                <w:bCs/>
                <w:color w:val="000000"/>
                <w:sz w:val="18"/>
                <w:szCs w:val="18"/>
              </w:rPr>
              <w:t>23.08</w:t>
            </w:r>
          </w:p>
        </w:tc>
        <w:tc>
          <w:tcPr>
            <w:tcW w:w="992"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b/>
                <w:bCs/>
                <w:color w:val="000000"/>
                <w:sz w:val="18"/>
                <w:szCs w:val="18"/>
              </w:rPr>
            </w:pPr>
            <w:r w:rsidRPr="006F1EE6">
              <w:rPr>
                <w:b/>
                <w:bCs/>
                <w:color w:val="000000"/>
                <w:sz w:val="18"/>
                <w:szCs w:val="18"/>
              </w:rPr>
              <w:t>32.48</w:t>
            </w:r>
          </w:p>
        </w:tc>
      </w:tr>
      <w:tr w:rsidR="006F1EE6" w:rsidRPr="006F1EE6" w:rsidTr="00C8093A">
        <w:trPr>
          <w:trHeight w:val="300"/>
        </w:trPr>
        <w:tc>
          <w:tcPr>
            <w:tcW w:w="1656" w:type="dxa"/>
            <w:gridSpan w:val="2"/>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671" w:type="dxa"/>
            <w:gridSpan w:val="2"/>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3348"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173"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254"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79"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667"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C8093A">
        <w:trPr>
          <w:trHeight w:val="300"/>
        </w:trPr>
        <w:tc>
          <w:tcPr>
            <w:tcW w:w="1656" w:type="dxa"/>
            <w:gridSpan w:val="2"/>
            <w:tcBorders>
              <w:top w:val="nil"/>
              <w:left w:val="nil"/>
              <w:bottom w:val="nil"/>
              <w:right w:val="nil"/>
            </w:tcBorders>
            <w:shd w:val="clear" w:color="auto" w:fill="auto"/>
            <w:noWrap/>
            <w:vAlign w:val="bottom"/>
            <w:hideMark/>
          </w:tcPr>
          <w:p w:rsidR="006F1EE6" w:rsidRPr="006F1EE6" w:rsidRDefault="006F1EE6" w:rsidP="006F1EE6">
            <w:pPr>
              <w:rPr>
                <w:color w:val="000000"/>
                <w:sz w:val="18"/>
                <w:szCs w:val="18"/>
              </w:rPr>
            </w:pPr>
          </w:p>
        </w:tc>
        <w:tc>
          <w:tcPr>
            <w:tcW w:w="1671" w:type="dxa"/>
            <w:gridSpan w:val="2"/>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3348"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173"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254"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79"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667"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bl>
    <w:p w:rsidR="00C8093A" w:rsidRDefault="00C8093A">
      <w:r>
        <w:br w:type="page"/>
      </w:r>
    </w:p>
    <w:tbl>
      <w:tblPr>
        <w:tblW w:w="13403" w:type="dxa"/>
        <w:tblInd w:w="93" w:type="dxa"/>
        <w:tblLook w:val="04A0"/>
      </w:tblPr>
      <w:tblGrid>
        <w:gridCol w:w="1656"/>
        <w:gridCol w:w="1671"/>
        <w:gridCol w:w="3348"/>
        <w:gridCol w:w="1173"/>
        <w:gridCol w:w="1254"/>
        <w:gridCol w:w="979"/>
        <w:gridCol w:w="909"/>
        <w:gridCol w:w="667"/>
        <w:gridCol w:w="754"/>
        <w:gridCol w:w="992"/>
      </w:tblGrid>
      <w:tr w:rsidR="006F1EE6" w:rsidRPr="006F1EE6" w:rsidTr="00C8093A">
        <w:trPr>
          <w:trHeight w:val="315"/>
        </w:trPr>
        <w:tc>
          <w:tcPr>
            <w:tcW w:w="13403" w:type="dxa"/>
            <w:gridSpan w:val="10"/>
            <w:tcBorders>
              <w:top w:val="nil"/>
              <w:left w:val="nil"/>
              <w:bottom w:val="nil"/>
              <w:right w:val="nil"/>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3.0 MARA REGION</w:t>
            </w:r>
          </w:p>
        </w:tc>
      </w:tr>
      <w:tr w:rsidR="006F1EE6" w:rsidRPr="006F1EE6" w:rsidTr="00C8093A">
        <w:trPr>
          <w:trHeight w:val="315"/>
        </w:trPr>
        <w:tc>
          <w:tcPr>
            <w:tcW w:w="13403" w:type="dxa"/>
            <w:gridSpan w:val="10"/>
            <w:tcBorders>
              <w:top w:val="nil"/>
              <w:left w:val="nil"/>
              <w:bottom w:val="nil"/>
              <w:right w:val="nil"/>
            </w:tcBorders>
            <w:shd w:val="clear" w:color="auto" w:fill="auto"/>
            <w:noWrap/>
            <w:vAlign w:val="bottom"/>
            <w:hideMark/>
          </w:tcPr>
          <w:p w:rsidR="006F1EE6" w:rsidRPr="006F1EE6" w:rsidRDefault="006F1EE6" w:rsidP="006F1EE6">
            <w:pPr>
              <w:jc w:val="center"/>
              <w:rPr>
                <w:b/>
                <w:bCs/>
                <w:color w:val="000000"/>
                <w:sz w:val="20"/>
                <w:szCs w:val="20"/>
              </w:rPr>
            </w:pPr>
            <w:r w:rsidRPr="006F1EE6">
              <w:rPr>
                <w:b/>
                <w:bCs/>
                <w:color w:val="000000"/>
                <w:sz w:val="20"/>
                <w:szCs w:val="20"/>
              </w:rPr>
              <w:t>PROJECT IMPLEMENTATION STATUS AS AT 30 SEPT.  2011</w:t>
            </w:r>
          </w:p>
        </w:tc>
      </w:tr>
      <w:tr w:rsidR="006F1EE6" w:rsidRPr="006F1EE6" w:rsidTr="00C8093A">
        <w:trPr>
          <w:trHeight w:val="300"/>
        </w:trPr>
        <w:tc>
          <w:tcPr>
            <w:tcW w:w="6675" w:type="dxa"/>
            <w:gridSpan w:val="3"/>
            <w:tcBorders>
              <w:top w:val="single" w:sz="8" w:space="0" w:color="auto"/>
              <w:left w:val="single" w:sz="8" w:space="0" w:color="auto"/>
              <w:bottom w:val="single" w:sz="8" w:space="0" w:color="auto"/>
              <w:right w:val="nil"/>
            </w:tcBorders>
            <w:shd w:val="clear" w:color="000000" w:fill="EAF1DD"/>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MUSOMA DISTRICT</w:t>
            </w:r>
          </w:p>
        </w:tc>
        <w:tc>
          <w:tcPr>
            <w:tcW w:w="3406"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3"/>
            <w:tcBorders>
              <w:top w:val="single" w:sz="8" w:space="0" w:color="auto"/>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6F1EE6" w:rsidRPr="006F1EE6" w:rsidTr="00C8093A">
        <w:trPr>
          <w:trHeight w:val="510"/>
        </w:trPr>
        <w:tc>
          <w:tcPr>
            <w:tcW w:w="1656" w:type="dxa"/>
            <w:tcBorders>
              <w:top w:val="nil"/>
              <w:left w:val="single" w:sz="8" w:space="0" w:color="auto"/>
              <w:bottom w:val="nil"/>
              <w:right w:val="single" w:sz="8" w:space="0" w:color="auto"/>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WARD</w:t>
            </w:r>
          </w:p>
        </w:tc>
        <w:tc>
          <w:tcPr>
            <w:tcW w:w="1671" w:type="dxa"/>
            <w:tcBorders>
              <w:top w:val="nil"/>
              <w:left w:val="nil"/>
              <w:bottom w:val="single" w:sz="8" w:space="0" w:color="auto"/>
              <w:right w:val="nil"/>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VILLAGE</w:t>
            </w:r>
          </w:p>
        </w:tc>
        <w:tc>
          <w:tcPr>
            <w:tcW w:w="3348" w:type="dxa"/>
            <w:tcBorders>
              <w:top w:val="nil"/>
              <w:left w:val="single" w:sz="8" w:space="0" w:color="auto"/>
              <w:bottom w:val="single" w:sz="8" w:space="0" w:color="auto"/>
              <w:right w:val="nil"/>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PROJECT NAME</w:t>
            </w:r>
          </w:p>
        </w:tc>
        <w:tc>
          <w:tcPr>
            <w:tcW w:w="1173"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54"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79"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tcBorders>
              <w:top w:val="nil"/>
              <w:left w:val="nil"/>
              <w:bottom w:val="nil"/>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tcBorders>
              <w:top w:val="nil"/>
              <w:left w:val="nil"/>
              <w:bottom w:val="nil"/>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6F1EE6">
            <w:pPr>
              <w:rPr>
                <w:rFonts w:ascii="Calibri" w:hAnsi="Calibri" w:cs="Calibri"/>
                <w:b/>
                <w:bCs/>
                <w:i/>
                <w:iCs/>
                <w:color w:val="000000"/>
                <w:sz w:val="18"/>
                <w:szCs w:val="18"/>
              </w:rPr>
            </w:pPr>
          </w:p>
        </w:tc>
      </w:tr>
      <w:tr w:rsidR="006F1EE6" w:rsidRPr="006F1EE6" w:rsidTr="00845AED">
        <w:trPr>
          <w:trHeight w:val="20"/>
        </w:trPr>
        <w:tc>
          <w:tcPr>
            <w:tcW w:w="1656" w:type="dxa"/>
            <w:tcBorders>
              <w:top w:val="single" w:sz="8" w:space="0" w:color="auto"/>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Kyanyari</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Mwibagi</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slaughter slab</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1,588</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8,088</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charco dam</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5,080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20,320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25,400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Nyamikoma</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an oil pressing machine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Buswahili</w:t>
            </w:r>
          </w:p>
        </w:tc>
        <w:tc>
          <w:tcPr>
            <w:tcW w:w="1671"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Buswahili</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an irrigation scheme.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4,019</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16,000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20,019</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16,000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rice de-hullers</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Kyagata</w:t>
            </w:r>
          </w:p>
        </w:tc>
        <w:tc>
          <w:tcPr>
            <w:tcW w:w="1671"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Wegero</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charco dam</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5,080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20,320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25,400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rice de-hullers**</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Soil and water conservation</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10,400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13,000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Kiriba</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Bwai - Kitururu</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an irrigation scheme.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2,332</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9,500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11,832</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paddy planter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Bwiregi</w:t>
            </w:r>
          </w:p>
        </w:tc>
        <w:tc>
          <w:tcPr>
            <w:tcW w:w="1671"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Ryamisanga</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charco dam</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5,800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23,200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29,000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Buruma</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Isaba</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charco dam</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shallow well for irrigation</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1,526</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6,104</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7,630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Mwikoro</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Muriaza</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Kizaru</w:t>
            </w:r>
          </w:p>
        </w:tc>
        <w:tc>
          <w:tcPr>
            <w:tcW w:w="3348"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(cassava processor)</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4" w:space="0" w:color="auto"/>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1173"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Kukirango</w:t>
            </w:r>
          </w:p>
        </w:tc>
        <w:tc>
          <w:tcPr>
            <w:tcW w:w="1671"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Kamugegi</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1,960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7,840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9,800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single" w:sz="8" w:space="0" w:color="auto"/>
              <w:bottom w:val="single" w:sz="8" w:space="0" w:color="auto"/>
              <w:right w:val="nil"/>
            </w:tcBorders>
            <w:shd w:val="clear" w:color="auto" w:fill="auto"/>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Mwanzaburiga</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Soil and water conservation</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10,400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13,000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single" w:sz="4"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(cassava processor)</w:t>
            </w:r>
          </w:p>
        </w:tc>
        <w:tc>
          <w:tcPr>
            <w:tcW w:w="1173"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lastRenderedPageBreak/>
              <w:t>Masaba</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Kwigutu</w:t>
            </w:r>
          </w:p>
        </w:tc>
        <w:tc>
          <w:tcPr>
            <w:tcW w:w="3348"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Rural road rehabilitation</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4,800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19,200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single" w:sz="4" w:space="0" w:color="auto"/>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Buhemba</w:t>
            </w:r>
          </w:p>
        </w:tc>
        <w:tc>
          <w:tcPr>
            <w:tcW w:w="1671"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Matongo</w:t>
            </w:r>
          </w:p>
        </w:tc>
        <w:tc>
          <w:tcPr>
            <w:tcW w:w="3348"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1173"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12,000</w:t>
            </w:r>
          </w:p>
        </w:tc>
        <w:tc>
          <w:tcPr>
            <w:tcW w:w="97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15,000</w:t>
            </w:r>
          </w:p>
        </w:tc>
        <w:tc>
          <w:tcPr>
            <w:tcW w:w="90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Mirwa</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small  irrigation scheme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1,526</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6,104</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7,630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14,400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18,000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Butuguri</w:t>
            </w:r>
          </w:p>
        </w:tc>
        <w:tc>
          <w:tcPr>
            <w:tcW w:w="1671"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Kibubwa</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charco dam</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14,400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18,000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Kisamwene</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Makojo</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Chimati</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Murangi</w:t>
            </w:r>
          </w:p>
        </w:tc>
        <w:tc>
          <w:tcPr>
            <w:tcW w:w="1671"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Lyasembe</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chaco dam</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5,080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20,320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25,400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Mabuimerafuru</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charco dam</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Nyambono</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Bugoji</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8" w:space="0" w:color="auto"/>
              <w:left w:val="single" w:sz="8" w:space="0" w:color="auto"/>
              <w:bottom w:val="single" w:sz="4"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Bugoji</w:t>
            </w:r>
          </w:p>
        </w:tc>
        <w:tc>
          <w:tcPr>
            <w:tcW w:w="3348" w:type="dxa"/>
            <w:tcBorders>
              <w:top w:val="nil"/>
              <w:left w:val="nil"/>
              <w:bottom w:val="single" w:sz="4"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cassava processor</w:t>
            </w:r>
          </w:p>
        </w:tc>
        <w:tc>
          <w:tcPr>
            <w:tcW w:w="1173"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254"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7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single" w:sz="8" w:space="0" w:color="auto"/>
              <w:bottom w:val="single" w:sz="4" w:space="0" w:color="auto"/>
              <w:right w:val="nil"/>
            </w:tcBorders>
            <w:shd w:val="clear" w:color="auto" w:fill="auto"/>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irrigation pump</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1,600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6,400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8,000</w:t>
            </w:r>
          </w:p>
        </w:tc>
        <w:tc>
          <w:tcPr>
            <w:tcW w:w="909" w:type="dxa"/>
            <w:tcBorders>
              <w:top w:val="single" w:sz="4" w:space="0" w:color="auto"/>
              <w:left w:val="single" w:sz="4" w:space="0" w:color="auto"/>
              <w:bottom w:val="single" w:sz="4" w:space="0" w:color="auto"/>
              <w:right w:val="single" w:sz="4" w:space="0" w:color="auto"/>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4" w:space="0" w:color="auto"/>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Mugango</w:t>
            </w:r>
          </w:p>
        </w:tc>
        <w:tc>
          <w:tcPr>
            <w:tcW w:w="1671"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Kwikuba</w:t>
            </w:r>
          </w:p>
        </w:tc>
        <w:tc>
          <w:tcPr>
            <w:tcW w:w="3348"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charco dam</w:t>
            </w:r>
          </w:p>
        </w:tc>
        <w:tc>
          <w:tcPr>
            <w:tcW w:w="1173"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12,000</w:t>
            </w:r>
          </w:p>
        </w:tc>
        <w:tc>
          <w:tcPr>
            <w:tcW w:w="97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15,000</w:t>
            </w:r>
          </w:p>
        </w:tc>
        <w:tc>
          <w:tcPr>
            <w:tcW w:w="90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single" w:sz="8"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Kwibara</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single" w:sz="8"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Tegeruka</w:t>
            </w:r>
          </w:p>
        </w:tc>
        <w:tc>
          <w:tcPr>
            <w:tcW w:w="1671"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Kataryo</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charco dam</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single" w:sz="8"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rice de-hullers</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Tegeruka</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(cassava processor)</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charco dam</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5,080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20,320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25,400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Suguti</w:t>
            </w:r>
          </w:p>
        </w:tc>
        <w:tc>
          <w:tcPr>
            <w:tcW w:w="1671" w:type="dxa"/>
            <w:tcBorders>
              <w:top w:val="single" w:sz="8" w:space="0" w:color="auto"/>
              <w:left w:val="single" w:sz="4" w:space="0" w:color="auto"/>
              <w:bottom w:val="nil"/>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Wanyere</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shallow wells</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nil"/>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4"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Nyankanga</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Bisumwa</w:t>
            </w:r>
          </w:p>
        </w:tc>
        <w:tc>
          <w:tcPr>
            <w:tcW w:w="3348"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 xml:space="preserve">Agro value adding equipment (cassava </w:t>
            </w:r>
            <w:r w:rsidRPr="006F1EE6">
              <w:rPr>
                <w:color w:val="000000"/>
                <w:sz w:val="18"/>
                <w:szCs w:val="18"/>
              </w:rPr>
              <w:lastRenderedPageBreak/>
              <w:t>processor)</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lastRenderedPageBreak/>
              <w:t>2,250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4,500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charco dam</w:t>
            </w:r>
          </w:p>
        </w:tc>
        <w:tc>
          <w:tcPr>
            <w:tcW w:w="1173"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Nyamurandirira</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Chumvi</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irrigation pump</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1,600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6,400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8,000</w:t>
            </w:r>
          </w:p>
        </w:tc>
        <w:tc>
          <w:tcPr>
            <w:tcW w:w="909" w:type="dxa"/>
            <w:tcBorders>
              <w:top w:val="nil"/>
              <w:left w:val="single" w:sz="8" w:space="0" w:color="auto"/>
              <w:bottom w:val="single" w:sz="8" w:space="0" w:color="auto"/>
              <w:right w:val="nil"/>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veterinary centre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4,403</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17,612</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22,015</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Bwasi</w:t>
            </w:r>
          </w:p>
        </w:tc>
        <w:tc>
          <w:tcPr>
            <w:tcW w:w="1671"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Busungu</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Soil and water conservation</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10,400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13,000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1,760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7,040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8,800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Purchase of grain milling machine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Bugwema</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Masinono</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veterinary centre</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MUGANGO</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KWIKUBA</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 ox-carts</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i/>
                <w:iCs/>
                <w:color w:val="000000"/>
                <w:sz w:val="18"/>
                <w:szCs w:val="18"/>
              </w:rPr>
            </w:pPr>
            <w:r w:rsidRPr="006F1EE6">
              <w:rPr>
                <w:rFonts w:ascii="Calibri" w:hAnsi="Calibri" w:cs="Calibri"/>
                <w:i/>
                <w:iCs/>
                <w:color w:val="000000"/>
                <w:sz w:val="18"/>
                <w:szCs w:val="18"/>
              </w:rPr>
              <w:t>1,440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i/>
                <w:iCs/>
                <w:color w:val="000000"/>
                <w:sz w:val="18"/>
                <w:szCs w:val="18"/>
              </w:rPr>
            </w:pPr>
            <w:r w:rsidRPr="006F1EE6">
              <w:rPr>
                <w:rFonts w:ascii="Calibri" w:hAnsi="Calibri" w:cs="Calibri"/>
                <w:i/>
                <w:iCs/>
                <w:color w:val="000000"/>
                <w:sz w:val="18"/>
                <w:szCs w:val="18"/>
              </w:rPr>
              <w:t>1,800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BURUMA</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ISABA</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an oxen drawn plough</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400</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KUKIRANGO</w:t>
            </w:r>
          </w:p>
        </w:tc>
        <w:tc>
          <w:tcPr>
            <w:tcW w:w="1671" w:type="dxa"/>
            <w:tcBorders>
              <w:top w:val="nil"/>
              <w:left w:val="single" w:sz="8" w:space="0" w:color="auto"/>
              <w:bottom w:val="single" w:sz="4"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KAMUGEGI</w:t>
            </w:r>
          </w:p>
        </w:tc>
        <w:tc>
          <w:tcPr>
            <w:tcW w:w="3348" w:type="dxa"/>
            <w:tcBorders>
              <w:top w:val="nil"/>
              <w:left w:val="nil"/>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 ox-carts</w:t>
            </w:r>
          </w:p>
        </w:tc>
        <w:tc>
          <w:tcPr>
            <w:tcW w:w="1173"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360</w:t>
            </w:r>
          </w:p>
        </w:tc>
        <w:tc>
          <w:tcPr>
            <w:tcW w:w="1254"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rFonts w:ascii="Calibri" w:hAnsi="Calibri" w:cs="Calibri"/>
                <w:i/>
                <w:iCs/>
                <w:color w:val="000000"/>
                <w:sz w:val="18"/>
                <w:szCs w:val="18"/>
              </w:rPr>
            </w:pPr>
            <w:r w:rsidRPr="006F1EE6">
              <w:rPr>
                <w:rFonts w:ascii="Calibri" w:hAnsi="Calibri" w:cs="Calibri"/>
                <w:i/>
                <w:iCs/>
                <w:color w:val="000000"/>
                <w:sz w:val="18"/>
                <w:szCs w:val="18"/>
              </w:rPr>
              <w:t>1,440</w:t>
            </w:r>
          </w:p>
        </w:tc>
        <w:tc>
          <w:tcPr>
            <w:tcW w:w="97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rFonts w:ascii="Calibri" w:hAnsi="Calibri" w:cs="Calibri"/>
                <w:i/>
                <w:iCs/>
                <w:color w:val="000000"/>
                <w:sz w:val="18"/>
                <w:szCs w:val="18"/>
              </w:rPr>
            </w:pPr>
            <w:r w:rsidRPr="006F1EE6">
              <w:rPr>
                <w:rFonts w:ascii="Calibri" w:hAnsi="Calibri" w:cs="Calibri"/>
                <w:i/>
                <w:iCs/>
                <w:color w:val="000000"/>
                <w:sz w:val="18"/>
                <w:szCs w:val="18"/>
              </w:rPr>
              <w:t>1,800</w:t>
            </w:r>
          </w:p>
        </w:tc>
        <w:tc>
          <w:tcPr>
            <w:tcW w:w="90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BWASI</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BUSUNGU</w:t>
            </w:r>
          </w:p>
        </w:tc>
        <w:tc>
          <w:tcPr>
            <w:tcW w:w="3348"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 ox-carts</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i/>
                <w:iCs/>
                <w:color w:val="000000"/>
                <w:sz w:val="18"/>
                <w:szCs w:val="18"/>
              </w:rPr>
            </w:pPr>
            <w:r w:rsidRPr="006F1EE6">
              <w:rPr>
                <w:rFonts w:ascii="Calibri" w:hAnsi="Calibri" w:cs="Calibri"/>
                <w:i/>
                <w:iCs/>
                <w:color w:val="000000"/>
                <w:sz w:val="18"/>
                <w:szCs w:val="18"/>
              </w:rPr>
              <w:t>1,440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rFonts w:ascii="Calibri" w:hAnsi="Calibri" w:cs="Calibri"/>
                <w:i/>
                <w:iCs/>
                <w:color w:val="000000"/>
                <w:sz w:val="18"/>
                <w:szCs w:val="18"/>
              </w:rPr>
            </w:pPr>
            <w:r w:rsidRPr="006F1EE6">
              <w:rPr>
                <w:rFonts w:ascii="Calibri" w:hAnsi="Calibri" w:cs="Calibri"/>
                <w:i/>
                <w:iCs/>
                <w:color w:val="000000"/>
                <w:sz w:val="18"/>
                <w:szCs w:val="18"/>
              </w:rPr>
              <w:t>1,800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BUGWEMA</w:t>
            </w:r>
          </w:p>
        </w:tc>
        <w:tc>
          <w:tcPr>
            <w:tcW w:w="1671" w:type="dxa"/>
            <w:tcBorders>
              <w:top w:val="single" w:sz="4"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MASINONO</w:t>
            </w:r>
          </w:p>
        </w:tc>
        <w:tc>
          <w:tcPr>
            <w:tcW w:w="3348"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 grain milling machine</w:t>
            </w:r>
          </w:p>
        </w:tc>
        <w:tc>
          <w:tcPr>
            <w:tcW w:w="1173"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1,066</w:t>
            </w:r>
          </w:p>
        </w:tc>
        <w:tc>
          <w:tcPr>
            <w:tcW w:w="1254"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4,262</w:t>
            </w:r>
          </w:p>
        </w:tc>
        <w:tc>
          <w:tcPr>
            <w:tcW w:w="97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5,328</w:t>
            </w:r>
          </w:p>
        </w:tc>
        <w:tc>
          <w:tcPr>
            <w:tcW w:w="90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348"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 ox-carts</w:t>
            </w:r>
          </w:p>
        </w:tc>
        <w:tc>
          <w:tcPr>
            <w:tcW w:w="11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360</w:t>
            </w:r>
          </w:p>
        </w:tc>
        <w:tc>
          <w:tcPr>
            <w:tcW w:w="12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i/>
                <w:iCs/>
                <w:color w:val="000000"/>
                <w:sz w:val="18"/>
                <w:szCs w:val="18"/>
              </w:rPr>
            </w:pPr>
            <w:r w:rsidRPr="006F1EE6">
              <w:rPr>
                <w:rFonts w:ascii="Calibri" w:hAnsi="Calibri" w:cs="Calibri"/>
                <w:i/>
                <w:iCs/>
                <w:color w:val="000000"/>
                <w:sz w:val="18"/>
                <w:szCs w:val="18"/>
              </w:rPr>
              <w:t>1,439</w:t>
            </w:r>
          </w:p>
        </w:tc>
        <w:tc>
          <w:tcPr>
            <w:tcW w:w="97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rFonts w:ascii="Calibri" w:hAnsi="Calibri" w:cs="Calibri"/>
                <w:i/>
                <w:iCs/>
                <w:color w:val="000000"/>
                <w:sz w:val="18"/>
                <w:szCs w:val="18"/>
              </w:rPr>
            </w:pPr>
            <w:r w:rsidRPr="006F1EE6">
              <w:rPr>
                <w:rFonts w:ascii="Calibri" w:hAnsi="Calibri" w:cs="Calibri"/>
                <w:i/>
                <w:iCs/>
                <w:color w:val="000000"/>
                <w:sz w:val="18"/>
                <w:szCs w:val="18"/>
              </w:rPr>
              <w:t>1,799</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BUTUGURI</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KIBUBWA</w:t>
            </w:r>
          </w:p>
        </w:tc>
        <w:tc>
          <w:tcPr>
            <w:tcW w:w="3348"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Procurement of a ox-carts</w:t>
            </w:r>
          </w:p>
        </w:tc>
        <w:tc>
          <w:tcPr>
            <w:tcW w:w="1173" w:type="dxa"/>
            <w:tcBorders>
              <w:top w:val="nil"/>
              <w:left w:val="single" w:sz="8" w:space="0" w:color="auto"/>
              <w:bottom w:val="nil"/>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360</w:t>
            </w:r>
          </w:p>
        </w:tc>
        <w:tc>
          <w:tcPr>
            <w:tcW w:w="1254" w:type="dxa"/>
            <w:tcBorders>
              <w:top w:val="nil"/>
              <w:left w:val="single" w:sz="8" w:space="0" w:color="auto"/>
              <w:bottom w:val="nil"/>
              <w:right w:val="nil"/>
            </w:tcBorders>
            <w:shd w:val="clear" w:color="auto" w:fill="auto"/>
            <w:noWrap/>
            <w:hideMark/>
          </w:tcPr>
          <w:p w:rsidR="006F1EE6" w:rsidRPr="006F1EE6" w:rsidRDefault="006F1EE6" w:rsidP="006F1EE6">
            <w:pPr>
              <w:jc w:val="right"/>
              <w:rPr>
                <w:rFonts w:ascii="Calibri" w:hAnsi="Calibri" w:cs="Calibri"/>
                <w:i/>
                <w:iCs/>
                <w:color w:val="000000"/>
                <w:sz w:val="18"/>
                <w:szCs w:val="18"/>
              </w:rPr>
            </w:pPr>
            <w:r w:rsidRPr="006F1EE6">
              <w:rPr>
                <w:rFonts w:ascii="Calibri" w:hAnsi="Calibri" w:cs="Calibri"/>
                <w:i/>
                <w:iCs/>
                <w:color w:val="000000"/>
                <w:sz w:val="18"/>
                <w:szCs w:val="18"/>
              </w:rPr>
              <w:t>1,440</w:t>
            </w:r>
          </w:p>
        </w:tc>
        <w:tc>
          <w:tcPr>
            <w:tcW w:w="979" w:type="dxa"/>
            <w:tcBorders>
              <w:top w:val="nil"/>
              <w:left w:val="single" w:sz="8" w:space="0" w:color="auto"/>
              <w:bottom w:val="nil"/>
              <w:right w:val="nil"/>
            </w:tcBorders>
            <w:shd w:val="clear" w:color="auto" w:fill="auto"/>
            <w:noWrap/>
            <w:hideMark/>
          </w:tcPr>
          <w:p w:rsidR="006F1EE6" w:rsidRPr="006F1EE6" w:rsidRDefault="006F1EE6" w:rsidP="006F1EE6">
            <w:pPr>
              <w:jc w:val="right"/>
              <w:rPr>
                <w:rFonts w:ascii="Calibri" w:hAnsi="Calibri" w:cs="Calibri"/>
                <w:i/>
                <w:iCs/>
                <w:color w:val="000000"/>
                <w:sz w:val="18"/>
                <w:szCs w:val="18"/>
              </w:rPr>
            </w:pPr>
            <w:r w:rsidRPr="006F1EE6">
              <w:rPr>
                <w:rFonts w:ascii="Calibri" w:hAnsi="Calibri" w:cs="Calibri"/>
                <w:i/>
                <w:iCs/>
                <w:color w:val="000000"/>
                <w:sz w:val="18"/>
                <w:szCs w:val="18"/>
              </w:rPr>
              <w:t>1,800</w:t>
            </w:r>
          </w:p>
        </w:tc>
        <w:tc>
          <w:tcPr>
            <w:tcW w:w="909" w:type="dxa"/>
            <w:tcBorders>
              <w:top w:val="nil"/>
              <w:left w:val="single" w:sz="8" w:space="0" w:color="auto"/>
              <w:bottom w:val="nil"/>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45AED">
        <w:trPr>
          <w:trHeight w:val="20"/>
        </w:trPr>
        <w:tc>
          <w:tcPr>
            <w:tcW w:w="16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BWASI</w:t>
            </w:r>
          </w:p>
        </w:tc>
        <w:tc>
          <w:tcPr>
            <w:tcW w:w="1671"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BUSUNGU</w:t>
            </w:r>
          </w:p>
        </w:tc>
        <w:tc>
          <w:tcPr>
            <w:tcW w:w="3348"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PROCUREMENT OF A MILLING MACHINE</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625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2,500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3,125</w:t>
            </w:r>
          </w:p>
        </w:tc>
        <w:tc>
          <w:tcPr>
            <w:tcW w:w="909" w:type="dxa"/>
            <w:tcBorders>
              <w:top w:val="single" w:sz="4" w:space="0" w:color="auto"/>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CHIMATI</w:t>
            </w:r>
          </w:p>
        </w:tc>
        <w:tc>
          <w:tcPr>
            <w:tcW w:w="3348"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PROCUREMENT OF A MILLING MACHINE</w:t>
            </w:r>
          </w:p>
        </w:tc>
        <w:tc>
          <w:tcPr>
            <w:tcW w:w="1173"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625</w:t>
            </w:r>
          </w:p>
        </w:tc>
        <w:tc>
          <w:tcPr>
            <w:tcW w:w="12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2,500</w:t>
            </w:r>
          </w:p>
        </w:tc>
        <w:tc>
          <w:tcPr>
            <w:tcW w:w="97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3,125</w:t>
            </w:r>
          </w:p>
        </w:tc>
        <w:tc>
          <w:tcPr>
            <w:tcW w:w="909"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KYANYARI</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NYAMIKOMA</w:t>
            </w:r>
          </w:p>
        </w:tc>
        <w:tc>
          <w:tcPr>
            <w:tcW w:w="3348"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PROCUREMENT OF A MILLING MACHINE</w:t>
            </w:r>
          </w:p>
        </w:tc>
        <w:tc>
          <w:tcPr>
            <w:tcW w:w="1173"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625</w:t>
            </w:r>
          </w:p>
        </w:tc>
        <w:tc>
          <w:tcPr>
            <w:tcW w:w="12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2,500</w:t>
            </w:r>
          </w:p>
        </w:tc>
        <w:tc>
          <w:tcPr>
            <w:tcW w:w="97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3,125</w:t>
            </w:r>
          </w:p>
        </w:tc>
        <w:tc>
          <w:tcPr>
            <w:tcW w:w="909"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MUGANGO</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KWIBARA</w:t>
            </w:r>
          </w:p>
        </w:tc>
        <w:tc>
          <w:tcPr>
            <w:tcW w:w="3348"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PROCUREMENT OF A MILLING MACHINE</w:t>
            </w:r>
          </w:p>
        </w:tc>
        <w:tc>
          <w:tcPr>
            <w:tcW w:w="1173"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625</w:t>
            </w:r>
          </w:p>
        </w:tc>
        <w:tc>
          <w:tcPr>
            <w:tcW w:w="12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2,500</w:t>
            </w:r>
          </w:p>
        </w:tc>
        <w:tc>
          <w:tcPr>
            <w:tcW w:w="97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3,125</w:t>
            </w:r>
          </w:p>
        </w:tc>
        <w:tc>
          <w:tcPr>
            <w:tcW w:w="909"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BURUMA</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ISABA</w:t>
            </w:r>
          </w:p>
        </w:tc>
        <w:tc>
          <w:tcPr>
            <w:tcW w:w="3348"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PROCUREMENT OF A MILLING MACHINE</w:t>
            </w:r>
          </w:p>
        </w:tc>
        <w:tc>
          <w:tcPr>
            <w:tcW w:w="1173"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625</w:t>
            </w:r>
          </w:p>
        </w:tc>
        <w:tc>
          <w:tcPr>
            <w:tcW w:w="12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2,500</w:t>
            </w:r>
          </w:p>
        </w:tc>
        <w:tc>
          <w:tcPr>
            <w:tcW w:w="97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3,125</w:t>
            </w:r>
          </w:p>
        </w:tc>
        <w:tc>
          <w:tcPr>
            <w:tcW w:w="909"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NYANKANGA</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BISUMWA</w:t>
            </w:r>
          </w:p>
        </w:tc>
        <w:tc>
          <w:tcPr>
            <w:tcW w:w="3348"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PROCUREMENT OF A MILLING MACHINE</w:t>
            </w:r>
          </w:p>
        </w:tc>
        <w:tc>
          <w:tcPr>
            <w:tcW w:w="1173"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625</w:t>
            </w:r>
          </w:p>
        </w:tc>
        <w:tc>
          <w:tcPr>
            <w:tcW w:w="12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2,500</w:t>
            </w:r>
          </w:p>
        </w:tc>
        <w:tc>
          <w:tcPr>
            <w:tcW w:w="97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3,125</w:t>
            </w:r>
          </w:p>
        </w:tc>
        <w:tc>
          <w:tcPr>
            <w:tcW w:w="909"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MIRIAZA</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KIZARU</w:t>
            </w:r>
          </w:p>
        </w:tc>
        <w:tc>
          <w:tcPr>
            <w:tcW w:w="3348"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PROCUREMENT OF A MILLING MACHINE</w:t>
            </w:r>
          </w:p>
        </w:tc>
        <w:tc>
          <w:tcPr>
            <w:tcW w:w="1173"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625</w:t>
            </w:r>
          </w:p>
        </w:tc>
        <w:tc>
          <w:tcPr>
            <w:tcW w:w="12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2,500</w:t>
            </w:r>
          </w:p>
        </w:tc>
        <w:tc>
          <w:tcPr>
            <w:tcW w:w="97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3,125</w:t>
            </w:r>
          </w:p>
        </w:tc>
        <w:tc>
          <w:tcPr>
            <w:tcW w:w="909"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MURANGI</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MABUMERFURU</w:t>
            </w:r>
          </w:p>
        </w:tc>
        <w:tc>
          <w:tcPr>
            <w:tcW w:w="3348"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PROCUREMENT OF A MILLING MACHINE</w:t>
            </w:r>
          </w:p>
        </w:tc>
        <w:tc>
          <w:tcPr>
            <w:tcW w:w="1173"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625</w:t>
            </w:r>
          </w:p>
        </w:tc>
        <w:tc>
          <w:tcPr>
            <w:tcW w:w="12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2,500</w:t>
            </w:r>
          </w:p>
        </w:tc>
        <w:tc>
          <w:tcPr>
            <w:tcW w:w="97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3,125</w:t>
            </w:r>
          </w:p>
        </w:tc>
        <w:tc>
          <w:tcPr>
            <w:tcW w:w="909"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BUTUGURI</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KIBUBWA</w:t>
            </w:r>
          </w:p>
        </w:tc>
        <w:tc>
          <w:tcPr>
            <w:tcW w:w="3348"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PROCUREMENT OF A MILLING MACHINE</w:t>
            </w:r>
          </w:p>
        </w:tc>
        <w:tc>
          <w:tcPr>
            <w:tcW w:w="1173"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625</w:t>
            </w:r>
          </w:p>
        </w:tc>
        <w:tc>
          <w:tcPr>
            <w:tcW w:w="12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2,500</w:t>
            </w:r>
          </w:p>
        </w:tc>
        <w:tc>
          <w:tcPr>
            <w:tcW w:w="97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3,125</w:t>
            </w:r>
          </w:p>
        </w:tc>
        <w:tc>
          <w:tcPr>
            <w:tcW w:w="909"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SUGUTI</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WANYERE</w:t>
            </w:r>
          </w:p>
        </w:tc>
        <w:tc>
          <w:tcPr>
            <w:tcW w:w="3348"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PROCUREMENT OF A MILLING MACHINE</w:t>
            </w:r>
          </w:p>
        </w:tc>
        <w:tc>
          <w:tcPr>
            <w:tcW w:w="1173"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625</w:t>
            </w:r>
          </w:p>
        </w:tc>
        <w:tc>
          <w:tcPr>
            <w:tcW w:w="12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2,500</w:t>
            </w:r>
          </w:p>
        </w:tc>
        <w:tc>
          <w:tcPr>
            <w:tcW w:w="97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3,125</w:t>
            </w:r>
          </w:p>
        </w:tc>
        <w:tc>
          <w:tcPr>
            <w:tcW w:w="909"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6F1EE6" w:rsidRPr="006F1EE6" w:rsidTr="00845AED">
        <w:trPr>
          <w:trHeight w:val="20"/>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b/>
                <w:bCs/>
                <w:i/>
                <w:iCs/>
                <w:color w:val="000000"/>
                <w:sz w:val="18"/>
                <w:szCs w:val="18"/>
              </w:rPr>
            </w:pPr>
            <w:r w:rsidRPr="006F1EE6">
              <w:rPr>
                <w:b/>
                <w:bCs/>
                <w:i/>
                <w:iCs/>
                <w:color w:val="000000"/>
                <w:sz w:val="18"/>
                <w:szCs w:val="18"/>
              </w:rPr>
              <w:t>TOTAL MUSOMA DISTRICT</w:t>
            </w:r>
          </w:p>
        </w:tc>
        <w:tc>
          <w:tcPr>
            <w:tcW w:w="1671"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rPr>
                <w:b/>
                <w:bCs/>
                <w:i/>
                <w:iCs/>
                <w:color w:val="000000"/>
                <w:sz w:val="18"/>
                <w:szCs w:val="18"/>
              </w:rPr>
            </w:pPr>
          </w:p>
        </w:tc>
        <w:tc>
          <w:tcPr>
            <w:tcW w:w="3348"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rPr>
                <w:b/>
                <w:bCs/>
                <w:i/>
                <w:iCs/>
                <w:color w:val="000000"/>
                <w:sz w:val="18"/>
                <w:szCs w:val="18"/>
              </w:rPr>
            </w:pPr>
          </w:p>
        </w:tc>
        <w:tc>
          <w:tcPr>
            <w:tcW w:w="1173"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228,200</w:t>
            </w:r>
          </w:p>
        </w:tc>
        <w:tc>
          <w:tcPr>
            <w:tcW w:w="12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690,291</w:t>
            </w:r>
          </w:p>
        </w:tc>
        <w:tc>
          <w:tcPr>
            <w:tcW w:w="979"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918,491</w:t>
            </w:r>
          </w:p>
        </w:tc>
        <w:tc>
          <w:tcPr>
            <w:tcW w:w="909"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b/>
                <w:bCs/>
                <w:i/>
                <w:iCs/>
                <w:color w:val="000000"/>
                <w:sz w:val="18"/>
                <w:szCs w:val="18"/>
              </w:rPr>
            </w:pPr>
            <w:r w:rsidRPr="006F1EE6">
              <w:rPr>
                <w:b/>
                <w:bCs/>
                <w:i/>
                <w:iCs/>
                <w:color w:val="000000"/>
                <w:sz w:val="18"/>
                <w:szCs w:val="18"/>
              </w:rPr>
              <w:t>59</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b/>
                <w:bCs/>
                <w:i/>
                <w:iCs/>
                <w:color w:val="000000"/>
                <w:sz w:val="18"/>
                <w:szCs w:val="18"/>
              </w:rPr>
            </w:pPr>
            <w:r w:rsidRPr="006F1EE6">
              <w:rPr>
                <w:b/>
                <w:bCs/>
                <w:i/>
                <w:iCs/>
                <w:color w:val="000000"/>
                <w:sz w:val="18"/>
                <w:szCs w:val="18"/>
              </w:rPr>
              <w:t>13</w:t>
            </w: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b/>
                <w:bCs/>
                <w:i/>
                <w:iCs/>
                <w:color w:val="000000"/>
                <w:sz w:val="18"/>
                <w:szCs w:val="18"/>
              </w:rPr>
            </w:pPr>
            <w:r w:rsidRPr="006F1EE6">
              <w:rPr>
                <w:b/>
                <w:bCs/>
                <w:i/>
                <w:iCs/>
                <w:color w:val="000000"/>
                <w:sz w:val="18"/>
                <w:szCs w:val="18"/>
              </w:rPr>
              <w:t>16</w:t>
            </w: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b/>
                <w:bCs/>
                <w:i/>
                <w:iCs/>
                <w:color w:val="000000"/>
                <w:sz w:val="18"/>
                <w:szCs w:val="18"/>
              </w:rPr>
            </w:pPr>
            <w:r w:rsidRPr="006F1EE6">
              <w:rPr>
                <w:b/>
                <w:bCs/>
                <w:i/>
                <w:iCs/>
                <w:color w:val="000000"/>
                <w:sz w:val="18"/>
                <w:szCs w:val="18"/>
              </w:rPr>
              <w:t>24</w:t>
            </w:r>
          </w:p>
        </w:tc>
      </w:tr>
      <w:tr w:rsidR="006F1EE6" w:rsidRPr="006F1EE6" w:rsidTr="00845AED">
        <w:trPr>
          <w:trHeight w:val="20"/>
        </w:trPr>
        <w:tc>
          <w:tcPr>
            <w:tcW w:w="6675" w:type="dxa"/>
            <w:gridSpan w:val="3"/>
            <w:tcBorders>
              <w:top w:val="nil"/>
              <w:left w:val="single" w:sz="8" w:space="0" w:color="auto"/>
              <w:bottom w:val="single" w:sz="8" w:space="0" w:color="auto"/>
              <w:right w:val="nil"/>
            </w:tcBorders>
            <w:shd w:val="clear" w:color="auto" w:fill="auto"/>
            <w:noWrap/>
            <w:vAlign w:val="center"/>
            <w:hideMark/>
          </w:tcPr>
          <w:p w:rsidR="006F1EE6" w:rsidRPr="006F1EE6" w:rsidRDefault="006F1EE6" w:rsidP="00845AED">
            <w:pPr>
              <w:rPr>
                <w:b/>
                <w:bCs/>
                <w:i/>
                <w:iCs/>
                <w:color w:val="000000"/>
                <w:sz w:val="18"/>
                <w:szCs w:val="18"/>
              </w:rPr>
            </w:pPr>
            <w:r w:rsidRPr="006F1EE6">
              <w:rPr>
                <w:b/>
                <w:bCs/>
                <w:i/>
                <w:iCs/>
                <w:color w:val="000000"/>
                <w:sz w:val="18"/>
                <w:szCs w:val="18"/>
              </w:rPr>
              <w:t>PERFORMANCE PERCENTAGE</w:t>
            </w:r>
          </w:p>
        </w:tc>
        <w:tc>
          <w:tcPr>
            <w:tcW w:w="117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b/>
                <w:bCs/>
                <w:i/>
                <w:iCs/>
                <w:color w:val="000000"/>
                <w:sz w:val="18"/>
                <w:szCs w:val="18"/>
              </w:rPr>
            </w:pPr>
          </w:p>
        </w:tc>
        <w:tc>
          <w:tcPr>
            <w:tcW w:w="12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b/>
                <w:bCs/>
                <w:i/>
                <w:iCs/>
                <w:color w:val="000000"/>
                <w:sz w:val="18"/>
                <w:szCs w:val="18"/>
              </w:rPr>
            </w:pPr>
          </w:p>
        </w:tc>
        <w:tc>
          <w:tcPr>
            <w:tcW w:w="979" w:type="dxa"/>
            <w:tcBorders>
              <w:top w:val="nil"/>
              <w:left w:val="nil"/>
              <w:bottom w:val="single" w:sz="8" w:space="0" w:color="auto"/>
              <w:right w:val="single" w:sz="4" w:space="0" w:color="auto"/>
            </w:tcBorders>
            <w:shd w:val="clear" w:color="auto" w:fill="auto"/>
            <w:noWrap/>
            <w:vAlign w:val="center"/>
            <w:hideMark/>
          </w:tcPr>
          <w:p w:rsidR="006F1EE6" w:rsidRPr="006F1EE6" w:rsidRDefault="006F1EE6" w:rsidP="00845AED">
            <w:pPr>
              <w:jc w:val="right"/>
              <w:rPr>
                <w:b/>
                <w:bCs/>
                <w:i/>
                <w:iCs/>
                <w:color w:val="000000"/>
                <w:sz w:val="18"/>
                <w:szCs w:val="18"/>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67.05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14.77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18.18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27.27</w:t>
            </w:r>
          </w:p>
        </w:tc>
      </w:tr>
      <w:tr w:rsidR="006F1EE6" w:rsidRPr="006F1EE6" w:rsidTr="007B43A3">
        <w:trPr>
          <w:trHeight w:val="300"/>
        </w:trPr>
        <w:tc>
          <w:tcPr>
            <w:tcW w:w="1656"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1671"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3348"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1173"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1254"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979"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909" w:type="dxa"/>
            <w:tcBorders>
              <w:top w:val="nil"/>
              <w:left w:val="nil"/>
              <w:bottom w:val="nil"/>
              <w:right w:val="nil"/>
            </w:tcBorders>
            <w:shd w:val="clear" w:color="auto" w:fill="auto"/>
            <w:vAlign w:val="bottom"/>
            <w:hideMark/>
          </w:tcPr>
          <w:p w:rsidR="006F1EE6" w:rsidRPr="006F1EE6" w:rsidRDefault="006F1EE6" w:rsidP="006F1EE6">
            <w:pPr>
              <w:jc w:val="center"/>
              <w:rPr>
                <w:rFonts w:ascii="Calibri" w:hAnsi="Calibri" w:cs="Calibri"/>
                <w:color w:val="000000"/>
                <w:sz w:val="18"/>
                <w:szCs w:val="18"/>
              </w:rPr>
            </w:pPr>
          </w:p>
        </w:tc>
        <w:tc>
          <w:tcPr>
            <w:tcW w:w="667" w:type="dxa"/>
            <w:tcBorders>
              <w:top w:val="nil"/>
              <w:left w:val="nil"/>
              <w:bottom w:val="nil"/>
              <w:right w:val="nil"/>
            </w:tcBorders>
            <w:shd w:val="clear" w:color="auto" w:fill="auto"/>
            <w:vAlign w:val="bottom"/>
            <w:hideMark/>
          </w:tcPr>
          <w:p w:rsidR="006F1EE6" w:rsidRPr="006F1EE6" w:rsidRDefault="006F1EE6" w:rsidP="006F1EE6">
            <w:pPr>
              <w:jc w:val="center"/>
              <w:rPr>
                <w:rFonts w:ascii="Calibri" w:hAnsi="Calibri" w:cs="Calibri"/>
                <w:color w:val="000000"/>
                <w:sz w:val="18"/>
                <w:szCs w:val="18"/>
              </w:rPr>
            </w:pPr>
          </w:p>
        </w:tc>
        <w:tc>
          <w:tcPr>
            <w:tcW w:w="754" w:type="dxa"/>
            <w:tcBorders>
              <w:top w:val="single" w:sz="4" w:space="0" w:color="auto"/>
              <w:left w:val="nil"/>
              <w:bottom w:val="nil"/>
              <w:right w:val="nil"/>
            </w:tcBorders>
            <w:shd w:val="clear" w:color="auto" w:fill="auto"/>
            <w:vAlign w:val="bottom"/>
            <w:hideMark/>
          </w:tcPr>
          <w:p w:rsidR="006F1EE6" w:rsidRPr="006F1EE6" w:rsidRDefault="006F1EE6" w:rsidP="006F1EE6">
            <w:pPr>
              <w:jc w:val="center"/>
              <w:rPr>
                <w:rFonts w:ascii="Calibri" w:hAnsi="Calibri" w:cs="Calibri"/>
                <w:color w:val="000000"/>
                <w:sz w:val="18"/>
                <w:szCs w:val="18"/>
              </w:rPr>
            </w:pPr>
          </w:p>
        </w:tc>
        <w:tc>
          <w:tcPr>
            <w:tcW w:w="992" w:type="dxa"/>
            <w:tcBorders>
              <w:top w:val="single" w:sz="4" w:space="0" w:color="auto"/>
              <w:left w:val="nil"/>
              <w:bottom w:val="nil"/>
              <w:right w:val="nil"/>
            </w:tcBorders>
            <w:shd w:val="clear" w:color="auto" w:fill="auto"/>
            <w:vAlign w:val="bottom"/>
            <w:hideMark/>
          </w:tcPr>
          <w:p w:rsidR="006F1EE6" w:rsidRPr="006F1EE6" w:rsidRDefault="006F1EE6" w:rsidP="006F1EE6">
            <w:pPr>
              <w:jc w:val="center"/>
              <w:rPr>
                <w:rFonts w:ascii="Calibri" w:hAnsi="Calibri" w:cs="Calibri"/>
                <w:color w:val="000000"/>
                <w:sz w:val="18"/>
                <w:szCs w:val="18"/>
              </w:rPr>
            </w:pPr>
          </w:p>
        </w:tc>
      </w:tr>
    </w:tbl>
    <w:p w:rsidR="00C8093A" w:rsidRDefault="00C8093A"/>
    <w:p w:rsidR="00845AED" w:rsidRDefault="00845AED"/>
    <w:p w:rsidR="00845AED" w:rsidRDefault="00845AED"/>
    <w:p w:rsidR="00845AED" w:rsidRDefault="00845AED"/>
    <w:p w:rsidR="00845AED" w:rsidRDefault="00845AED"/>
    <w:p w:rsidR="00845AED" w:rsidRDefault="00845AED"/>
    <w:p w:rsidR="00845AED" w:rsidRDefault="00845AED"/>
    <w:p w:rsidR="00845AED" w:rsidRDefault="00845AED"/>
    <w:tbl>
      <w:tblPr>
        <w:tblpPr w:leftFromText="180" w:rightFromText="180" w:horzAnchor="margin" w:tblpY="-555"/>
        <w:tblW w:w="13635" w:type="dxa"/>
        <w:tblLook w:val="04A0"/>
      </w:tblPr>
      <w:tblGrid>
        <w:gridCol w:w="1656"/>
        <w:gridCol w:w="1671"/>
        <w:gridCol w:w="3531"/>
        <w:gridCol w:w="450"/>
        <w:gridCol w:w="835"/>
        <w:gridCol w:w="1219"/>
        <w:gridCol w:w="953"/>
        <w:gridCol w:w="909"/>
        <w:gridCol w:w="665"/>
        <w:gridCol w:w="754"/>
        <w:gridCol w:w="992"/>
      </w:tblGrid>
      <w:tr w:rsidR="006F1EE6" w:rsidRPr="006F1EE6" w:rsidTr="00845AED">
        <w:trPr>
          <w:trHeight w:val="144"/>
        </w:trPr>
        <w:tc>
          <w:tcPr>
            <w:tcW w:w="12643" w:type="dxa"/>
            <w:gridSpan w:val="10"/>
            <w:tcBorders>
              <w:top w:val="nil"/>
              <w:left w:val="nil"/>
              <w:bottom w:val="nil"/>
              <w:right w:val="nil"/>
            </w:tcBorders>
            <w:shd w:val="clear" w:color="auto" w:fill="auto"/>
            <w:noWrap/>
            <w:vAlign w:val="bottom"/>
            <w:hideMark/>
          </w:tcPr>
          <w:p w:rsidR="00845AED" w:rsidRDefault="00845AED" w:rsidP="00845AED">
            <w:pPr>
              <w:jc w:val="center"/>
              <w:rPr>
                <w:b/>
                <w:bCs/>
                <w:i/>
                <w:iCs/>
                <w:color w:val="000000"/>
                <w:sz w:val="18"/>
                <w:szCs w:val="18"/>
              </w:rPr>
            </w:pPr>
          </w:p>
          <w:p w:rsidR="00845AED" w:rsidRDefault="00845AED" w:rsidP="00845AED">
            <w:pPr>
              <w:jc w:val="center"/>
              <w:rPr>
                <w:b/>
                <w:bCs/>
                <w:i/>
                <w:iCs/>
                <w:color w:val="000000"/>
                <w:sz w:val="18"/>
                <w:szCs w:val="18"/>
              </w:rPr>
            </w:pPr>
          </w:p>
          <w:p w:rsidR="006F1EE6" w:rsidRPr="006F1EE6" w:rsidRDefault="006F1EE6" w:rsidP="00845AED">
            <w:pPr>
              <w:jc w:val="center"/>
              <w:rPr>
                <w:b/>
                <w:bCs/>
                <w:i/>
                <w:iCs/>
                <w:color w:val="000000"/>
                <w:sz w:val="18"/>
                <w:szCs w:val="18"/>
              </w:rPr>
            </w:pPr>
            <w:r w:rsidRPr="006F1EE6">
              <w:rPr>
                <w:b/>
                <w:bCs/>
                <w:i/>
                <w:iCs/>
                <w:color w:val="000000"/>
                <w:sz w:val="18"/>
                <w:szCs w:val="18"/>
              </w:rPr>
              <w:t>3.0 MARA REGION</w:t>
            </w:r>
          </w:p>
        </w:tc>
        <w:tc>
          <w:tcPr>
            <w:tcW w:w="992" w:type="dxa"/>
            <w:tcBorders>
              <w:top w:val="nil"/>
              <w:left w:val="nil"/>
              <w:bottom w:val="nil"/>
              <w:right w:val="nil"/>
            </w:tcBorders>
            <w:shd w:val="clear" w:color="auto" w:fill="auto"/>
            <w:vAlign w:val="bottom"/>
            <w:hideMark/>
          </w:tcPr>
          <w:p w:rsidR="006F1EE6" w:rsidRPr="006F1EE6" w:rsidRDefault="006F1EE6" w:rsidP="00845AED">
            <w:pPr>
              <w:jc w:val="center"/>
              <w:rPr>
                <w:color w:val="000000"/>
                <w:sz w:val="18"/>
                <w:szCs w:val="18"/>
              </w:rPr>
            </w:pPr>
          </w:p>
        </w:tc>
      </w:tr>
      <w:tr w:rsidR="006F1EE6" w:rsidRPr="006F1EE6" w:rsidTr="00845AED">
        <w:trPr>
          <w:trHeight w:val="315"/>
        </w:trPr>
        <w:tc>
          <w:tcPr>
            <w:tcW w:w="12643" w:type="dxa"/>
            <w:gridSpan w:val="10"/>
            <w:tcBorders>
              <w:top w:val="nil"/>
              <w:left w:val="nil"/>
              <w:bottom w:val="single" w:sz="8" w:space="0" w:color="auto"/>
              <w:right w:val="nil"/>
            </w:tcBorders>
            <w:shd w:val="clear" w:color="auto" w:fill="auto"/>
            <w:noWrap/>
            <w:vAlign w:val="bottom"/>
            <w:hideMark/>
          </w:tcPr>
          <w:p w:rsidR="006F1EE6" w:rsidRPr="006F1EE6" w:rsidRDefault="006F1EE6" w:rsidP="00845AED">
            <w:pPr>
              <w:jc w:val="center"/>
              <w:rPr>
                <w:b/>
                <w:bCs/>
                <w:color w:val="000000"/>
                <w:sz w:val="18"/>
                <w:szCs w:val="18"/>
              </w:rPr>
            </w:pPr>
            <w:r w:rsidRPr="006F1EE6">
              <w:rPr>
                <w:b/>
                <w:bCs/>
                <w:color w:val="000000"/>
                <w:sz w:val="18"/>
                <w:szCs w:val="18"/>
              </w:rPr>
              <w:lastRenderedPageBreak/>
              <w:t>PROJECT IMPLEMENTATION STATUS AS AT 30 SEPT.  2011</w:t>
            </w:r>
          </w:p>
        </w:tc>
        <w:tc>
          <w:tcPr>
            <w:tcW w:w="992" w:type="dxa"/>
            <w:tcBorders>
              <w:top w:val="nil"/>
              <w:left w:val="nil"/>
              <w:bottom w:val="nil"/>
              <w:right w:val="nil"/>
            </w:tcBorders>
            <w:shd w:val="clear" w:color="auto" w:fill="auto"/>
            <w:vAlign w:val="bottom"/>
            <w:hideMark/>
          </w:tcPr>
          <w:p w:rsidR="006F1EE6" w:rsidRPr="006F1EE6" w:rsidRDefault="006F1EE6" w:rsidP="00845AED">
            <w:pPr>
              <w:jc w:val="center"/>
              <w:rPr>
                <w:color w:val="000000"/>
                <w:sz w:val="18"/>
                <w:szCs w:val="18"/>
              </w:rPr>
            </w:pPr>
          </w:p>
        </w:tc>
      </w:tr>
      <w:tr w:rsidR="006F1EE6" w:rsidRPr="006F1EE6" w:rsidTr="00845AED">
        <w:trPr>
          <w:trHeight w:val="300"/>
        </w:trPr>
        <w:tc>
          <w:tcPr>
            <w:tcW w:w="7308" w:type="dxa"/>
            <w:gridSpan w:val="4"/>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845AED">
            <w:pPr>
              <w:jc w:val="center"/>
              <w:rPr>
                <w:b/>
                <w:bCs/>
                <w:color w:val="000000"/>
                <w:sz w:val="18"/>
                <w:szCs w:val="18"/>
              </w:rPr>
            </w:pPr>
            <w:r w:rsidRPr="006F1EE6">
              <w:rPr>
                <w:b/>
                <w:bCs/>
                <w:color w:val="000000"/>
                <w:sz w:val="18"/>
                <w:szCs w:val="18"/>
              </w:rPr>
              <w:t>SERENGETI RURAL DISTRICT</w:t>
            </w:r>
          </w:p>
        </w:tc>
        <w:tc>
          <w:tcPr>
            <w:tcW w:w="3007" w:type="dxa"/>
            <w:gridSpan w:val="3"/>
            <w:tcBorders>
              <w:top w:val="single" w:sz="8" w:space="0" w:color="auto"/>
              <w:left w:val="nil"/>
              <w:bottom w:val="single" w:sz="8" w:space="0" w:color="auto"/>
              <w:right w:val="single" w:sz="8" w:space="0" w:color="000000"/>
            </w:tcBorders>
            <w:shd w:val="clear" w:color="000000" w:fill="EAF1DD"/>
            <w:noWrap/>
            <w:vAlign w:val="bottom"/>
            <w:hideMark/>
          </w:tcPr>
          <w:p w:rsidR="006F1EE6" w:rsidRPr="006F1EE6" w:rsidRDefault="006F1EE6" w:rsidP="00845AED">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28" w:type="dxa"/>
            <w:gridSpan w:val="3"/>
            <w:tcBorders>
              <w:top w:val="single" w:sz="8" w:space="0" w:color="auto"/>
              <w:left w:val="nil"/>
              <w:bottom w:val="single" w:sz="8" w:space="0" w:color="auto"/>
              <w:right w:val="nil"/>
            </w:tcBorders>
            <w:shd w:val="clear" w:color="000000" w:fill="EAF1DD"/>
            <w:vAlign w:val="bottom"/>
            <w:hideMark/>
          </w:tcPr>
          <w:p w:rsidR="006F1EE6" w:rsidRPr="006F1EE6" w:rsidRDefault="006F1EE6" w:rsidP="00845AED">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845AED">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45AED">
        <w:trPr>
          <w:trHeight w:val="510"/>
        </w:trPr>
        <w:tc>
          <w:tcPr>
            <w:tcW w:w="1656" w:type="dxa"/>
            <w:tcBorders>
              <w:top w:val="nil"/>
              <w:left w:val="single" w:sz="8" w:space="0" w:color="auto"/>
              <w:bottom w:val="nil"/>
              <w:right w:val="single" w:sz="8" w:space="0" w:color="auto"/>
            </w:tcBorders>
            <w:shd w:val="clear" w:color="000000" w:fill="EAF1DD"/>
            <w:noWrap/>
            <w:hideMark/>
          </w:tcPr>
          <w:p w:rsidR="006F1EE6" w:rsidRPr="006F1EE6" w:rsidRDefault="006F1EE6" w:rsidP="00845AED">
            <w:pPr>
              <w:rPr>
                <w:b/>
                <w:bCs/>
                <w:color w:val="000000"/>
                <w:sz w:val="18"/>
                <w:szCs w:val="18"/>
              </w:rPr>
            </w:pPr>
            <w:r w:rsidRPr="006F1EE6">
              <w:rPr>
                <w:b/>
                <w:bCs/>
                <w:color w:val="000000"/>
                <w:sz w:val="18"/>
                <w:szCs w:val="18"/>
              </w:rPr>
              <w:t>WARD</w:t>
            </w:r>
          </w:p>
        </w:tc>
        <w:tc>
          <w:tcPr>
            <w:tcW w:w="1671" w:type="dxa"/>
            <w:tcBorders>
              <w:top w:val="nil"/>
              <w:left w:val="nil"/>
              <w:bottom w:val="nil"/>
              <w:right w:val="single" w:sz="8" w:space="0" w:color="auto"/>
            </w:tcBorders>
            <w:shd w:val="clear" w:color="000000" w:fill="EAF1DD"/>
            <w:noWrap/>
            <w:hideMark/>
          </w:tcPr>
          <w:p w:rsidR="006F1EE6" w:rsidRPr="006F1EE6" w:rsidRDefault="006F1EE6" w:rsidP="00845AED">
            <w:pPr>
              <w:rPr>
                <w:b/>
                <w:bCs/>
                <w:color w:val="000000"/>
                <w:sz w:val="18"/>
                <w:szCs w:val="18"/>
              </w:rPr>
            </w:pPr>
            <w:r w:rsidRPr="006F1EE6">
              <w:rPr>
                <w:b/>
                <w:bCs/>
                <w:color w:val="000000"/>
                <w:sz w:val="18"/>
                <w:szCs w:val="18"/>
              </w:rPr>
              <w:t>VILLAGE</w:t>
            </w:r>
          </w:p>
        </w:tc>
        <w:tc>
          <w:tcPr>
            <w:tcW w:w="3981" w:type="dxa"/>
            <w:gridSpan w:val="2"/>
            <w:tcBorders>
              <w:top w:val="nil"/>
              <w:left w:val="nil"/>
              <w:bottom w:val="single" w:sz="8" w:space="0" w:color="auto"/>
              <w:right w:val="single" w:sz="8" w:space="0" w:color="auto"/>
            </w:tcBorders>
            <w:shd w:val="clear" w:color="000000" w:fill="EAF1DD"/>
            <w:noWrap/>
            <w:hideMark/>
          </w:tcPr>
          <w:p w:rsidR="006F1EE6" w:rsidRPr="006F1EE6" w:rsidRDefault="006F1EE6" w:rsidP="00845AED">
            <w:pPr>
              <w:rPr>
                <w:b/>
                <w:bCs/>
                <w:color w:val="000000"/>
                <w:sz w:val="18"/>
                <w:szCs w:val="18"/>
              </w:rPr>
            </w:pPr>
            <w:r w:rsidRPr="006F1EE6">
              <w:rPr>
                <w:b/>
                <w:bCs/>
                <w:color w:val="000000"/>
                <w:sz w:val="18"/>
                <w:szCs w:val="18"/>
              </w:rPr>
              <w:t>PROJECT NAME</w:t>
            </w:r>
          </w:p>
        </w:tc>
        <w:tc>
          <w:tcPr>
            <w:tcW w:w="835"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45AED">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45AED">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45AED">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845AED">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5"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845AED">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6F1EE6" w:rsidRPr="006F1EE6" w:rsidRDefault="006F1EE6" w:rsidP="00845AED">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845AED">
            <w:pPr>
              <w:rPr>
                <w:rFonts w:ascii="Calibri" w:hAnsi="Calibri" w:cs="Calibri"/>
                <w:b/>
                <w:bCs/>
                <w:i/>
                <w:iCs/>
                <w:color w:val="000000"/>
                <w:sz w:val="18"/>
                <w:szCs w:val="18"/>
              </w:rPr>
            </w:pPr>
          </w:p>
        </w:tc>
      </w:tr>
      <w:tr w:rsidR="00C8093A" w:rsidRPr="006F1EE6" w:rsidTr="00845AED">
        <w:trPr>
          <w:trHeight w:val="144"/>
        </w:trPr>
        <w:tc>
          <w:tcPr>
            <w:tcW w:w="1656" w:type="dxa"/>
            <w:tcBorders>
              <w:top w:val="single" w:sz="8" w:space="0" w:color="auto"/>
              <w:left w:val="single" w:sz="8" w:space="0" w:color="auto"/>
              <w:bottom w:val="nil"/>
              <w:right w:val="nil"/>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Nata</w:t>
            </w:r>
          </w:p>
        </w:tc>
        <w:tc>
          <w:tcPr>
            <w:tcW w:w="1671" w:type="dxa"/>
            <w:tcBorders>
              <w:top w:val="single" w:sz="8" w:space="0" w:color="auto"/>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Nyakitono</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3,400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13,750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17,150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.(milk separators)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500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Water pump for cattle dip (changed to crush)</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750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3,750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Kono</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3,600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14,400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18,000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Purchase of Oxen drawn implements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Rehabilitation of rural feeder roads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3,400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13,600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17,000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single" w:sz="8" w:space="0" w:color="auto"/>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Ikoma</w:t>
            </w: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Bwitegi</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cattle dip ****</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3,400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13,750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17,150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.(milling machines)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5,000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Rehabilitation of water scheme for dip</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3,600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14,400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18,000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Machochwe</w:t>
            </w:r>
          </w:p>
        </w:tc>
        <w:tc>
          <w:tcPr>
            <w:tcW w:w="1671" w:type="dxa"/>
            <w:tcBorders>
              <w:top w:val="single" w:sz="8" w:space="0" w:color="auto"/>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Kitunguruma</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3,400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13,750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17,150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Rehabilitation of rural feeder roads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3,570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14,280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17,850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Meranga</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Expansion of a charco dam</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3,400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13,600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17,000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Oxen drawn implements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3,600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14,400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18,000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single" w:sz="8" w:space="0" w:color="auto"/>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Rugabure</w:t>
            </w: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Gesarya</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,400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13,750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17,150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Oxen drawn implements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Nyamatare</w:t>
            </w: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Mosongo</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3,600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14,400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18,000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Purchase of Oxen drawn implements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market shed</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3,400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13,600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17,000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Nyamatoke</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5,200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20,800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26,000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Rigicha</w:t>
            </w:r>
          </w:p>
        </w:tc>
        <w:tc>
          <w:tcPr>
            <w:tcW w:w="1671"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Wagete</w:t>
            </w:r>
          </w:p>
        </w:tc>
        <w:tc>
          <w:tcPr>
            <w:tcW w:w="3981" w:type="dxa"/>
            <w:gridSpan w:val="2"/>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charco dam for livestock</w:t>
            </w:r>
          </w:p>
        </w:tc>
        <w:tc>
          <w:tcPr>
            <w:tcW w:w="835"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Procurement of water pump for irrigation</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480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1,920</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2,400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Oxen drawn implements</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single" w:sz="4" w:space="0" w:color="auto"/>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single" w:sz="4" w:space="0" w:color="auto"/>
              <w:left w:val="nil"/>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Kitembele</w:t>
            </w:r>
          </w:p>
        </w:tc>
        <w:tc>
          <w:tcPr>
            <w:tcW w:w="3981" w:type="dxa"/>
            <w:gridSpan w:val="2"/>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Oxen drawn implements</w:t>
            </w:r>
          </w:p>
        </w:tc>
        <w:tc>
          <w:tcPr>
            <w:tcW w:w="835"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single" w:sz="4" w:space="0" w:color="auto"/>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charco dam.</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Ring'wani</w:t>
            </w: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Remung'orori</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charco dam for livestock</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Procurement of water pump for irrigation</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480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1,920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2,400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Purchase of Oxen drawn implements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Nyamitita</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Procurement of water pump</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480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1,920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2,400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Purchase of a power tiller</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single" w:sz="8" w:space="0" w:color="auto"/>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Busawe</w:t>
            </w: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Gantamome</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charco dam for livestock</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 milling machine)</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1,250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1,250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Purchase of Oxen drawn implements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single" w:sz="4"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single" w:sz="8" w:space="0" w:color="auto"/>
              <w:left w:val="nil"/>
              <w:bottom w:val="single" w:sz="4"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Iseresera</w:t>
            </w:r>
          </w:p>
        </w:tc>
        <w:tc>
          <w:tcPr>
            <w:tcW w:w="3981" w:type="dxa"/>
            <w:gridSpan w:val="2"/>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Rehabilitation of feeder road</w:t>
            </w:r>
          </w:p>
        </w:tc>
        <w:tc>
          <w:tcPr>
            <w:tcW w:w="835"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3,400</w:t>
            </w:r>
          </w:p>
        </w:tc>
        <w:tc>
          <w:tcPr>
            <w:tcW w:w="1219"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13,600</w:t>
            </w:r>
          </w:p>
        </w:tc>
        <w:tc>
          <w:tcPr>
            <w:tcW w:w="953"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17,000</w:t>
            </w:r>
          </w:p>
        </w:tc>
        <w:tc>
          <w:tcPr>
            <w:tcW w:w="909"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5"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3,600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14,400</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18,000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single" w:sz="4" w:space="0" w:color="auto"/>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Kyambahi</w:t>
            </w:r>
          </w:p>
        </w:tc>
        <w:tc>
          <w:tcPr>
            <w:tcW w:w="1671" w:type="dxa"/>
            <w:tcBorders>
              <w:top w:val="single" w:sz="4" w:space="0" w:color="auto"/>
              <w:left w:val="nil"/>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Burunga</w:t>
            </w:r>
          </w:p>
        </w:tc>
        <w:tc>
          <w:tcPr>
            <w:tcW w:w="3981" w:type="dxa"/>
            <w:gridSpan w:val="2"/>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.(milk separators)</w:t>
            </w:r>
          </w:p>
        </w:tc>
        <w:tc>
          <w:tcPr>
            <w:tcW w:w="835"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500</w:t>
            </w:r>
          </w:p>
        </w:tc>
        <w:tc>
          <w:tcPr>
            <w:tcW w:w="1219"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500</w:t>
            </w:r>
          </w:p>
        </w:tc>
        <w:tc>
          <w:tcPr>
            <w:tcW w:w="953"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1,000</w:t>
            </w:r>
          </w:p>
        </w:tc>
        <w:tc>
          <w:tcPr>
            <w:tcW w:w="909"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single" w:sz="4" w:space="0" w:color="auto"/>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 milling machine)</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1,250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1,250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Oxen drawn implements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Burunga</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charco dam</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nil"/>
              <w:left w:val="nil"/>
              <w:bottom w:val="nil"/>
              <w:right w:val="single" w:sz="8"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nil"/>
              <w:right w:val="single" w:sz="8"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Kyambahi</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Rehabilitation of rural feeder roads (4.5km)</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3,600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14,400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18,000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single" w:sz="4" w:space="0" w:color="auto"/>
              <w:left w:val="nil"/>
              <w:bottom w:val="single" w:sz="4" w:space="0" w:color="auto"/>
              <w:right w:val="nil"/>
            </w:tcBorders>
            <w:shd w:val="clear" w:color="auto" w:fill="auto"/>
            <w:noWrap/>
            <w:vAlign w:val="center"/>
            <w:hideMark/>
          </w:tcPr>
          <w:p w:rsidR="006F1EE6" w:rsidRPr="006F1EE6" w:rsidRDefault="006F1EE6" w:rsidP="00845AED">
            <w:pPr>
              <w:jc w:val="center"/>
              <w:rPr>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Issenyi</w:t>
            </w:r>
          </w:p>
        </w:tc>
        <w:tc>
          <w:tcPr>
            <w:tcW w:w="1671"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Iharara</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.(milk separators)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500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144"/>
        </w:trPr>
        <w:tc>
          <w:tcPr>
            <w:tcW w:w="1656" w:type="dxa"/>
            <w:tcBorders>
              <w:top w:val="nil"/>
              <w:left w:val="single" w:sz="8" w:space="0" w:color="auto"/>
              <w:bottom w:val="nil"/>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charco dam</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144"/>
        </w:trPr>
        <w:tc>
          <w:tcPr>
            <w:tcW w:w="1656" w:type="dxa"/>
            <w:tcBorders>
              <w:top w:val="single" w:sz="8" w:space="0" w:color="auto"/>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Mugumu</w:t>
            </w: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Morotonga</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.(milk separators)</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500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144"/>
        </w:trPr>
        <w:tc>
          <w:tcPr>
            <w:tcW w:w="1656" w:type="dxa"/>
            <w:tcBorders>
              <w:top w:val="nil"/>
              <w:left w:val="single" w:sz="8" w:space="0" w:color="auto"/>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nil"/>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.(oil pressing )</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1,600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1,600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3,200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charco dam</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144"/>
        </w:trPr>
        <w:tc>
          <w:tcPr>
            <w:tcW w:w="1656" w:type="dxa"/>
            <w:tcBorders>
              <w:top w:val="nil"/>
              <w:left w:val="single" w:sz="8" w:space="0" w:color="auto"/>
              <w:bottom w:val="single" w:sz="8" w:space="0" w:color="auto"/>
              <w:right w:val="nil"/>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Kenyamonta</w:t>
            </w: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Mesaga</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.(milling machine)</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1,250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1,250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single" w:sz="4" w:space="0" w:color="auto"/>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single" w:sz="8" w:space="0" w:color="auto"/>
              <w:bottom w:val="single" w:sz="4"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.(Power tiller)</w:t>
            </w:r>
          </w:p>
        </w:tc>
        <w:tc>
          <w:tcPr>
            <w:tcW w:w="835"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Construction of a charco dam</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144"/>
        </w:trPr>
        <w:tc>
          <w:tcPr>
            <w:tcW w:w="1656" w:type="dxa"/>
            <w:tcBorders>
              <w:top w:val="single" w:sz="4" w:space="0" w:color="auto"/>
              <w:left w:val="single" w:sz="8" w:space="0" w:color="auto"/>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Kisangura</w:t>
            </w:r>
          </w:p>
        </w:tc>
        <w:tc>
          <w:tcPr>
            <w:tcW w:w="1671" w:type="dxa"/>
            <w:tcBorders>
              <w:top w:val="single" w:sz="4" w:space="0" w:color="auto"/>
              <w:left w:val="nil"/>
              <w:bottom w:val="nil"/>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Koreri</w:t>
            </w:r>
          </w:p>
        </w:tc>
        <w:tc>
          <w:tcPr>
            <w:tcW w:w="3981" w:type="dxa"/>
            <w:gridSpan w:val="2"/>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Agro value adding equipment .(milling machine)</w:t>
            </w:r>
          </w:p>
        </w:tc>
        <w:tc>
          <w:tcPr>
            <w:tcW w:w="835"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1,250</w:t>
            </w:r>
          </w:p>
        </w:tc>
        <w:tc>
          <w:tcPr>
            <w:tcW w:w="1219"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1,250</w:t>
            </w:r>
          </w:p>
        </w:tc>
        <w:tc>
          <w:tcPr>
            <w:tcW w:w="953" w:type="dxa"/>
            <w:tcBorders>
              <w:top w:val="single" w:sz="4" w:space="0" w:color="auto"/>
              <w:left w:val="nil"/>
              <w:bottom w:val="single" w:sz="8" w:space="0" w:color="auto"/>
              <w:right w:val="nil"/>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2,500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single" w:sz="4" w:space="0" w:color="auto"/>
              <w:left w:val="nil"/>
              <w:bottom w:val="single" w:sz="4" w:space="0" w:color="auto"/>
              <w:right w:val="nil"/>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r>
      <w:tr w:rsidR="00C8093A" w:rsidRPr="006F1EE6" w:rsidTr="00845AED">
        <w:trPr>
          <w:trHeight w:val="144"/>
        </w:trPr>
        <w:tc>
          <w:tcPr>
            <w:tcW w:w="1656" w:type="dxa"/>
            <w:tcBorders>
              <w:top w:val="nil"/>
              <w:left w:val="single" w:sz="8" w:space="0" w:color="auto"/>
              <w:bottom w:val="single" w:sz="4"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rPr>
                <w:color w:val="000000"/>
                <w:sz w:val="18"/>
                <w:szCs w:val="18"/>
              </w:rPr>
            </w:pPr>
            <w:r w:rsidRPr="006F1EE6">
              <w:rPr>
                <w:color w:val="000000"/>
                <w:sz w:val="18"/>
                <w:szCs w:val="18"/>
              </w:rPr>
              <w:t>Oxen drawn implements</w:t>
            </w:r>
          </w:p>
        </w:tc>
        <w:tc>
          <w:tcPr>
            <w:tcW w:w="835"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315"/>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Rehabilitation of charco dam</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20"/>
        </w:trPr>
        <w:tc>
          <w:tcPr>
            <w:tcW w:w="1656" w:type="dxa"/>
            <w:tcBorders>
              <w:top w:val="single" w:sz="4" w:space="0" w:color="auto"/>
              <w:left w:val="single" w:sz="8" w:space="0" w:color="auto"/>
              <w:bottom w:val="nil"/>
              <w:right w:val="nil"/>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Manchira</w:t>
            </w:r>
          </w:p>
        </w:tc>
        <w:tc>
          <w:tcPr>
            <w:tcW w:w="1671" w:type="dxa"/>
            <w:tcBorders>
              <w:top w:val="single" w:sz="4" w:space="0" w:color="auto"/>
              <w:left w:val="single" w:sz="8" w:space="0" w:color="auto"/>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Miseke</w:t>
            </w:r>
          </w:p>
        </w:tc>
        <w:tc>
          <w:tcPr>
            <w:tcW w:w="3981" w:type="dxa"/>
            <w:gridSpan w:val="2"/>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Oxen drawn implements</w:t>
            </w:r>
          </w:p>
        </w:tc>
        <w:tc>
          <w:tcPr>
            <w:tcW w:w="835"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single" w:sz="4" w:space="0" w:color="auto"/>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nil"/>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a charco dam</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Kibosongo</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Purchase of Oxen drawn implements</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3,600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14,400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18,000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Nyamoko</w:t>
            </w:r>
          </w:p>
        </w:tc>
        <w:tc>
          <w:tcPr>
            <w:tcW w:w="1671" w:type="dxa"/>
            <w:tcBorders>
              <w:top w:val="nil"/>
              <w:left w:val="nil"/>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Nyamoko</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Oxen drawn implements</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4,134</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16,536</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20,670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8" w:space="0" w:color="auto"/>
              <w:left w:val="nil"/>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Kwitete</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3,600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14,400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18,000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market shed</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3,400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13,600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17,000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Kisaka</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Borenga</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Oxen drawn implements</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Procurement of water pump for irrigation</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480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1,920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2,400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a charco dam</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Nyansurumunti</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a charco dam</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Oxen drawn implements</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Nyambureti</w:t>
            </w:r>
          </w:p>
        </w:tc>
        <w:tc>
          <w:tcPr>
            <w:tcW w:w="1671" w:type="dxa"/>
            <w:tcBorders>
              <w:top w:val="nil"/>
              <w:left w:val="nil"/>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Monuna</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3,600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14,400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18,000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market shed</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3,400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13,600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17,000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Agro value adding equipment .(Power tiller)</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Purchase of Oxen drawn implements</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20"/>
        </w:trPr>
        <w:tc>
          <w:tcPr>
            <w:tcW w:w="1656" w:type="dxa"/>
            <w:tcBorders>
              <w:top w:val="nil"/>
              <w:left w:val="single" w:sz="8" w:space="0" w:color="auto"/>
              <w:bottom w:val="single" w:sz="8" w:space="0" w:color="auto"/>
              <w:right w:val="single" w:sz="4"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8" w:space="0" w:color="auto"/>
              <w:left w:val="single" w:sz="4" w:space="0" w:color="auto"/>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Gusuhi</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Purchase of Oxen drawn implements</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4,000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20"/>
        </w:trPr>
        <w:tc>
          <w:tcPr>
            <w:tcW w:w="1656" w:type="dxa"/>
            <w:tcBorders>
              <w:top w:val="nil"/>
              <w:left w:val="single" w:sz="8" w:space="0" w:color="auto"/>
              <w:bottom w:val="nil"/>
              <w:right w:val="single" w:sz="4"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4,134</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16,536</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20,670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20"/>
        </w:trPr>
        <w:tc>
          <w:tcPr>
            <w:tcW w:w="1656" w:type="dxa"/>
            <w:tcBorders>
              <w:top w:val="nil"/>
              <w:left w:val="single" w:sz="8" w:space="0" w:color="auto"/>
              <w:bottom w:val="nil"/>
              <w:right w:val="single" w:sz="4"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4" w:space="0" w:color="auto"/>
              <w:bottom w:val="nil"/>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Agro value adding equipment .(Power tiller)</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8" w:space="0" w:color="auto"/>
              <w:bottom w:val="nil"/>
              <w:right w:val="single" w:sz="4"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Kabache</w:t>
            </w:r>
          </w:p>
        </w:tc>
        <w:tc>
          <w:tcPr>
            <w:tcW w:w="1671" w:type="dxa"/>
            <w:tcBorders>
              <w:top w:val="single" w:sz="8" w:space="0" w:color="auto"/>
              <w:left w:val="single" w:sz="4" w:space="0" w:color="auto"/>
              <w:bottom w:val="nil"/>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Marasomoche</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a cattle dip</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4,134</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16,536</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20,670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45AED">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Purchase of Oxen drawn implements</w:t>
            </w:r>
          </w:p>
        </w:tc>
        <w:tc>
          <w:tcPr>
            <w:tcW w:w="835"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20"/>
        </w:trPr>
        <w:tc>
          <w:tcPr>
            <w:tcW w:w="1656" w:type="dxa"/>
            <w:tcBorders>
              <w:top w:val="nil"/>
              <w:left w:val="single" w:sz="8" w:space="0" w:color="auto"/>
              <w:bottom w:val="single" w:sz="4" w:space="0" w:color="auto"/>
              <w:right w:val="nil"/>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671" w:type="dxa"/>
            <w:tcBorders>
              <w:top w:val="nil"/>
              <w:left w:val="single" w:sz="8" w:space="0" w:color="auto"/>
              <w:bottom w:val="single" w:sz="4"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Musati</w:t>
            </w:r>
          </w:p>
        </w:tc>
        <w:tc>
          <w:tcPr>
            <w:tcW w:w="3981" w:type="dxa"/>
            <w:gridSpan w:val="2"/>
            <w:tcBorders>
              <w:top w:val="nil"/>
              <w:left w:val="nil"/>
              <w:bottom w:val="single" w:sz="4"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Purchase of Oxen drawn implements</w:t>
            </w:r>
          </w:p>
        </w:tc>
        <w:tc>
          <w:tcPr>
            <w:tcW w:w="835" w:type="dxa"/>
            <w:tcBorders>
              <w:top w:val="nil"/>
              <w:left w:val="nil"/>
              <w:bottom w:val="single" w:sz="4"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4"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3,000</w:t>
            </w:r>
          </w:p>
        </w:tc>
        <w:tc>
          <w:tcPr>
            <w:tcW w:w="953" w:type="dxa"/>
            <w:tcBorders>
              <w:top w:val="nil"/>
              <w:left w:val="nil"/>
              <w:bottom w:val="single" w:sz="4"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6,000</w:t>
            </w:r>
          </w:p>
        </w:tc>
        <w:tc>
          <w:tcPr>
            <w:tcW w:w="909"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665"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45AED">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Construction of a market shed</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7,000</w:t>
            </w:r>
          </w:p>
        </w:tc>
        <w:tc>
          <w:tcPr>
            <w:tcW w:w="121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28,000</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35,000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single" w:sz="4" w:space="0" w:color="auto"/>
              <w:left w:val="single" w:sz="8" w:space="0" w:color="auto"/>
              <w:bottom w:val="single" w:sz="4" w:space="0" w:color="auto"/>
              <w:right w:val="nil"/>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4"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2"/>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45AED">
            <w:pPr>
              <w:rPr>
                <w:color w:val="000000"/>
                <w:sz w:val="18"/>
                <w:szCs w:val="18"/>
              </w:rPr>
            </w:pPr>
            <w:r w:rsidRPr="006F1EE6">
              <w:rPr>
                <w:color w:val="000000"/>
                <w:sz w:val="18"/>
                <w:szCs w:val="18"/>
              </w:rPr>
              <w:t>Purchase of water pump for irrigation</w:t>
            </w:r>
          </w:p>
        </w:tc>
        <w:tc>
          <w:tcPr>
            <w:tcW w:w="835"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1,000</w:t>
            </w:r>
          </w:p>
        </w:tc>
        <w:tc>
          <w:tcPr>
            <w:tcW w:w="1219"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1,000</w:t>
            </w:r>
          </w:p>
        </w:tc>
        <w:tc>
          <w:tcPr>
            <w:tcW w:w="953" w:type="dxa"/>
            <w:tcBorders>
              <w:top w:val="single" w:sz="4" w:space="0" w:color="auto"/>
              <w:left w:val="nil"/>
              <w:bottom w:val="single" w:sz="8" w:space="0" w:color="auto"/>
              <w:right w:val="nil"/>
            </w:tcBorders>
            <w:shd w:val="clear" w:color="auto" w:fill="auto"/>
            <w:noWrap/>
            <w:hideMark/>
          </w:tcPr>
          <w:p w:rsidR="006F1EE6" w:rsidRPr="006F1EE6" w:rsidRDefault="006F1EE6" w:rsidP="00845AED">
            <w:pPr>
              <w:jc w:val="right"/>
              <w:rPr>
                <w:color w:val="000000"/>
                <w:sz w:val="18"/>
                <w:szCs w:val="18"/>
              </w:rPr>
            </w:pPr>
            <w:r w:rsidRPr="006F1EE6">
              <w:rPr>
                <w:color w:val="000000"/>
                <w:sz w:val="18"/>
                <w:szCs w:val="18"/>
              </w:rPr>
              <w:t>2,000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45AED">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45AED">
            <w:pPr>
              <w:jc w:val="center"/>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single" w:sz="4" w:space="0" w:color="auto"/>
              <w:left w:val="single" w:sz="4" w:space="0" w:color="auto"/>
              <w:bottom w:val="single" w:sz="4" w:space="0" w:color="auto"/>
              <w:right w:val="nil"/>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Nyamatare</w:t>
            </w:r>
          </w:p>
        </w:tc>
        <w:tc>
          <w:tcPr>
            <w:tcW w:w="16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Nyamatare</w:t>
            </w:r>
          </w:p>
        </w:tc>
        <w:tc>
          <w:tcPr>
            <w:tcW w:w="398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1,250</w:t>
            </w:r>
          </w:p>
        </w:tc>
        <w:tc>
          <w:tcPr>
            <w:tcW w:w="1219"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single" w:sz="4" w:space="0" w:color="auto"/>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single" w:sz="4" w:space="0" w:color="auto"/>
              <w:left w:val="single" w:sz="4" w:space="0" w:color="auto"/>
              <w:bottom w:val="single" w:sz="4" w:space="0" w:color="auto"/>
              <w:right w:val="nil"/>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Nata</w:t>
            </w:r>
          </w:p>
        </w:tc>
        <w:tc>
          <w:tcPr>
            <w:tcW w:w="16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Kono</w:t>
            </w:r>
          </w:p>
        </w:tc>
        <w:tc>
          <w:tcPr>
            <w:tcW w:w="398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1,250</w:t>
            </w:r>
          </w:p>
        </w:tc>
        <w:tc>
          <w:tcPr>
            <w:tcW w:w="1219"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single" w:sz="4" w:space="0" w:color="auto"/>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Manchira</w:t>
            </w:r>
          </w:p>
        </w:tc>
        <w:tc>
          <w:tcPr>
            <w:tcW w:w="16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Miseke</w:t>
            </w:r>
          </w:p>
        </w:tc>
        <w:tc>
          <w:tcPr>
            <w:tcW w:w="39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1,250</w:t>
            </w:r>
          </w:p>
        </w:tc>
        <w:tc>
          <w:tcPr>
            <w:tcW w:w="12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single" w:sz="4" w:space="0" w:color="auto"/>
              <w:left w:val="single" w:sz="4" w:space="0" w:color="auto"/>
              <w:bottom w:val="nil"/>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p>
        </w:tc>
        <w:tc>
          <w:tcPr>
            <w:tcW w:w="1671"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Kebosongo</w:t>
            </w:r>
          </w:p>
        </w:tc>
        <w:tc>
          <w:tcPr>
            <w:tcW w:w="398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1,250</w:t>
            </w:r>
          </w:p>
        </w:tc>
        <w:tc>
          <w:tcPr>
            <w:tcW w:w="1219"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single" w:sz="4" w:space="0" w:color="auto"/>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single" w:sz="4" w:space="0" w:color="auto"/>
              <w:left w:val="single" w:sz="4" w:space="0" w:color="auto"/>
              <w:bottom w:val="nil"/>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Nyamoko</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Kwitete</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1,250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4" w:space="0" w:color="auto"/>
              <w:bottom w:val="nil"/>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Nyamoko</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1,250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Monuna</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2,000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8,000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10,000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4" w:space="0" w:color="auto"/>
              <w:bottom w:val="nil"/>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Wagete</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1,250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single" w:sz="4" w:space="0" w:color="auto"/>
              <w:left w:val="single" w:sz="4" w:space="0" w:color="auto"/>
              <w:bottom w:val="nil"/>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Ringwani</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Remugorori</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1,250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Kyambahi</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2,000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8,000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10,000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4" w:space="0" w:color="auto"/>
              <w:bottom w:val="nil"/>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Kebancha</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Musati</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1,000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4,000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5,000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4" w:space="0" w:color="auto"/>
              <w:bottom w:val="nil"/>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Marasomonche</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1,250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Ikoma</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Bwitegi</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865</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3,460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4,325</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4" w:space="0" w:color="auto"/>
              <w:bottom w:val="nil"/>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Merenga</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1,250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single" w:sz="4" w:space="0" w:color="auto"/>
              <w:left w:val="single" w:sz="4" w:space="0" w:color="auto"/>
              <w:bottom w:val="nil"/>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Kisaka</w:t>
            </w: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Borenga</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1,250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p>
        </w:tc>
        <w:tc>
          <w:tcPr>
            <w:tcW w:w="1671"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Nyansurumunti</w:t>
            </w:r>
          </w:p>
        </w:tc>
        <w:tc>
          <w:tcPr>
            <w:tcW w:w="3981" w:type="dxa"/>
            <w:gridSpan w:val="2"/>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1,250</w:t>
            </w:r>
          </w:p>
        </w:tc>
        <w:tc>
          <w:tcPr>
            <w:tcW w:w="1219"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nil"/>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p>
        </w:tc>
        <w:tc>
          <w:tcPr>
            <w:tcW w:w="665"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single" w:sz="4" w:space="0" w:color="auto"/>
              <w:left w:val="single" w:sz="4" w:space="0" w:color="auto"/>
              <w:bottom w:val="single" w:sz="4" w:space="0" w:color="auto"/>
              <w:right w:val="nil"/>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Rung'abure</w:t>
            </w:r>
          </w:p>
        </w:tc>
        <w:tc>
          <w:tcPr>
            <w:tcW w:w="16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Gesarya</w:t>
            </w:r>
          </w:p>
        </w:tc>
        <w:tc>
          <w:tcPr>
            <w:tcW w:w="398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rPr>
                <w:rFonts w:ascii="Calibri" w:hAnsi="Calibri" w:cs="Calibri"/>
                <w:i/>
                <w:iCs/>
                <w:sz w:val="18"/>
                <w:szCs w:val="18"/>
              </w:rPr>
            </w:pPr>
            <w:r w:rsidRPr="006F1EE6">
              <w:rPr>
                <w:rFonts w:ascii="Calibri" w:hAnsi="Calibri" w:cs="Calibri"/>
                <w:i/>
                <w:iCs/>
                <w:sz w:val="18"/>
                <w:szCs w:val="18"/>
              </w:rPr>
              <w:t>Procurement of oxen planters &amp; weeders</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1,250</w:t>
            </w:r>
          </w:p>
        </w:tc>
        <w:tc>
          <w:tcPr>
            <w:tcW w:w="1219"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r w:rsidRPr="006F1EE6">
              <w:rPr>
                <w:rFonts w:ascii="Calibri" w:hAnsi="Calibri" w:cs="Calibri"/>
                <w:sz w:val="18"/>
                <w:szCs w:val="18"/>
              </w:rPr>
              <w:t>5,000</w:t>
            </w:r>
          </w:p>
        </w:tc>
        <w:tc>
          <w:tcPr>
            <w:tcW w:w="953" w:type="dxa"/>
            <w:tcBorders>
              <w:top w:val="single" w:sz="4" w:space="0" w:color="auto"/>
              <w:left w:val="nil"/>
              <w:bottom w:val="single" w:sz="4" w:space="0" w:color="auto"/>
              <w:right w:val="nil"/>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r w:rsidRPr="006F1EE6">
              <w:rPr>
                <w:rFonts w:ascii="Calibri" w:hAnsi="Calibri" w:cs="Calibri"/>
                <w:i/>
                <w:iCs/>
                <w:sz w:val="18"/>
                <w:szCs w:val="18"/>
              </w:rPr>
              <w:t>6,250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sz w:val="18"/>
                <w:szCs w:val="18"/>
              </w:rPr>
            </w:pPr>
          </w:p>
        </w:tc>
        <w:tc>
          <w:tcPr>
            <w:tcW w:w="665"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845AED">
            <w:pPr>
              <w:jc w:val="right"/>
              <w:rPr>
                <w:rFonts w:ascii="Calibri" w:hAnsi="Calibri" w:cs="Calibri"/>
                <w:i/>
                <w:iCs/>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8" w:space="0" w:color="auto"/>
              <w:bottom w:val="single" w:sz="8" w:space="0" w:color="auto"/>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MANCHIRA</w:t>
            </w:r>
          </w:p>
        </w:tc>
        <w:tc>
          <w:tcPr>
            <w:tcW w:w="1671"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KEBOSONGO</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IMPROVEMENT OF WATER STORAGE FOR DIP USE</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12,000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15,000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20"/>
        </w:trPr>
        <w:tc>
          <w:tcPr>
            <w:tcW w:w="1656" w:type="dxa"/>
            <w:tcBorders>
              <w:top w:val="nil"/>
              <w:left w:val="single" w:sz="8" w:space="0" w:color="auto"/>
              <w:bottom w:val="single" w:sz="4" w:space="0" w:color="auto"/>
              <w:right w:val="nil"/>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RUNG'ABURE</w:t>
            </w:r>
          </w:p>
        </w:tc>
        <w:tc>
          <w:tcPr>
            <w:tcW w:w="1671" w:type="dxa"/>
            <w:tcBorders>
              <w:top w:val="nil"/>
              <w:left w:val="single" w:sz="8" w:space="0" w:color="auto"/>
              <w:bottom w:val="single" w:sz="4"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GESARYA</w:t>
            </w:r>
          </w:p>
        </w:tc>
        <w:tc>
          <w:tcPr>
            <w:tcW w:w="3981" w:type="dxa"/>
            <w:gridSpan w:val="2"/>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IMPROVEMENT OF WATER STORAGE FOR DIP USE</w:t>
            </w:r>
          </w:p>
        </w:tc>
        <w:tc>
          <w:tcPr>
            <w:tcW w:w="835"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nil"/>
              <w:left w:val="nil"/>
              <w:bottom w:val="single" w:sz="4" w:space="0" w:color="auto"/>
              <w:right w:val="single" w:sz="8"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12,000</w:t>
            </w:r>
          </w:p>
        </w:tc>
        <w:tc>
          <w:tcPr>
            <w:tcW w:w="953" w:type="dxa"/>
            <w:tcBorders>
              <w:top w:val="nil"/>
              <w:left w:val="nil"/>
              <w:bottom w:val="single" w:sz="4" w:space="0" w:color="auto"/>
              <w:right w:val="nil"/>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15,000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RING'WANI</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NYAMITITA</w:t>
            </w:r>
          </w:p>
        </w:tc>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IMPROVEMENT OF WATER STORAGE FOR DIP USE</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3,000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12,000</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1671"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p>
        </w:tc>
        <w:tc>
          <w:tcPr>
            <w:tcW w:w="3981" w:type="dxa"/>
            <w:gridSpan w:val="2"/>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CONSTRUCTION OF A CATTLE DIP</w:t>
            </w:r>
          </w:p>
        </w:tc>
        <w:tc>
          <w:tcPr>
            <w:tcW w:w="835"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4,000</w:t>
            </w:r>
          </w:p>
        </w:tc>
        <w:tc>
          <w:tcPr>
            <w:tcW w:w="1219" w:type="dxa"/>
            <w:tcBorders>
              <w:top w:val="single" w:sz="4" w:space="0" w:color="auto"/>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16,000</w:t>
            </w:r>
          </w:p>
        </w:tc>
        <w:tc>
          <w:tcPr>
            <w:tcW w:w="953" w:type="dxa"/>
            <w:tcBorders>
              <w:top w:val="single" w:sz="4" w:space="0" w:color="auto"/>
              <w:left w:val="nil"/>
              <w:bottom w:val="single" w:sz="8" w:space="0" w:color="auto"/>
              <w:right w:val="nil"/>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20,000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KEBANCHEBANCHE</w:t>
            </w:r>
          </w:p>
        </w:tc>
        <w:tc>
          <w:tcPr>
            <w:tcW w:w="1671"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MARASAMONCHE</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IMPROVEMENT OF WATER STORAGE FOR DIP USE</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2,800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11,200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14,000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NYAMBURETI</w:t>
            </w:r>
          </w:p>
        </w:tc>
        <w:tc>
          <w:tcPr>
            <w:tcW w:w="1671"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GUSUHI</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CONSTRUCTION OF A PERMANENT CATTLE CRUSH</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2,600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10,400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13,000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144"/>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NYAMOKO</w:t>
            </w:r>
          </w:p>
        </w:tc>
        <w:tc>
          <w:tcPr>
            <w:tcW w:w="1671"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NYAMOKO</w:t>
            </w:r>
          </w:p>
        </w:tc>
        <w:tc>
          <w:tcPr>
            <w:tcW w:w="3981" w:type="dxa"/>
            <w:gridSpan w:val="2"/>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rPr>
                <w:rFonts w:ascii="Calibri" w:hAnsi="Calibri" w:cs="Calibri"/>
                <w:color w:val="000000"/>
                <w:sz w:val="18"/>
                <w:szCs w:val="18"/>
              </w:rPr>
            </w:pPr>
            <w:r w:rsidRPr="006F1EE6">
              <w:rPr>
                <w:rFonts w:ascii="Calibri" w:hAnsi="Calibri" w:cs="Calibri"/>
                <w:color w:val="000000"/>
                <w:sz w:val="18"/>
                <w:szCs w:val="18"/>
              </w:rPr>
              <w:t>CONSTRUCTION OF A PERMANENT CATTLE CRUSH</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2,600</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10,400</w:t>
            </w:r>
          </w:p>
        </w:tc>
        <w:tc>
          <w:tcPr>
            <w:tcW w:w="953" w:type="dxa"/>
            <w:tcBorders>
              <w:top w:val="nil"/>
              <w:left w:val="nil"/>
              <w:bottom w:val="single" w:sz="8" w:space="0" w:color="auto"/>
              <w:right w:val="nil"/>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r w:rsidRPr="006F1EE6">
              <w:rPr>
                <w:rFonts w:ascii="Calibri" w:hAnsi="Calibri" w:cs="Calibri"/>
                <w:color w:val="000000"/>
                <w:sz w:val="18"/>
                <w:szCs w:val="18"/>
              </w:rPr>
              <w:t>13,000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665"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45AED">
            <w:pPr>
              <w:jc w:val="right"/>
              <w:rPr>
                <w:color w:val="000000"/>
                <w:sz w:val="18"/>
                <w:szCs w:val="18"/>
              </w:rPr>
            </w:pPr>
            <w:r w:rsidRPr="006F1EE6">
              <w:rPr>
                <w:color w:val="000000"/>
                <w:sz w:val="18"/>
                <w:szCs w:val="18"/>
              </w:rPr>
              <w:t>0</w:t>
            </w:r>
          </w:p>
        </w:tc>
      </w:tr>
      <w:tr w:rsidR="00C8093A" w:rsidRPr="006F1EE6" w:rsidTr="00845AED">
        <w:trPr>
          <w:trHeight w:val="144"/>
        </w:trPr>
        <w:tc>
          <w:tcPr>
            <w:tcW w:w="730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EE6" w:rsidRPr="006F1EE6" w:rsidRDefault="006F1EE6" w:rsidP="00845AED">
            <w:pPr>
              <w:rPr>
                <w:b/>
                <w:bCs/>
                <w:color w:val="000000"/>
                <w:sz w:val="18"/>
                <w:szCs w:val="18"/>
              </w:rPr>
            </w:pPr>
            <w:r w:rsidRPr="006F1EE6">
              <w:rPr>
                <w:b/>
                <w:bCs/>
                <w:color w:val="000000"/>
                <w:sz w:val="18"/>
                <w:szCs w:val="18"/>
              </w:rPr>
              <w:t>TOTAL SERENGETI DISTRICT</w:t>
            </w:r>
          </w:p>
        </w:tc>
        <w:tc>
          <w:tcPr>
            <w:tcW w:w="83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color w:val="000000"/>
                <w:sz w:val="18"/>
                <w:szCs w:val="18"/>
              </w:rPr>
            </w:pPr>
            <w:r w:rsidRPr="006F1EE6">
              <w:rPr>
                <w:b/>
                <w:bCs/>
                <w:color w:val="000000"/>
                <w:sz w:val="18"/>
                <w:szCs w:val="18"/>
              </w:rPr>
              <w:t>303,707</w:t>
            </w:r>
          </w:p>
        </w:tc>
        <w:tc>
          <w:tcPr>
            <w:tcW w:w="121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color w:val="000000"/>
                <w:sz w:val="18"/>
                <w:szCs w:val="18"/>
              </w:rPr>
            </w:pPr>
            <w:r w:rsidRPr="006F1EE6">
              <w:rPr>
                <w:b/>
                <w:bCs/>
                <w:color w:val="000000"/>
                <w:sz w:val="18"/>
                <w:szCs w:val="18"/>
              </w:rPr>
              <w:t>977,378</w:t>
            </w:r>
          </w:p>
        </w:tc>
        <w:tc>
          <w:tcPr>
            <w:tcW w:w="953"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color w:val="000000"/>
                <w:sz w:val="18"/>
                <w:szCs w:val="18"/>
              </w:rPr>
            </w:pPr>
            <w:r w:rsidRPr="006F1EE6">
              <w:rPr>
                <w:b/>
                <w:bCs/>
                <w:color w:val="000000"/>
                <w:sz w:val="18"/>
                <w:szCs w:val="18"/>
              </w:rPr>
              <w:t>1,281,085</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color w:val="000000"/>
                <w:sz w:val="18"/>
                <w:szCs w:val="18"/>
              </w:rPr>
            </w:pPr>
            <w:r w:rsidRPr="006F1EE6">
              <w:rPr>
                <w:b/>
                <w:bCs/>
                <w:color w:val="000000"/>
                <w:sz w:val="18"/>
                <w:szCs w:val="18"/>
              </w:rPr>
              <w:t>58</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color w:val="000000"/>
                <w:sz w:val="18"/>
                <w:szCs w:val="18"/>
              </w:rPr>
            </w:pPr>
            <w:r w:rsidRPr="006F1EE6">
              <w:rPr>
                <w:b/>
                <w:bCs/>
                <w:color w:val="000000"/>
                <w:sz w:val="18"/>
                <w:szCs w:val="18"/>
              </w:rPr>
              <w:t>22</w:t>
            </w:r>
          </w:p>
        </w:tc>
        <w:tc>
          <w:tcPr>
            <w:tcW w:w="754"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color w:val="000000"/>
                <w:sz w:val="18"/>
                <w:szCs w:val="18"/>
              </w:rPr>
            </w:pPr>
            <w:r w:rsidRPr="006F1EE6">
              <w:rPr>
                <w:b/>
                <w:bCs/>
                <w:color w:val="000000"/>
                <w:sz w:val="18"/>
                <w:szCs w:val="18"/>
              </w:rPr>
              <w:t>20</w:t>
            </w:r>
          </w:p>
        </w:tc>
        <w:tc>
          <w:tcPr>
            <w:tcW w:w="992"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color w:val="000000"/>
                <w:sz w:val="18"/>
                <w:szCs w:val="18"/>
              </w:rPr>
            </w:pPr>
            <w:r w:rsidRPr="006F1EE6">
              <w:rPr>
                <w:b/>
                <w:bCs/>
                <w:color w:val="000000"/>
                <w:sz w:val="18"/>
                <w:szCs w:val="18"/>
              </w:rPr>
              <w:t>38</w:t>
            </w:r>
          </w:p>
        </w:tc>
      </w:tr>
      <w:tr w:rsidR="006F1EE6" w:rsidRPr="006F1EE6" w:rsidTr="00845AED">
        <w:trPr>
          <w:trHeight w:val="144"/>
        </w:trPr>
        <w:tc>
          <w:tcPr>
            <w:tcW w:w="10315"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EE6" w:rsidRPr="006F1EE6" w:rsidRDefault="006F1EE6" w:rsidP="00845AED">
            <w:pPr>
              <w:jc w:val="center"/>
              <w:rPr>
                <w:b/>
                <w:bCs/>
                <w:i/>
                <w:iCs/>
                <w:color w:val="000000"/>
                <w:sz w:val="18"/>
                <w:szCs w:val="18"/>
              </w:rPr>
            </w:pPr>
            <w:r w:rsidRPr="006F1EE6">
              <w:rPr>
                <w:b/>
                <w:bCs/>
                <w:i/>
                <w:iCs/>
                <w:color w:val="000000"/>
                <w:sz w:val="18"/>
                <w:szCs w:val="18"/>
              </w:rPr>
              <w:t>PERCENTAGE OF PERFORMANCE</w:t>
            </w:r>
          </w:p>
        </w:tc>
        <w:tc>
          <w:tcPr>
            <w:tcW w:w="909"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58</w:t>
            </w:r>
          </w:p>
        </w:tc>
        <w:tc>
          <w:tcPr>
            <w:tcW w:w="665"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22</w:t>
            </w:r>
          </w:p>
        </w:tc>
        <w:tc>
          <w:tcPr>
            <w:tcW w:w="754"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20</w:t>
            </w:r>
          </w:p>
        </w:tc>
        <w:tc>
          <w:tcPr>
            <w:tcW w:w="992" w:type="dxa"/>
            <w:tcBorders>
              <w:top w:val="nil"/>
              <w:left w:val="nil"/>
              <w:bottom w:val="single" w:sz="8" w:space="0" w:color="auto"/>
              <w:right w:val="single" w:sz="8" w:space="0" w:color="auto"/>
            </w:tcBorders>
            <w:shd w:val="clear" w:color="auto" w:fill="auto"/>
            <w:noWrap/>
            <w:vAlign w:val="center"/>
            <w:hideMark/>
          </w:tcPr>
          <w:p w:rsidR="006F1EE6" w:rsidRPr="006F1EE6" w:rsidRDefault="006F1EE6" w:rsidP="00845AED">
            <w:pPr>
              <w:jc w:val="right"/>
              <w:rPr>
                <w:b/>
                <w:bCs/>
                <w:i/>
                <w:iCs/>
                <w:color w:val="000000"/>
                <w:sz w:val="18"/>
                <w:szCs w:val="18"/>
              </w:rPr>
            </w:pPr>
            <w:r w:rsidRPr="006F1EE6">
              <w:rPr>
                <w:b/>
                <w:bCs/>
                <w:i/>
                <w:iCs/>
                <w:color w:val="000000"/>
                <w:sz w:val="18"/>
                <w:szCs w:val="18"/>
              </w:rPr>
              <w:t>38</w:t>
            </w:r>
          </w:p>
        </w:tc>
      </w:tr>
      <w:tr w:rsidR="00C8093A" w:rsidRPr="006F1EE6" w:rsidTr="00845AED">
        <w:trPr>
          <w:trHeight w:val="300"/>
        </w:trPr>
        <w:tc>
          <w:tcPr>
            <w:tcW w:w="1656" w:type="dxa"/>
            <w:tcBorders>
              <w:top w:val="nil"/>
              <w:left w:val="nil"/>
              <w:bottom w:val="nil"/>
              <w:right w:val="nil"/>
            </w:tcBorders>
            <w:shd w:val="clear" w:color="auto" w:fill="auto"/>
            <w:noWrap/>
            <w:vAlign w:val="bottom"/>
            <w:hideMark/>
          </w:tcPr>
          <w:p w:rsidR="006F1EE6" w:rsidRPr="006F1EE6" w:rsidRDefault="006F1EE6" w:rsidP="00845AED">
            <w:pPr>
              <w:rPr>
                <w:color w:val="000000"/>
                <w:sz w:val="18"/>
                <w:szCs w:val="18"/>
              </w:rPr>
            </w:pPr>
          </w:p>
        </w:tc>
        <w:tc>
          <w:tcPr>
            <w:tcW w:w="1671" w:type="dxa"/>
            <w:tcBorders>
              <w:top w:val="nil"/>
              <w:left w:val="nil"/>
              <w:bottom w:val="nil"/>
              <w:right w:val="nil"/>
            </w:tcBorders>
            <w:shd w:val="clear" w:color="auto" w:fill="auto"/>
            <w:noWrap/>
            <w:vAlign w:val="bottom"/>
            <w:hideMark/>
          </w:tcPr>
          <w:p w:rsidR="006F1EE6" w:rsidRPr="006F1EE6" w:rsidRDefault="006F1EE6" w:rsidP="00845AED">
            <w:pPr>
              <w:rPr>
                <w:rFonts w:ascii="Calibri" w:hAnsi="Calibri" w:cs="Calibri"/>
                <w:color w:val="000000"/>
                <w:sz w:val="18"/>
                <w:szCs w:val="18"/>
              </w:rPr>
            </w:pPr>
          </w:p>
        </w:tc>
        <w:tc>
          <w:tcPr>
            <w:tcW w:w="3531" w:type="dxa"/>
            <w:tcBorders>
              <w:top w:val="nil"/>
              <w:left w:val="nil"/>
              <w:bottom w:val="nil"/>
              <w:right w:val="nil"/>
            </w:tcBorders>
            <w:shd w:val="clear" w:color="auto" w:fill="auto"/>
            <w:noWrap/>
            <w:vAlign w:val="bottom"/>
            <w:hideMark/>
          </w:tcPr>
          <w:p w:rsidR="006F1EE6" w:rsidRPr="006F1EE6" w:rsidRDefault="006F1EE6" w:rsidP="00845AED">
            <w:pPr>
              <w:rPr>
                <w:rFonts w:ascii="Calibri" w:hAnsi="Calibri" w:cs="Calibri"/>
                <w:color w:val="000000"/>
                <w:sz w:val="18"/>
                <w:szCs w:val="18"/>
              </w:rPr>
            </w:pPr>
          </w:p>
        </w:tc>
        <w:tc>
          <w:tcPr>
            <w:tcW w:w="1285" w:type="dxa"/>
            <w:gridSpan w:val="2"/>
            <w:tcBorders>
              <w:top w:val="nil"/>
              <w:left w:val="nil"/>
              <w:bottom w:val="nil"/>
              <w:right w:val="nil"/>
            </w:tcBorders>
            <w:shd w:val="clear" w:color="auto" w:fill="auto"/>
            <w:noWrap/>
            <w:vAlign w:val="bottom"/>
            <w:hideMark/>
          </w:tcPr>
          <w:p w:rsidR="006F1EE6" w:rsidRPr="006F1EE6" w:rsidRDefault="006F1EE6" w:rsidP="00845AED">
            <w:pPr>
              <w:rPr>
                <w:rFonts w:ascii="Calibri" w:hAnsi="Calibri" w:cs="Calibri"/>
                <w:color w:val="000000"/>
                <w:sz w:val="18"/>
                <w:szCs w:val="18"/>
              </w:rPr>
            </w:pPr>
          </w:p>
        </w:tc>
        <w:tc>
          <w:tcPr>
            <w:tcW w:w="1219" w:type="dxa"/>
            <w:tcBorders>
              <w:top w:val="nil"/>
              <w:left w:val="nil"/>
              <w:bottom w:val="nil"/>
              <w:right w:val="nil"/>
            </w:tcBorders>
            <w:shd w:val="clear" w:color="auto" w:fill="auto"/>
            <w:noWrap/>
            <w:vAlign w:val="bottom"/>
            <w:hideMark/>
          </w:tcPr>
          <w:p w:rsidR="006F1EE6" w:rsidRPr="006F1EE6" w:rsidRDefault="006F1EE6" w:rsidP="00845AED">
            <w:pPr>
              <w:rPr>
                <w:rFonts w:ascii="Calibri" w:hAnsi="Calibri" w:cs="Calibri"/>
                <w:color w:val="000000"/>
                <w:sz w:val="18"/>
                <w:szCs w:val="18"/>
              </w:rPr>
            </w:pPr>
          </w:p>
        </w:tc>
        <w:tc>
          <w:tcPr>
            <w:tcW w:w="953" w:type="dxa"/>
            <w:tcBorders>
              <w:top w:val="nil"/>
              <w:left w:val="nil"/>
              <w:bottom w:val="nil"/>
              <w:right w:val="nil"/>
            </w:tcBorders>
            <w:shd w:val="clear" w:color="auto" w:fill="auto"/>
            <w:noWrap/>
            <w:vAlign w:val="bottom"/>
            <w:hideMark/>
          </w:tcPr>
          <w:p w:rsidR="006F1EE6" w:rsidRPr="006F1EE6" w:rsidRDefault="006F1EE6" w:rsidP="00845AED">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6F1EE6" w:rsidRPr="006F1EE6" w:rsidRDefault="006F1EE6" w:rsidP="00845AED">
            <w:pPr>
              <w:jc w:val="center"/>
              <w:rPr>
                <w:rFonts w:ascii="Calibri" w:hAnsi="Calibri" w:cs="Calibri"/>
                <w:color w:val="000000"/>
                <w:sz w:val="18"/>
                <w:szCs w:val="18"/>
              </w:rPr>
            </w:pPr>
          </w:p>
        </w:tc>
        <w:tc>
          <w:tcPr>
            <w:tcW w:w="665" w:type="dxa"/>
            <w:tcBorders>
              <w:top w:val="nil"/>
              <w:left w:val="nil"/>
              <w:bottom w:val="nil"/>
              <w:right w:val="nil"/>
            </w:tcBorders>
            <w:shd w:val="clear" w:color="auto" w:fill="auto"/>
            <w:noWrap/>
            <w:vAlign w:val="bottom"/>
            <w:hideMark/>
          </w:tcPr>
          <w:p w:rsidR="006F1EE6" w:rsidRPr="006F1EE6" w:rsidRDefault="006F1EE6" w:rsidP="00845AED">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bottom"/>
            <w:hideMark/>
          </w:tcPr>
          <w:p w:rsidR="006F1EE6" w:rsidRPr="006F1EE6" w:rsidRDefault="006F1EE6" w:rsidP="00845AED">
            <w:pPr>
              <w:jc w:val="center"/>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6F1EE6" w:rsidRPr="006F1EE6" w:rsidRDefault="006F1EE6" w:rsidP="00845AED">
            <w:pPr>
              <w:jc w:val="center"/>
              <w:rPr>
                <w:rFonts w:ascii="Calibri" w:hAnsi="Calibri" w:cs="Calibri"/>
                <w:color w:val="000000"/>
                <w:sz w:val="18"/>
                <w:szCs w:val="18"/>
              </w:rPr>
            </w:pPr>
          </w:p>
        </w:tc>
      </w:tr>
    </w:tbl>
    <w:p w:rsidR="00845AED" w:rsidRDefault="00845AED"/>
    <w:p w:rsidR="00845AED" w:rsidRDefault="00845AED"/>
    <w:p w:rsidR="00845AED" w:rsidRDefault="00845AED"/>
    <w:p w:rsidR="00845AED" w:rsidRDefault="00845AED"/>
    <w:tbl>
      <w:tblPr>
        <w:tblpPr w:leftFromText="180" w:rightFromText="180" w:vertAnchor="page" w:horzAnchor="margin" w:tblpY="1111"/>
        <w:tblW w:w="13650" w:type="dxa"/>
        <w:tblLook w:val="04A0"/>
      </w:tblPr>
      <w:tblGrid>
        <w:gridCol w:w="12649"/>
        <w:gridCol w:w="1001"/>
      </w:tblGrid>
      <w:tr w:rsidR="00845AED" w:rsidRPr="006F1EE6" w:rsidTr="00950192">
        <w:trPr>
          <w:trHeight w:val="8337"/>
        </w:trPr>
        <w:tc>
          <w:tcPr>
            <w:tcW w:w="12649" w:type="dxa"/>
            <w:shd w:val="clear" w:color="auto" w:fill="auto"/>
            <w:noWrap/>
            <w:vAlign w:val="bottom"/>
            <w:hideMark/>
          </w:tcPr>
          <w:p w:rsidR="00845AED" w:rsidRDefault="00845AED" w:rsidP="00845AED">
            <w:pPr>
              <w:rPr>
                <w:b/>
                <w:bCs/>
                <w:color w:val="000000"/>
                <w:sz w:val="18"/>
                <w:szCs w:val="18"/>
              </w:rPr>
            </w:pPr>
          </w:p>
          <w:p w:rsidR="00845AED" w:rsidRDefault="00845AED" w:rsidP="00845AED">
            <w:pPr>
              <w:rPr>
                <w:b/>
                <w:bCs/>
                <w:color w:val="000000"/>
                <w:sz w:val="18"/>
                <w:szCs w:val="18"/>
              </w:rPr>
            </w:pPr>
          </w:p>
          <w:p w:rsidR="00887BA3" w:rsidRDefault="00887BA3" w:rsidP="00845AED">
            <w:pPr>
              <w:rPr>
                <w:b/>
                <w:bCs/>
                <w:color w:val="000000"/>
                <w:sz w:val="18"/>
                <w:szCs w:val="18"/>
              </w:rPr>
            </w:pPr>
          </w:p>
          <w:p w:rsidR="00887BA3" w:rsidRDefault="00887BA3" w:rsidP="00845AED">
            <w:pPr>
              <w:rPr>
                <w:b/>
                <w:bCs/>
                <w:color w:val="000000"/>
                <w:sz w:val="18"/>
                <w:szCs w:val="18"/>
              </w:rPr>
            </w:pPr>
          </w:p>
          <w:p w:rsidR="00887BA3" w:rsidRDefault="00887BA3" w:rsidP="00845AED">
            <w:pPr>
              <w:rPr>
                <w:b/>
                <w:bCs/>
                <w:color w:val="000000"/>
                <w:sz w:val="18"/>
                <w:szCs w:val="18"/>
              </w:rPr>
            </w:pPr>
          </w:p>
          <w:p w:rsidR="00887BA3" w:rsidRDefault="00887BA3" w:rsidP="00845AED">
            <w:pPr>
              <w:rPr>
                <w:b/>
                <w:bCs/>
                <w:color w:val="000000"/>
                <w:sz w:val="18"/>
                <w:szCs w:val="18"/>
              </w:rPr>
            </w:pPr>
          </w:p>
          <w:p w:rsidR="00887BA3" w:rsidRDefault="00887BA3" w:rsidP="00845AED">
            <w:pPr>
              <w:rPr>
                <w:b/>
                <w:bCs/>
                <w:color w:val="000000"/>
                <w:sz w:val="18"/>
                <w:szCs w:val="18"/>
              </w:rPr>
            </w:pPr>
          </w:p>
          <w:p w:rsidR="00887BA3" w:rsidRDefault="00887BA3" w:rsidP="00845AED">
            <w:pPr>
              <w:rPr>
                <w:b/>
                <w:bCs/>
                <w:color w:val="000000"/>
                <w:sz w:val="18"/>
                <w:szCs w:val="18"/>
              </w:rPr>
            </w:pPr>
          </w:p>
          <w:p w:rsidR="00845AED" w:rsidRDefault="00845AED" w:rsidP="00845AED">
            <w:pPr>
              <w:rPr>
                <w:b/>
                <w:bCs/>
                <w:color w:val="000000"/>
                <w:sz w:val="18"/>
                <w:szCs w:val="18"/>
              </w:rPr>
            </w:pPr>
          </w:p>
          <w:p w:rsidR="00887BA3" w:rsidRDefault="00887BA3" w:rsidP="00845AED">
            <w:pPr>
              <w:rPr>
                <w:b/>
                <w:bCs/>
                <w:color w:val="000000"/>
                <w:sz w:val="18"/>
                <w:szCs w:val="18"/>
              </w:rPr>
            </w:pPr>
          </w:p>
          <w:p w:rsidR="00845AED" w:rsidRPr="006F1EE6" w:rsidRDefault="00845AED" w:rsidP="00845AED">
            <w:pPr>
              <w:rPr>
                <w:b/>
                <w:bCs/>
                <w:color w:val="000000"/>
                <w:sz w:val="18"/>
                <w:szCs w:val="18"/>
              </w:rPr>
            </w:pPr>
          </w:p>
        </w:tc>
        <w:tc>
          <w:tcPr>
            <w:tcW w:w="1001" w:type="dxa"/>
            <w:shd w:val="clear" w:color="auto" w:fill="auto"/>
            <w:noWrap/>
            <w:vAlign w:val="bottom"/>
            <w:hideMark/>
          </w:tcPr>
          <w:p w:rsidR="00845AED" w:rsidRPr="006F1EE6" w:rsidRDefault="00845AED" w:rsidP="00845AED">
            <w:pPr>
              <w:jc w:val="center"/>
              <w:rPr>
                <w:rFonts w:ascii="Calibri" w:hAnsi="Calibri" w:cs="Calibri"/>
                <w:color w:val="000000"/>
                <w:sz w:val="18"/>
                <w:szCs w:val="18"/>
              </w:rPr>
            </w:pPr>
          </w:p>
        </w:tc>
      </w:tr>
    </w:tbl>
    <w:tbl>
      <w:tblPr>
        <w:tblpPr w:leftFromText="180" w:rightFromText="180" w:horzAnchor="margin" w:tblpY="-555"/>
        <w:tblW w:w="13637" w:type="dxa"/>
        <w:tblLook w:val="04A0"/>
      </w:tblPr>
      <w:tblGrid>
        <w:gridCol w:w="1656"/>
        <w:gridCol w:w="1671"/>
        <w:gridCol w:w="3531"/>
        <w:gridCol w:w="810"/>
        <w:gridCol w:w="475"/>
        <w:gridCol w:w="515"/>
        <w:gridCol w:w="704"/>
        <w:gridCol w:w="286"/>
        <w:gridCol w:w="667"/>
        <w:gridCol w:w="323"/>
        <w:gridCol w:w="586"/>
        <w:gridCol w:w="314"/>
        <w:gridCol w:w="353"/>
        <w:gridCol w:w="754"/>
        <w:gridCol w:w="992"/>
      </w:tblGrid>
      <w:tr w:rsidR="006F1EE6" w:rsidRPr="006F1EE6" w:rsidTr="00887BA3">
        <w:trPr>
          <w:trHeight w:val="20"/>
        </w:trPr>
        <w:tc>
          <w:tcPr>
            <w:tcW w:w="12645" w:type="dxa"/>
            <w:gridSpan w:val="14"/>
            <w:tcBorders>
              <w:left w:val="nil"/>
              <w:bottom w:val="nil"/>
              <w:right w:val="nil"/>
            </w:tcBorders>
            <w:shd w:val="clear" w:color="auto" w:fill="auto"/>
            <w:noWrap/>
            <w:hideMark/>
          </w:tcPr>
          <w:p w:rsidR="00845AED" w:rsidRDefault="00845AED" w:rsidP="00887BA3">
            <w:pPr>
              <w:jc w:val="center"/>
              <w:rPr>
                <w:b/>
                <w:bCs/>
                <w:i/>
                <w:iCs/>
                <w:color w:val="000000"/>
                <w:sz w:val="18"/>
                <w:szCs w:val="18"/>
              </w:rPr>
            </w:pPr>
          </w:p>
          <w:p w:rsidR="006F1EE6" w:rsidRPr="006F1EE6" w:rsidRDefault="006F1EE6" w:rsidP="00887BA3">
            <w:pPr>
              <w:jc w:val="center"/>
              <w:rPr>
                <w:b/>
                <w:bCs/>
                <w:i/>
                <w:iCs/>
                <w:color w:val="000000"/>
                <w:sz w:val="18"/>
                <w:szCs w:val="18"/>
              </w:rPr>
            </w:pPr>
            <w:r w:rsidRPr="006F1EE6">
              <w:rPr>
                <w:b/>
                <w:bCs/>
                <w:i/>
                <w:iCs/>
                <w:color w:val="000000"/>
                <w:sz w:val="18"/>
                <w:szCs w:val="18"/>
              </w:rPr>
              <w:lastRenderedPageBreak/>
              <w:t>3.0 MARA REGION</w:t>
            </w:r>
          </w:p>
        </w:tc>
        <w:tc>
          <w:tcPr>
            <w:tcW w:w="992" w:type="dxa"/>
            <w:tcBorders>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trHeight w:val="20"/>
        </w:trPr>
        <w:tc>
          <w:tcPr>
            <w:tcW w:w="12645" w:type="dxa"/>
            <w:gridSpan w:val="14"/>
            <w:tcBorders>
              <w:top w:val="nil"/>
              <w:left w:val="nil"/>
              <w:bottom w:val="single" w:sz="8" w:space="0" w:color="auto"/>
              <w:right w:val="nil"/>
            </w:tcBorders>
            <w:shd w:val="clear" w:color="auto" w:fill="auto"/>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lastRenderedPageBreak/>
              <w:t>PROJECT IMPLEMENTATION STATUS AS AT 30 SEPT.  2011</w:t>
            </w:r>
          </w:p>
        </w:tc>
        <w:tc>
          <w:tcPr>
            <w:tcW w:w="992" w:type="dxa"/>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trHeight w:val="20"/>
        </w:trPr>
        <w:tc>
          <w:tcPr>
            <w:tcW w:w="6858"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t>TARIME RURAL DISTRICT</w:t>
            </w:r>
          </w:p>
        </w:tc>
        <w:tc>
          <w:tcPr>
            <w:tcW w:w="2790" w:type="dxa"/>
            <w:gridSpan w:val="5"/>
            <w:tcBorders>
              <w:top w:val="single" w:sz="8" w:space="0" w:color="auto"/>
              <w:left w:val="nil"/>
              <w:bottom w:val="single" w:sz="8" w:space="0" w:color="auto"/>
              <w:right w:val="single" w:sz="8" w:space="0" w:color="000000"/>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997" w:type="dxa"/>
            <w:gridSpan w:val="6"/>
            <w:tcBorders>
              <w:top w:val="single" w:sz="8" w:space="0" w:color="auto"/>
              <w:left w:val="nil"/>
              <w:bottom w:val="single" w:sz="8" w:space="0" w:color="auto"/>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87BA3">
        <w:trPr>
          <w:trHeight w:val="20"/>
        </w:trPr>
        <w:tc>
          <w:tcPr>
            <w:tcW w:w="1656" w:type="dxa"/>
            <w:tcBorders>
              <w:top w:val="nil"/>
              <w:left w:val="single" w:sz="8" w:space="0" w:color="auto"/>
              <w:bottom w:val="nil"/>
              <w:right w:val="single" w:sz="8" w:space="0" w:color="auto"/>
            </w:tcBorders>
            <w:shd w:val="clear" w:color="000000" w:fill="EAF1DD"/>
            <w:noWrap/>
            <w:vAlign w:val="bottom"/>
            <w:hideMark/>
          </w:tcPr>
          <w:p w:rsidR="006F1EE6" w:rsidRPr="006F1EE6" w:rsidRDefault="006F1EE6" w:rsidP="00887BA3">
            <w:pPr>
              <w:rPr>
                <w:b/>
                <w:bCs/>
                <w:color w:val="000000"/>
                <w:sz w:val="18"/>
                <w:szCs w:val="18"/>
              </w:rPr>
            </w:pPr>
            <w:r w:rsidRPr="006F1EE6">
              <w:rPr>
                <w:b/>
                <w:bCs/>
                <w:color w:val="000000"/>
                <w:sz w:val="18"/>
                <w:szCs w:val="18"/>
              </w:rPr>
              <w:t>WARD</w:t>
            </w:r>
          </w:p>
        </w:tc>
        <w:tc>
          <w:tcPr>
            <w:tcW w:w="1671" w:type="dxa"/>
            <w:tcBorders>
              <w:top w:val="nil"/>
              <w:left w:val="nil"/>
              <w:bottom w:val="nil"/>
              <w:right w:val="single" w:sz="8" w:space="0" w:color="auto"/>
            </w:tcBorders>
            <w:shd w:val="clear" w:color="000000" w:fill="EAF1DD"/>
            <w:noWrap/>
            <w:vAlign w:val="bottom"/>
            <w:hideMark/>
          </w:tcPr>
          <w:p w:rsidR="006F1EE6" w:rsidRPr="006F1EE6" w:rsidRDefault="006F1EE6" w:rsidP="00887BA3">
            <w:pPr>
              <w:rPr>
                <w:b/>
                <w:bCs/>
                <w:color w:val="000000"/>
                <w:sz w:val="18"/>
                <w:szCs w:val="18"/>
              </w:rPr>
            </w:pPr>
            <w:r w:rsidRPr="006F1EE6">
              <w:rPr>
                <w:b/>
                <w:bCs/>
                <w:color w:val="000000"/>
                <w:sz w:val="18"/>
                <w:szCs w:val="18"/>
              </w:rPr>
              <w:t>VILLAGE</w:t>
            </w:r>
          </w:p>
        </w:tc>
        <w:tc>
          <w:tcPr>
            <w:tcW w:w="3531"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rPr>
                <w:b/>
                <w:bCs/>
                <w:color w:val="000000"/>
                <w:sz w:val="18"/>
                <w:szCs w:val="18"/>
              </w:rPr>
            </w:pPr>
            <w:r w:rsidRPr="006F1EE6">
              <w:rPr>
                <w:b/>
                <w:bCs/>
                <w:color w:val="000000"/>
                <w:sz w:val="18"/>
                <w:szCs w:val="18"/>
              </w:rPr>
              <w:t xml:space="preserve">PROJECT NAME </w:t>
            </w:r>
          </w:p>
        </w:tc>
        <w:tc>
          <w:tcPr>
            <w:tcW w:w="810"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990" w:type="dxa"/>
            <w:gridSpan w:val="2"/>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90" w:type="dxa"/>
            <w:gridSpan w:val="2"/>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90" w:type="dxa"/>
            <w:gridSpan w:val="2"/>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900" w:type="dxa"/>
            <w:gridSpan w:val="2"/>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1107" w:type="dxa"/>
            <w:gridSpan w:val="2"/>
            <w:tcBorders>
              <w:top w:val="nil"/>
              <w:left w:val="nil"/>
              <w:bottom w:val="single" w:sz="8" w:space="0" w:color="auto"/>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887BA3">
            <w:pPr>
              <w:rPr>
                <w:rFonts w:ascii="Calibri" w:hAnsi="Calibri" w:cs="Calibri"/>
                <w:b/>
                <w:bCs/>
                <w:i/>
                <w:iCs/>
                <w:color w:val="000000"/>
                <w:sz w:val="18"/>
                <w:szCs w:val="18"/>
              </w:rPr>
            </w:pPr>
          </w:p>
        </w:tc>
      </w:tr>
      <w:tr w:rsidR="00C8093A" w:rsidRPr="006F1EE6" w:rsidTr="00887BA3">
        <w:trPr>
          <w:trHeight w:val="20"/>
        </w:trPr>
        <w:tc>
          <w:tcPr>
            <w:tcW w:w="1656" w:type="dxa"/>
            <w:tcBorders>
              <w:top w:val="single" w:sz="8" w:space="0" w:color="auto"/>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Kibasuka</w:t>
            </w:r>
          </w:p>
        </w:tc>
        <w:tc>
          <w:tcPr>
            <w:tcW w:w="1671"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Wegita</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charco dam for livestock.</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Muriba</w:t>
            </w:r>
          </w:p>
        </w:tc>
        <w:tc>
          <w:tcPr>
            <w:tcW w:w="1671" w:type="dxa"/>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Muriba</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Bore hole for coffee pulpery</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8" w:space="0" w:color="auto"/>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Nyantira</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shallow well.</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Nyandoto</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Nkerege</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 for livestock</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6,400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25,600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Environmental Conservation</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i/>
                <w:iCs/>
                <w:color w:val="000000"/>
                <w:sz w:val="18"/>
                <w:szCs w:val="18"/>
              </w:rPr>
            </w:pPr>
            <w:r w:rsidRPr="006F1EE6">
              <w:rPr>
                <w:i/>
                <w:iCs/>
                <w:color w:val="000000"/>
                <w:sz w:val="18"/>
                <w:szCs w:val="18"/>
              </w:rPr>
              <w:t>400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i/>
                <w:iCs/>
                <w:color w:val="000000"/>
                <w:sz w:val="18"/>
                <w:szCs w:val="18"/>
              </w:rPr>
            </w:pPr>
            <w:r w:rsidRPr="006F1EE6">
              <w:rPr>
                <w:i/>
                <w:iCs/>
                <w:color w:val="000000"/>
                <w:sz w:val="18"/>
                <w:szCs w:val="18"/>
              </w:rPr>
              <w:t>1,600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i/>
                <w:iCs/>
                <w:color w:val="000000"/>
                <w:sz w:val="18"/>
                <w:szCs w:val="18"/>
              </w:rPr>
            </w:pPr>
            <w:r w:rsidRPr="006F1EE6">
              <w:rPr>
                <w:i/>
                <w:iCs/>
                <w:color w:val="000000"/>
                <w:sz w:val="18"/>
                <w:szCs w:val="18"/>
              </w:rPr>
              <w:t>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Gamasara</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slaughter slab</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Manga</w:t>
            </w:r>
          </w:p>
        </w:tc>
        <w:tc>
          <w:tcPr>
            <w:tcW w:w="1671" w:type="dxa"/>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Nyamirambalo</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 for livestock</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6,400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25,600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Environmental Conservation</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i/>
                <w:iCs/>
                <w:color w:val="000000"/>
                <w:sz w:val="18"/>
                <w:szCs w:val="18"/>
              </w:rPr>
            </w:pPr>
            <w:r w:rsidRPr="006F1EE6">
              <w:rPr>
                <w:i/>
                <w:iCs/>
                <w:color w:val="000000"/>
                <w:sz w:val="18"/>
                <w:szCs w:val="18"/>
              </w:rPr>
              <w:t>400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i/>
                <w:iCs/>
                <w:color w:val="000000"/>
                <w:sz w:val="18"/>
                <w:szCs w:val="18"/>
              </w:rPr>
            </w:pPr>
            <w:r w:rsidRPr="006F1EE6">
              <w:rPr>
                <w:i/>
                <w:iCs/>
                <w:color w:val="000000"/>
                <w:sz w:val="18"/>
                <w:szCs w:val="18"/>
              </w:rPr>
              <w:t>1,600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i/>
                <w:iCs/>
                <w:color w:val="000000"/>
                <w:sz w:val="18"/>
                <w:szCs w:val="18"/>
              </w:rPr>
            </w:pPr>
            <w:r w:rsidRPr="006F1EE6">
              <w:rPr>
                <w:i/>
                <w:iCs/>
                <w:color w:val="000000"/>
                <w:sz w:val="18"/>
                <w:szCs w:val="18"/>
              </w:rPr>
              <w:t>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Sombanyasoko</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Oxenization training centre</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2,400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 for livestock</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6,400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25,600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Goronga</w:t>
            </w:r>
          </w:p>
        </w:tc>
        <w:tc>
          <w:tcPr>
            <w:tcW w:w="1671" w:type="dxa"/>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Kitawasi</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 for livestock</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8" w:space="0" w:color="auto"/>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Gibaso</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 for livestock</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6,400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25,600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Binagi</w:t>
            </w:r>
          </w:p>
        </w:tc>
        <w:tc>
          <w:tcPr>
            <w:tcW w:w="1671"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Mogabiri</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5,960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23,840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29,800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Nyamwigura</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Nyakonga</w:t>
            </w:r>
          </w:p>
        </w:tc>
        <w:tc>
          <w:tcPr>
            <w:tcW w:w="1671" w:type="dxa"/>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Kwebeye</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5,173</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20,692</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25,865</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1,827</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7,308</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9,135</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Borega"A"</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horticultural irrigation pump</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4,568</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4,568</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9,135</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Nyamwaga</w:t>
            </w:r>
          </w:p>
        </w:tc>
        <w:tc>
          <w:tcPr>
            <w:tcW w:w="1671"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Nyamwaga</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5,173</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20,692</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25,865</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Environmental Conservation</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i/>
                <w:iCs/>
                <w:color w:val="000000"/>
                <w:sz w:val="18"/>
                <w:szCs w:val="18"/>
              </w:rPr>
            </w:pPr>
            <w:r w:rsidRPr="006F1EE6">
              <w:rPr>
                <w:i/>
                <w:iCs/>
                <w:color w:val="000000"/>
                <w:sz w:val="18"/>
                <w:szCs w:val="18"/>
              </w:rPr>
              <w:t>400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i/>
                <w:iCs/>
                <w:color w:val="000000"/>
                <w:sz w:val="18"/>
                <w:szCs w:val="18"/>
              </w:rPr>
            </w:pPr>
            <w:r w:rsidRPr="006F1EE6">
              <w:rPr>
                <w:i/>
                <w:iCs/>
                <w:color w:val="000000"/>
                <w:sz w:val="18"/>
                <w:szCs w:val="18"/>
              </w:rPr>
              <w:t>1,600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i/>
                <w:iCs/>
                <w:color w:val="000000"/>
                <w:sz w:val="18"/>
                <w:szCs w:val="18"/>
              </w:rPr>
            </w:pPr>
            <w:r w:rsidRPr="006F1EE6">
              <w:rPr>
                <w:i/>
                <w:iCs/>
                <w:color w:val="000000"/>
                <w:sz w:val="18"/>
                <w:szCs w:val="18"/>
              </w:rPr>
              <w:t>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Pemba</w:t>
            </w:r>
          </w:p>
        </w:tc>
        <w:tc>
          <w:tcPr>
            <w:tcW w:w="167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Pemba</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Borega"B"</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an Oxenization centre.</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Susuni</w:t>
            </w:r>
          </w:p>
        </w:tc>
        <w:tc>
          <w:tcPr>
            <w:tcW w:w="1671"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Kiongera</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charco dam for livestock.</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Matongo</w:t>
            </w:r>
          </w:p>
        </w:tc>
        <w:tc>
          <w:tcPr>
            <w:tcW w:w="1671" w:type="dxa"/>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Matongo</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Nyanungu</w:t>
            </w:r>
          </w:p>
        </w:tc>
        <w:tc>
          <w:tcPr>
            <w:tcW w:w="1671"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Itilyo</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charco dam for livestock.</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PEMBA</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PEMBA</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a crop storage structure</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10,000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BORENGA 'B'</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Completion of Oxenization training centre</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16,000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20,000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GORONGA</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GIBASO</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To Complete construction of charco dam.</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2,400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3,000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SIRARI</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SIRARI</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Culvert</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BINAGI</w:t>
            </w:r>
          </w:p>
        </w:tc>
        <w:tc>
          <w:tcPr>
            <w:tcW w:w="1671"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MOGABIRI</w:t>
            </w:r>
          </w:p>
        </w:tc>
        <w:tc>
          <w:tcPr>
            <w:tcW w:w="3531"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Reforestation/environmental conservation</w:t>
            </w:r>
          </w:p>
        </w:tc>
        <w:tc>
          <w:tcPr>
            <w:tcW w:w="810" w:type="dxa"/>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1,040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4,160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5,200</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0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1107" w:type="dxa"/>
            <w:gridSpan w:val="2"/>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6858" w:type="dxa"/>
            <w:gridSpan w:val="3"/>
            <w:tcBorders>
              <w:top w:val="single" w:sz="8" w:space="0" w:color="auto"/>
              <w:left w:val="single" w:sz="8" w:space="0" w:color="auto"/>
              <w:bottom w:val="single" w:sz="4" w:space="0" w:color="auto"/>
              <w:right w:val="single" w:sz="8" w:space="0" w:color="000000"/>
            </w:tcBorders>
            <w:shd w:val="clear" w:color="auto" w:fill="auto"/>
            <w:noWrap/>
            <w:hideMark/>
          </w:tcPr>
          <w:p w:rsidR="006F1EE6" w:rsidRPr="006F1EE6" w:rsidRDefault="006F1EE6" w:rsidP="00887BA3">
            <w:pPr>
              <w:rPr>
                <w:b/>
                <w:bCs/>
                <w:i/>
                <w:iCs/>
                <w:color w:val="000000"/>
                <w:sz w:val="18"/>
                <w:szCs w:val="18"/>
              </w:rPr>
            </w:pPr>
            <w:r w:rsidRPr="006F1EE6">
              <w:rPr>
                <w:b/>
                <w:bCs/>
                <w:i/>
                <w:iCs/>
                <w:color w:val="000000"/>
                <w:sz w:val="18"/>
                <w:szCs w:val="18"/>
              </w:rPr>
              <w:t>TOTAL TARIME DISTRICT</w:t>
            </w:r>
          </w:p>
        </w:tc>
        <w:tc>
          <w:tcPr>
            <w:tcW w:w="810" w:type="dxa"/>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right"/>
              <w:rPr>
                <w:b/>
                <w:bCs/>
                <w:i/>
                <w:iCs/>
                <w:color w:val="000000"/>
                <w:sz w:val="18"/>
                <w:szCs w:val="18"/>
              </w:rPr>
            </w:pPr>
            <w:r w:rsidRPr="006F1EE6">
              <w:rPr>
                <w:b/>
                <w:bCs/>
                <w:i/>
                <w:iCs/>
                <w:color w:val="000000"/>
                <w:sz w:val="18"/>
                <w:szCs w:val="18"/>
              </w:rPr>
              <w:t>140,741</w:t>
            </w:r>
          </w:p>
        </w:tc>
        <w:tc>
          <w:tcPr>
            <w:tcW w:w="990" w:type="dxa"/>
            <w:gridSpan w:val="2"/>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right"/>
              <w:rPr>
                <w:b/>
                <w:bCs/>
                <w:i/>
                <w:iCs/>
                <w:color w:val="000000"/>
                <w:sz w:val="18"/>
                <w:szCs w:val="18"/>
              </w:rPr>
            </w:pPr>
            <w:r w:rsidRPr="006F1EE6">
              <w:rPr>
                <w:b/>
                <w:bCs/>
                <w:i/>
                <w:iCs/>
                <w:color w:val="000000"/>
                <w:sz w:val="18"/>
                <w:szCs w:val="18"/>
              </w:rPr>
              <w:t>549,260</w:t>
            </w:r>
          </w:p>
        </w:tc>
        <w:tc>
          <w:tcPr>
            <w:tcW w:w="990" w:type="dxa"/>
            <w:gridSpan w:val="2"/>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right"/>
              <w:rPr>
                <w:b/>
                <w:bCs/>
                <w:i/>
                <w:iCs/>
                <w:color w:val="000000"/>
                <w:sz w:val="18"/>
                <w:szCs w:val="18"/>
              </w:rPr>
            </w:pPr>
            <w:r w:rsidRPr="006F1EE6">
              <w:rPr>
                <w:b/>
                <w:bCs/>
                <w:i/>
                <w:iCs/>
                <w:color w:val="000000"/>
                <w:sz w:val="18"/>
                <w:szCs w:val="18"/>
              </w:rPr>
              <w:t>690,000</w:t>
            </w:r>
          </w:p>
        </w:tc>
        <w:tc>
          <w:tcPr>
            <w:tcW w:w="990" w:type="dxa"/>
            <w:gridSpan w:val="2"/>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right"/>
              <w:rPr>
                <w:b/>
                <w:bCs/>
                <w:i/>
                <w:iCs/>
                <w:color w:val="000000"/>
                <w:sz w:val="18"/>
                <w:szCs w:val="18"/>
              </w:rPr>
            </w:pPr>
            <w:r w:rsidRPr="006F1EE6">
              <w:rPr>
                <w:b/>
                <w:bCs/>
                <w:i/>
                <w:iCs/>
                <w:color w:val="000000"/>
                <w:sz w:val="18"/>
                <w:szCs w:val="18"/>
              </w:rPr>
              <w:t>24</w:t>
            </w:r>
          </w:p>
        </w:tc>
        <w:tc>
          <w:tcPr>
            <w:tcW w:w="900" w:type="dxa"/>
            <w:gridSpan w:val="2"/>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right"/>
              <w:rPr>
                <w:b/>
                <w:bCs/>
                <w:i/>
                <w:iCs/>
                <w:color w:val="000000"/>
                <w:sz w:val="18"/>
                <w:szCs w:val="18"/>
              </w:rPr>
            </w:pPr>
            <w:r w:rsidRPr="006F1EE6">
              <w:rPr>
                <w:b/>
                <w:bCs/>
                <w:i/>
                <w:iCs/>
                <w:color w:val="000000"/>
                <w:sz w:val="18"/>
                <w:szCs w:val="18"/>
              </w:rPr>
              <w:t>8</w:t>
            </w:r>
          </w:p>
        </w:tc>
        <w:tc>
          <w:tcPr>
            <w:tcW w:w="1107" w:type="dxa"/>
            <w:gridSpan w:val="2"/>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1</w:t>
            </w:r>
          </w:p>
        </w:tc>
        <w:tc>
          <w:tcPr>
            <w:tcW w:w="992" w:type="dxa"/>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22</w:t>
            </w:r>
          </w:p>
        </w:tc>
      </w:tr>
      <w:tr w:rsidR="006F1EE6" w:rsidRPr="006F1EE6" w:rsidTr="00887BA3">
        <w:trPr>
          <w:trHeight w:val="20"/>
        </w:trPr>
        <w:tc>
          <w:tcPr>
            <w:tcW w:w="964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b/>
                <w:bCs/>
                <w:i/>
                <w:iCs/>
                <w:color w:val="000000"/>
                <w:sz w:val="18"/>
                <w:szCs w:val="18"/>
              </w:rPr>
            </w:pPr>
            <w:r w:rsidRPr="006F1EE6">
              <w:rPr>
                <w:b/>
                <w:bCs/>
                <w:i/>
                <w:iCs/>
                <w:color w:val="000000"/>
                <w:sz w:val="18"/>
                <w:szCs w:val="18"/>
              </w:rPr>
              <w:t>percentage of performance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72.73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24.24</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3.03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66.67</w:t>
            </w:r>
          </w:p>
        </w:tc>
      </w:tr>
      <w:tr w:rsidR="00C8093A" w:rsidRPr="006F1EE6" w:rsidTr="00887BA3">
        <w:trPr>
          <w:trHeight w:val="20"/>
        </w:trPr>
        <w:tc>
          <w:tcPr>
            <w:tcW w:w="1656" w:type="dxa"/>
            <w:tcBorders>
              <w:top w:val="single" w:sz="4" w:space="0" w:color="auto"/>
              <w:left w:val="nil"/>
              <w:bottom w:val="nil"/>
              <w:right w:val="nil"/>
            </w:tcBorders>
            <w:shd w:val="clear" w:color="auto" w:fill="auto"/>
            <w:noWrap/>
            <w:vAlign w:val="bottom"/>
            <w:hideMark/>
          </w:tcPr>
          <w:p w:rsidR="006F1EE6" w:rsidRPr="006F1EE6" w:rsidRDefault="006F1EE6" w:rsidP="00887BA3">
            <w:pPr>
              <w:rPr>
                <w:color w:val="000000"/>
                <w:sz w:val="18"/>
                <w:szCs w:val="18"/>
              </w:rPr>
            </w:pPr>
          </w:p>
        </w:tc>
        <w:tc>
          <w:tcPr>
            <w:tcW w:w="1671" w:type="dxa"/>
            <w:tcBorders>
              <w:top w:val="single" w:sz="4" w:space="0" w:color="auto"/>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3531" w:type="dxa"/>
            <w:tcBorders>
              <w:top w:val="single" w:sz="4" w:space="0" w:color="auto"/>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85" w:type="dxa"/>
            <w:gridSpan w:val="2"/>
            <w:tcBorders>
              <w:top w:val="single" w:sz="4" w:space="0" w:color="auto"/>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19" w:type="dxa"/>
            <w:gridSpan w:val="2"/>
            <w:tcBorders>
              <w:top w:val="single" w:sz="4" w:space="0" w:color="auto"/>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286" w:type="dxa"/>
            <w:tcBorders>
              <w:top w:val="single" w:sz="4" w:space="0" w:color="auto"/>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90" w:type="dxa"/>
            <w:gridSpan w:val="2"/>
            <w:tcBorders>
              <w:top w:val="single" w:sz="4" w:space="0" w:color="auto"/>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00" w:type="dxa"/>
            <w:gridSpan w:val="2"/>
            <w:tcBorders>
              <w:top w:val="single" w:sz="4" w:space="0" w:color="auto"/>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1107" w:type="dxa"/>
            <w:gridSpan w:val="2"/>
            <w:tcBorders>
              <w:top w:val="single" w:sz="4" w:space="0" w:color="auto"/>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92" w:type="dxa"/>
            <w:tcBorders>
              <w:top w:val="single" w:sz="4" w:space="0" w:color="auto"/>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887BA3" w:rsidRPr="006F1EE6" w:rsidTr="00887BA3">
        <w:trPr>
          <w:trHeight w:val="300"/>
        </w:trPr>
        <w:tc>
          <w:tcPr>
            <w:tcW w:w="12645" w:type="dxa"/>
            <w:gridSpan w:val="14"/>
            <w:tcBorders>
              <w:top w:val="nil"/>
              <w:left w:val="nil"/>
              <w:bottom w:val="nil"/>
              <w:right w:val="nil"/>
            </w:tcBorders>
            <w:shd w:val="clear" w:color="auto" w:fill="auto"/>
            <w:noWrap/>
            <w:vAlign w:val="bottom"/>
            <w:hideMark/>
          </w:tcPr>
          <w:p w:rsidR="00887BA3" w:rsidRPr="006F1EE6" w:rsidRDefault="00F922E8" w:rsidP="00887BA3">
            <w:pPr>
              <w:jc w:val="center"/>
              <w:rPr>
                <w:b/>
                <w:bCs/>
                <w:i/>
                <w:iCs/>
                <w:color w:val="000000"/>
                <w:sz w:val="18"/>
                <w:szCs w:val="18"/>
              </w:rPr>
            </w:pPr>
            <w:r>
              <w:lastRenderedPageBreak/>
              <w:br w:type="page"/>
            </w:r>
            <w:r w:rsidR="00887BA3" w:rsidRPr="006F1EE6">
              <w:rPr>
                <w:b/>
                <w:bCs/>
                <w:i/>
                <w:iCs/>
                <w:color w:val="000000"/>
                <w:sz w:val="18"/>
                <w:szCs w:val="18"/>
              </w:rPr>
              <w:t>3.0 MARA REGION</w:t>
            </w:r>
          </w:p>
        </w:tc>
        <w:tc>
          <w:tcPr>
            <w:tcW w:w="992" w:type="dxa"/>
            <w:tcBorders>
              <w:top w:val="nil"/>
              <w:left w:val="nil"/>
              <w:bottom w:val="nil"/>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p>
        </w:tc>
      </w:tr>
      <w:tr w:rsidR="00887BA3" w:rsidRPr="006F1EE6" w:rsidTr="00887BA3">
        <w:trPr>
          <w:trHeight w:val="315"/>
        </w:trPr>
        <w:tc>
          <w:tcPr>
            <w:tcW w:w="12645" w:type="dxa"/>
            <w:gridSpan w:val="14"/>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b/>
                <w:bCs/>
                <w:color w:val="000000"/>
                <w:sz w:val="18"/>
                <w:szCs w:val="18"/>
              </w:rPr>
            </w:pPr>
            <w:r w:rsidRPr="006F1EE6">
              <w:rPr>
                <w:b/>
                <w:bCs/>
                <w:color w:val="000000"/>
                <w:sz w:val="18"/>
                <w:szCs w:val="18"/>
              </w:rPr>
              <w:t>PROJECT IMPLEMENTATION STATUS AS AT 30 SEPT.  2011</w:t>
            </w:r>
          </w:p>
        </w:tc>
        <w:tc>
          <w:tcPr>
            <w:tcW w:w="992" w:type="dxa"/>
            <w:tcBorders>
              <w:top w:val="nil"/>
              <w:left w:val="nil"/>
              <w:bottom w:val="nil"/>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p>
        </w:tc>
      </w:tr>
      <w:tr w:rsidR="00887BA3" w:rsidRPr="006F1EE6" w:rsidTr="00887BA3">
        <w:trPr>
          <w:trHeight w:val="300"/>
        </w:trPr>
        <w:tc>
          <w:tcPr>
            <w:tcW w:w="6858"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887BA3" w:rsidRPr="006F1EE6" w:rsidRDefault="00887BA3" w:rsidP="00887BA3">
            <w:pPr>
              <w:jc w:val="center"/>
              <w:rPr>
                <w:b/>
                <w:bCs/>
                <w:color w:val="000000"/>
                <w:sz w:val="18"/>
                <w:szCs w:val="18"/>
              </w:rPr>
            </w:pPr>
            <w:r w:rsidRPr="006F1EE6">
              <w:rPr>
                <w:b/>
                <w:bCs/>
                <w:color w:val="000000"/>
                <w:sz w:val="18"/>
                <w:szCs w:val="18"/>
              </w:rPr>
              <w:t>RORYA RURAL DISTRICT</w:t>
            </w:r>
          </w:p>
        </w:tc>
        <w:tc>
          <w:tcPr>
            <w:tcW w:w="3457" w:type="dxa"/>
            <w:gridSpan w:val="6"/>
            <w:tcBorders>
              <w:top w:val="single" w:sz="8" w:space="0" w:color="auto"/>
              <w:left w:val="nil"/>
              <w:bottom w:val="single" w:sz="8" w:space="0" w:color="auto"/>
              <w:right w:val="single" w:sz="8" w:space="0" w:color="000000"/>
            </w:tcBorders>
            <w:shd w:val="clear" w:color="000000" w:fill="EAF1DD"/>
            <w:noWrap/>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5"/>
            <w:tcBorders>
              <w:top w:val="single" w:sz="8" w:space="0" w:color="auto"/>
              <w:left w:val="nil"/>
              <w:bottom w:val="single" w:sz="8" w:space="0" w:color="auto"/>
              <w:right w:val="nil"/>
            </w:tcBorders>
            <w:shd w:val="clear" w:color="000000" w:fill="EAF1DD"/>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887BA3" w:rsidRPr="006F1EE6" w:rsidTr="00887BA3">
        <w:trPr>
          <w:trHeight w:val="510"/>
        </w:trPr>
        <w:tc>
          <w:tcPr>
            <w:tcW w:w="1656" w:type="dxa"/>
            <w:tcBorders>
              <w:top w:val="nil"/>
              <w:left w:val="single" w:sz="8" w:space="0" w:color="auto"/>
              <w:bottom w:val="nil"/>
              <w:right w:val="single" w:sz="8" w:space="0" w:color="auto"/>
            </w:tcBorders>
            <w:shd w:val="clear" w:color="000000" w:fill="EAF1DD"/>
            <w:noWrap/>
            <w:vAlign w:val="bottom"/>
            <w:hideMark/>
          </w:tcPr>
          <w:p w:rsidR="00887BA3" w:rsidRPr="006F1EE6" w:rsidRDefault="00887BA3" w:rsidP="00887BA3">
            <w:pPr>
              <w:rPr>
                <w:b/>
                <w:bCs/>
                <w:color w:val="000000"/>
                <w:sz w:val="18"/>
                <w:szCs w:val="18"/>
              </w:rPr>
            </w:pPr>
            <w:r w:rsidRPr="006F1EE6">
              <w:rPr>
                <w:b/>
                <w:bCs/>
                <w:color w:val="000000"/>
                <w:sz w:val="18"/>
                <w:szCs w:val="18"/>
              </w:rPr>
              <w:t>WARD</w:t>
            </w:r>
          </w:p>
        </w:tc>
        <w:tc>
          <w:tcPr>
            <w:tcW w:w="1671" w:type="dxa"/>
            <w:tcBorders>
              <w:top w:val="nil"/>
              <w:left w:val="nil"/>
              <w:bottom w:val="nil"/>
              <w:right w:val="single" w:sz="8" w:space="0" w:color="auto"/>
            </w:tcBorders>
            <w:shd w:val="clear" w:color="000000" w:fill="EAF1DD"/>
            <w:noWrap/>
            <w:vAlign w:val="bottom"/>
            <w:hideMark/>
          </w:tcPr>
          <w:p w:rsidR="00887BA3" w:rsidRPr="006F1EE6" w:rsidRDefault="00887BA3" w:rsidP="00887BA3">
            <w:pPr>
              <w:rPr>
                <w:b/>
                <w:bCs/>
                <w:color w:val="000000"/>
                <w:sz w:val="18"/>
                <w:szCs w:val="18"/>
              </w:rPr>
            </w:pPr>
            <w:r w:rsidRPr="006F1EE6">
              <w:rPr>
                <w:b/>
                <w:bCs/>
                <w:color w:val="000000"/>
                <w:sz w:val="18"/>
                <w:szCs w:val="18"/>
              </w:rPr>
              <w:t>VILLAGE</w:t>
            </w:r>
          </w:p>
        </w:tc>
        <w:tc>
          <w:tcPr>
            <w:tcW w:w="3531" w:type="dxa"/>
            <w:tcBorders>
              <w:top w:val="nil"/>
              <w:left w:val="nil"/>
              <w:bottom w:val="single" w:sz="8" w:space="0" w:color="auto"/>
              <w:right w:val="single" w:sz="8" w:space="0" w:color="auto"/>
            </w:tcBorders>
            <w:shd w:val="clear" w:color="000000" w:fill="EAF1DD"/>
            <w:noWrap/>
            <w:vAlign w:val="bottom"/>
            <w:hideMark/>
          </w:tcPr>
          <w:p w:rsidR="00887BA3" w:rsidRPr="006F1EE6" w:rsidRDefault="00887BA3" w:rsidP="00887BA3">
            <w:pPr>
              <w:rPr>
                <w:b/>
                <w:bCs/>
                <w:color w:val="000000"/>
                <w:sz w:val="18"/>
                <w:szCs w:val="18"/>
              </w:rPr>
            </w:pPr>
            <w:r w:rsidRPr="006F1EE6">
              <w:rPr>
                <w:b/>
                <w:bCs/>
                <w:color w:val="000000"/>
                <w:sz w:val="18"/>
                <w:szCs w:val="18"/>
              </w:rPr>
              <w:t xml:space="preserve">PROJECT NAME </w:t>
            </w:r>
          </w:p>
        </w:tc>
        <w:tc>
          <w:tcPr>
            <w:tcW w:w="1285" w:type="dxa"/>
            <w:gridSpan w:val="2"/>
            <w:tcBorders>
              <w:top w:val="nil"/>
              <w:left w:val="nil"/>
              <w:bottom w:val="single" w:sz="8" w:space="0" w:color="auto"/>
              <w:right w:val="single" w:sz="8" w:space="0" w:color="auto"/>
            </w:tcBorders>
            <w:shd w:val="clear" w:color="000000" w:fill="EAF1DD"/>
            <w:noWrap/>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gridSpan w:val="2"/>
            <w:tcBorders>
              <w:top w:val="nil"/>
              <w:left w:val="nil"/>
              <w:bottom w:val="single" w:sz="8" w:space="0" w:color="auto"/>
              <w:right w:val="single" w:sz="8" w:space="0" w:color="auto"/>
            </w:tcBorders>
            <w:shd w:val="clear" w:color="000000" w:fill="EAF1DD"/>
            <w:noWrap/>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gridSpan w:val="2"/>
            <w:tcBorders>
              <w:top w:val="nil"/>
              <w:left w:val="nil"/>
              <w:bottom w:val="single" w:sz="8" w:space="0" w:color="auto"/>
              <w:right w:val="single" w:sz="8" w:space="0" w:color="auto"/>
            </w:tcBorders>
            <w:shd w:val="clear" w:color="000000" w:fill="EAF1DD"/>
            <w:noWrap/>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gridSpan w:val="2"/>
            <w:tcBorders>
              <w:top w:val="nil"/>
              <w:left w:val="nil"/>
              <w:bottom w:val="single" w:sz="8" w:space="0" w:color="auto"/>
              <w:right w:val="single" w:sz="8" w:space="0" w:color="auto"/>
            </w:tcBorders>
            <w:shd w:val="clear" w:color="000000" w:fill="EAF1DD"/>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gridSpan w:val="2"/>
            <w:tcBorders>
              <w:top w:val="nil"/>
              <w:left w:val="nil"/>
              <w:bottom w:val="single" w:sz="8" w:space="0" w:color="auto"/>
              <w:right w:val="single" w:sz="8" w:space="0" w:color="auto"/>
            </w:tcBorders>
            <w:shd w:val="clear" w:color="000000" w:fill="EAF1DD"/>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87BA3" w:rsidRPr="006F1EE6" w:rsidRDefault="00887BA3" w:rsidP="00887BA3">
            <w:pPr>
              <w:rPr>
                <w:rFonts w:ascii="Calibri" w:hAnsi="Calibri" w:cs="Calibri"/>
                <w:b/>
                <w:bCs/>
                <w:i/>
                <w:iCs/>
                <w:color w:val="000000"/>
                <w:sz w:val="18"/>
                <w:szCs w:val="18"/>
              </w:rPr>
            </w:pPr>
          </w:p>
        </w:tc>
      </w:tr>
      <w:tr w:rsidR="00887BA3" w:rsidRPr="006F1EE6" w:rsidTr="00887BA3">
        <w:trPr>
          <w:trHeight w:val="144"/>
        </w:trPr>
        <w:tc>
          <w:tcPr>
            <w:tcW w:w="1656" w:type="dxa"/>
            <w:tcBorders>
              <w:top w:val="single" w:sz="8" w:space="0" w:color="auto"/>
              <w:left w:val="single" w:sz="8" w:space="0" w:color="auto"/>
              <w:bottom w:val="nil"/>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xml:space="preserve"> Kisumwa </w:t>
            </w:r>
          </w:p>
        </w:tc>
        <w:tc>
          <w:tcPr>
            <w:tcW w:w="1671" w:type="dxa"/>
            <w:tcBorders>
              <w:top w:val="single" w:sz="8" w:space="0" w:color="auto"/>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xml:space="preserve"> Marasibora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Rehabilitation of a cattle dip</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10,000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Rehabilitation of a water source for livestock /dip.</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4,000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16,000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20,000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Establishment of a milk collection centre</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10,000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single" w:sz="8" w:space="0" w:color="auto"/>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xml:space="preserve"> Komuge </w:t>
            </w:r>
          </w:p>
        </w:tc>
        <w:tc>
          <w:tcPr>
            <w:tcW w:w="1671" w:type="dxa"/>
            <w:tcBorders>
              <w:top w:val="nil"/>
              <w:left w:val="nil"/>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xml:space="preserve"> Irienyi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xml:space="preserve">Rehabilitation/construction of irrigation schemes </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nil"/>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nil"/>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Construction of charco dam for livestock</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6,400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25,600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32,000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single" w:sz="8" w:space="0" w:color="auto"/>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Komuge</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Rehabilitation of a charco dam.</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xml:space="preserve"> Nyathorogo </w:t>
            </w:r>
          </w:p>
        </w:tc>
        <w:tc>
          <w:tcPr>
            <w:tcW w:w="1671" w:type="dxa"/>
            <w:tcBorders>
              <w:top w:val="nil"/>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xml:space="preserve"> Chereche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xml:space="preserve"> Catchment area conservation </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10,000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Construction of charco dam for livestock</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6,400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25,600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32,000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Rehabilitation of rural feeder road.</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4,402</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17,607</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22,009</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Purchase of rice hulling machine</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4,000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4,000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8,000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Ochuna</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Purchase of a power tiller</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3,000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3,000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6,000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Rehabilitation of rural feeder road.</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i/>
                <w:iCs/>
                <w:color w:val="000000"/>
                <w:sz w:val="18"/>
                <w:szCs w:val="18"/>
              </w:rPr>
            </w:pPr>
            <w:r w:rsidRPr="006F1EE6">
              <w:rPr>
                <w:i/>
                <w:iCs/>
                <w:color w:val="000000"/>
                <w:sz w:val="18"/>
                <w:szCs w:val="18"/>
              </w:rPr>
              <w:t>5,000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i/>
                <w:iCs/>
                <w:color w:val="000000"/>
                <w:sz w:val="18"/>
                <w:szCs w:val="18"/>
              </w:rPr>
            </w:pPr>
            <w:r w:rsidRPr="006F1EE6">
              <w:rPr>
                <w:i/>
                <w:iCs/>
                <w:color w:val="000000"/>
                <w:sz w:val="18"/>
                <w:szCs w:val="18"/>
              </w:rPr>
              <w:t>20,000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i/>
                <w:iCs/>
                <w:color w:val="000000"/>
                <w:sz w:val="18"/>
                <w:szCs w:val="18"/>
              </w:rPr>
            </w:pPr>
            <w:r w:rsidRPr="006F1EE6">
              <w:rPr>
                <w:i/>
                <w:iCs/>
                <w:color w:val="000000"/>
                <w:sz w:val="18"/>
                <w:szCs w:val="18"/>
              </w:rPr>
              <w:t>25,000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Agro value adding equipment (hulling machine)</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5,000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5,000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10,000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nil"/>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Purchase of Oxen drawn implements</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4,000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4,000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8,000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4" w:space="0" w:color="auto"/>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Catchment area conservation</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2,000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8,000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10,000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single" w:sz="8" w:space="0" w:color="auto"/>
              <w:left w:val="single" w:sz="8" w:space="0" w:color="auto"/>
              <w:bottom w:val="single" w:sz="8"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Kitembe</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Nyambogo</w:t>
            </w:r>
          </w:p>
        </w:tc>
        <w:tc>
          <w:tcPr>
            <w:tcW w:w="3531" w:type="dxa"/>
            <w:tcBorders>
              <w:top w:val="nil"/>
              <w:left w:val="single" w:sz="4" w:space="0" w:color="auto"/>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charco dam for livestock</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6,400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25,600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32,000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single" w:sz="4" w:space="0" w:color="auto"/>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Mirare</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Ingri juu</w:t>
            </w:r>
          </w:p>
        </w:tc>
        <w:tc>
          <w:tcPr>
            <w:tcW w:w="3531" w:type="dxa"/>
            <w:tcBorders>
              <w:top w:val="nil"/>
              <w:left w:val="single" w:sz="4" w:space="0" w:color="auto"/>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charco dam for livestock</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single" w:sz="4" w:space="0" w:color="auto"/>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single" w:sz="8" w:space="0" w:color="auto"/>
              <w:left w:val="single" w:sz="8"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Nyamtinga</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Rwang'enyi</w:t>
            </w:r>
          </w:p>
        </w:tc>
        <w:tc>
          <w:tcPr>
            <w:tcW w:w="3531" w:type="dxa"/>
            <w:tcBorders>
              <w:top w:val="nil"/>
              <w:left w:val="single" w:sz="4" w:space="0" w:color="auto"/>
              <w:bottom w:val="single" w:sz="4"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Rehabilitation / Improvement of rural feeder roads</w:t>
            </w:r>
          </w:p>
        </w:tc>
        <w:tc>
          <w:tcPr>
            <w:tcW w:w="1285" w:type="dxa"/>
            <w:gridSpan w:val="2"/>
            <w:tcBorders>
              <w:top w:val="nil"/>
              <w:left w:val="nil"/>
              <w:bottom w:val="single" w:sz="4"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1,800</w:t>
            </w:r>
          </w:p>
        </w:tc>
        <w:tc>
          <w:tcPr>
            <w:tcW w:w="1219" w:type="dxa"/>
            <w:gridSpan w:val="2"/>
            <w:tcBorders>
              <w:top w:val="nil"/>
              <w:left w:val="nil"/>
              <w:bottom w:val="single" w:sz="4"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7,200</w:t>
            </w:r>
          </w:p>
        </w:tc>
        <w:tc>
          <w:tcPr>
            <w:tcW w:w="953" w:type="dxa"/>
            <w:gridSpan w:val="2"/>
            <w:tcBorders>
              <w:top w:val="nil"/>
              <w:left w:val="nil"/>
              <w:bottom w:val="single" w:sz="4"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9,000</w:t>
            </w:r>
          </w:p>
        </w:tc>
        <w:tc>
          <w:tcPr>
            <w:tcW w:w="909" w:type="dxa"/>
            <w:gridSpan w:val="2"/>
            <w:tcBorders>
              <w:top w:val="nil"/>
              <w:left w:val="nil"/>
              <w:bottom w:val="single" w:sz="4"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4"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single" w:sz="4" w:space="0" w:color="auto"/>
              <w:left w:val="single" w:sz="8" w:space="0" w:color="auto"/>
              <w:bottom w:val="single" w:sz="8" w:space="0" w:color="auto"/>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single" w:sz="4" w:space="0" w:color="auto"/>
              <w:left w:val="nil"/>
              <w:bottom w:val="nil"/>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Rehabilitation of a cattle dip.</w:t>
            </w:r>
          </w:p>
        </w:tc>
        <w:tc>
          <w:tcPr>
            <w:tcW w:w="1285" w:type="dxa"/>
            <w:gridSpan w:val="2"/>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5,200</w:t>
            </w:r>
          </w:p>
        </w:tc>
        <w:tc>
          <w:tcPr>
            <w:tcW w:w="1219" w:type="dxa"/>
            <w:gridSpan w:val="2"/>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20,800</w:t>
            </w:r>
          </w:p>
        </w:tc>
        <w:tc>
          <w:tcPr>
            <w:tcW w:w="953" w:type="dxa"/>
            <w:gridSpan w:val="2"/>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26,000</w:t>
            </w:r>
          </w:p>
        </w:tc>
        <w:tc>
          <w:tcPr>
            <w:tcW w:w="909" w:type="dxa"/>
            <w:gridSpan w:val="2"/>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Kyang'ombe</w:t>
            </w:r>
          </w:p>
        </w:tc>
        <w:tc>
          <w:tcPr>
            <w:tcW w:w="1671" w:type="dxa"/>
            <w:tcBorders>
              <w:top w:val="single" w:sz="8" w:space="0" w:color="auto"/>
              <w:left w:val="single" w:sz="8" w:space="0" w:color="auto"/>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Bitiryo</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charco dam for livestock</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single" w:sz="8" w:space="0" w:color="auto"/>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Baraki</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charco dam.</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Goribe</w:t>
            </w:r>
          </w:p>
        </w:tc>
        <w:tc>
          <w:tcPr>
            <w:tcW w:w="1671"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Panyakoo</w:t>
            </w:r>
          </w:p>
        </w:tc>
        <w:tc>
          <w:tcPr>
            <w:tcW w:w="3531" w:type="dxa"/>
            <w:tcBorders>
              <w:top w:val="nil"/>
              <w:left w:val="nil"/>
              <w:bottom w:val="single" w:sz="4"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Rehabilitation of a charco dam.</w:t>
            </w:r>
          </w:p>
        </w:tc>
        <w:tc>
          <w:tcPr>
            <w:tcW w:w="1285" w:type="dxa"/>
            <w:gridSpan w:val="2"/>
            <w:tcBorders>
              <w:top w:val="nil"/>
              <w:left w:val="nil"/>
              <w:bottom w:val="single" w:sz="4"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4"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4"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4"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4"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single" w:sz="4" w:space="0" w:color="auto"/>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lastRenderedPageBreak/>
              <w:t>Kigunga</w:t>
            </w:r>
          </w:p>
        </w:tc>
        <w:tc>
          <w:tcPr>
            <w:tcW w:w="1671" w:type="dxa"/>
            <w:tcBorders>
              <w:top w:val="single" w:sz="4" w:space="0" w:color="auto"/>
              <w:left w:val="single" w:sz="4" w:space="0" w:color="auto"/>
              <w:bottom w:val="single" w:sz="8"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Luanda</w:t>
            </w:r>
          </w:p>
        </w:tc>
        <w:tc>
          <w:tcPr>
            <w:tcW w:w="3531" w:type="dxa"/>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charco dam.</w:t>
            </w:r>
          </w:p>
        </w:tc>
        <w:tc>
          <w:tcPr>
            <w:tcW w:w="1285" w:type="dxa"/>
            <w:gridSpan w:val="2"/>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single" w:sz="4" w:space="0" w:color="auto"/>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single" w:sz="8" w:space="0" w:color="auto"/>
              <w:left w:val="single" w:sz="8" w:space="0" w:color="auto"/>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Kirogo</w:t>
            </w:r>
          </w:p>
        </w:tc>
        <w:tc>
          <w:tcPr>
            <w:tcW w:w="1671" w:type="dxa"/>
            <w:tcBorders>
              <w:top w:val="nil"/>
              <w:left w:val="nil"/>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Kirogo</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Rehabilitation of a cattle dip.</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5,597</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22,388</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27,985</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nil"/>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tcBorders>
              <w:top w:val="nil"/>
              <w:left w:val="nil"/>
              <w:bottom w:val="nil"/>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Establishment of a milk collection centre</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2,000</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8,000</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10,000</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single" w:sz="8" w:space="0" w:color="auto"/>
              <w:left w:val="single" w:sz="8" w:space="0" w:color="auto"/>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Rabour</w:t>
            </w:r>
          </w:p>
        </w:tc>
        <w:tc>
          <w:tcPr>
            <w:tcW w:w="1671" w:type="dxa"/>
            <w:tcBorders>
              <w:top w:val="single" w:sz="8" w:space="0" w:color="auto"/>
              <w:left w:val="nil"/>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Rabour</w:t>
            </w:r>
          </w:p>
        </w:tc>
        <w:tc>
          <w:tcPr>
            <w:tcW w:w="35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Rehabilitation of a cattle dip.</w:t>
            </w:r>
          </w:p>
        </w:tc>
        <w:tc>
          <w:tcPr>
            <w:tcW w:w="1285"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5,597</w:t>
            </w:r>
          </w:p>
        </w:tc>
        <w:tc>
          <w:tcPr>
            <w:tcW w:w="121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22,388</w:t>
            </w:r>
          </w:p>
        </w:tc>
        <w:tc>
          <w:tcPr>
            <w:tcW w:w="953"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27,985</w:t>
            </w:r>
          </w:p>
        </w:tc>
        <w:tc>
          <w:tcPr>
            <w:tcW w:w="909"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Establishment of a milk collection centre</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10,000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Nyamunga</w:t>
            </w:r>
          </w:p>
        </w:tc>
        <w:tc>
          <w:tcPr>
            <w:tcW w:w="1671" w:type="dxa"/>
            <w:tcBorders>
              <w:top w:val="nil"/>
              <w:left w:val="nil"/>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Kinesi</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Vegetable Irrigation scheme</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14,400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18,000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nil"/>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Rehabilitation of a cattle dip.</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2,883</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11,532</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14,415</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nil"/>
              <w:bottom w:val="nil"/>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Establishment of a milk collection centre</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10,000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Ikoma</w:t>
            </w:r>
          </w:p>
        </w:tc>
        <w:tc>
          <w:tcPr>
            <w:tcW w:w="167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Nyamasanda</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Construction of a charco dam.</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nil"/>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Nyahongo</w:t>
            </w:r>
          </w:p>
        </w:tc>
        <w:tc>
          <w:tcPr>
            <w:tcW w:w="167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Lolwe</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Construction of a charco dam.</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single" w:sz="8" w:space="0" w:color="auto"/>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single" w:sz="8" w:space="0" w:color="auto"/>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Mkoma</w:t>
            </w:r>
          </w:p>
        </w:tc>
        <w:tc>
          <w:tcPr>
            <w:tcW w:w="1671" w:type="dxa"/>
            <w:tcBorders>
              <w:top w:val="nil"/>
              <w:left w:val="single" w:sz="8" w:space="0" w:color="auto"/>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Raranya</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Construction of a cattle dip.</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single" w:sz="8" w:space="0" w:color="auto"/>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Koryo</w:t>
            </w:r>
          </w:p>
        </w:tc>
        <w:tc>
          <w:tcPr>
            <w:tcW w:w="167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Nyanduga</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Rehabilitation of rural feeder road.</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single" w:sz="8" w:space="0" w:color="auto"/>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167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Procurement of an incubator</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600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2,400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144"/>
        </w:trPr>
        <w:tc>
          <w:tcPr>
            <w:tcW w:w="1656" w:type="dxa"/>
            <w:tcBorders>
              <w:top w:val="nil"/>
              <w:left w:val="single" w:sz="8" w:space="0" w:color="auto"/>
              <w:bottom w:val="single" w:sz="8" w:space="0" w:color="auto"/>
              <w:right w:val="nil"/>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Roche</w:t>
            </w:r>
          </w:p>
        </w:tc>
        <w:tc>
          <w:tcPr>
            <w:tcW w:w="1671" w:type="dxa"/>
            <w:tcBorders>
              <w:top w:val="nil"/>
              <w:left w:val="single" w:sz="8" w:space="0" w:color="auto"/>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Roche</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color w:val="000000"/>
                <w:sz w:val="18"/>
                <w:szCs w:val="18"/>
              </w:rPr>
            </w:pPr>
            <w:r w:rsidRPr="006F1EE6">
              <w:rPr>
                <w:color w:val="000000"/>
                <w:sz w:val="18"/>
                <w:szCs w:val="18"/>
              </w:rPr>
              <w:t xml:space="preserve">Rehabilitation of a charco dam </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7,000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28,000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144"/>
        </w:trPr>
        <w:tc>
          <w:tcPr>
            <w:tcW w:w="1656" w:type="dxa"/>
            <w:tcBorders>
              <w:top w:val="nil"/>
              <w:left w:val="single" w:sz="8" w:space="0" w:color="auto"/>
              <w:bottom w:val="single" w:sz="8" w:space="0" w:color="auto"/>
              <w:right w:val="nil"/>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ROCHE</w:t>
            </w:r>
          </w:p>
        </w:tc>
        <w:tc>
          <w:tcPr>
            <w:tcW w:w="1671" w:type="dxa"/>
            <w:tcBorders>
              <w:top w:val="nil"/>
              <w:left w:val="single" w:sz="8" w:space="0" w:color="auto"/>
              <w:bottom w:val="single" w:sz="8" w:space="0" w:color="auto"/>
              <w:right w:val="single" w:sz="8"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ROCHE</w:t>
            </w:r>
          </w:p>
        </w:tc>
        <w:tc>
          <w:tcPr>
            <w:tcW w:w="3531"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Construction of a cattle trough</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color w:val="000000"/>
                <w:sz w:val="18"/>
                <w:szCs w:val="18"/>
              </w:rPr>
            </w:pPr>
            <w:r w:rsidRPr="006F1EE6">
              <w:rPr>
                <w:color w:val="000000"/>
                <w:sz w:val="18"/>
                <w:szCs w:val="18"/>
              </w:rPr>
              <w:t>1,500</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rFonts w:ascii="Calibri" w:hAnsi="Calibri" w:cs="Calibri"/>
                <w:color w:val="000000"/>
                <w:sz w:val="18"/>
                <w:szCs w:val="18"/>
              </w:rPr>
            </w:pPr>
            <w:r w:rsidRPr="006F1EE6">
              <w:rPr>
                <w:rFonts w:ascii="Calibri" w:hAnsi="Calibri" w:cs="Calibri"/>
                <w:color w:val="000000"/>
                <w:sz w:val="18"/>
                <w:szCs w:val="18"/>
              </w:rPr>
              <w:t>6,000</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rFonts w:ascii="Calibri" w:hAnsi="Calibri" w:cs="Calibri"/>
                <w:color w:val="000000"/>
                <w:sz w:val="18"/>
                <w:szCs w:val="18"/>
              </w:rPr>
            </w:pPr>
            <w:r w:rsidRPr="006F1EE6">
              <w:rPr>
                <w:rFonts w:ascii="Calibri" w:hAnsi="Calibri" w:cs="Calibri"/>
                <w:color w:val="000000"/>
                <w:sz w:val="18"/>
                <w:szCs w:val="18"/>
              </w:rPr>
              <w:t>7,500</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15"/>
        </w:trPr>
        <w:tc>
          <w:tcPr>
            <w:tcW w:w="68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87BA3" w:rsidRPr="006F1EE6" w:rsidRDefault="00887BA3" w:rsidP="00887BA3">
            <w:pPr>
              <w:rPr>
                <w:b/>
                <w:bCs/>
                <w:i/>
                <w:iCs/>
                <w:color w:val="000000"/>
                <w:sz w:val="18"/>
                <w:szCs w:val="18"/>
              </w:rPr>
            </w:pPr>
            <w:r w:rsidRPr="006F1EE6">
              <w:rPr>
                <w:b/>
                <w:bCs/>
                <w:i/>
                <w:iCs/>
                <w:color w:val="000000"/>
                <w:sz w:val="18"/>
                <w:szCs w:val="18"/>
              </w:rPr>
              <w:t>TOTAL RORYA DISTRICT</w:t>
            </w:r>
          </w:p>
        </w:tc>
        <w:tc>
          <w:tcPr>
            <w:tcW w:w="1285"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181,179</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676,715</w:t>
            </w:r>
          </w:p>
        </w:tc>
        <w:tc>
          <w:tcPr>
            <w:tcW w:w="953"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857,894</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29</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23</w:t>
            </w:r>
          </w:p>
        </w:tc>
      </w:tr>
      <w:tr w:rsidR="00887BA3" w:rsidRPr="006F1EE6" w:rsidTr="00887BA3">
        <w:trPr>
          <w:trHeight w:val="315"/>
        </w:trPr>
        <w:tc>
          <w:tcPr>
            <w:tcW w:w="1031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87BA3" w:rsidRPr="006F1EE6" w:rsidRDefault="00887BA3" w:rsidP="00887BA3">
            <w:pPr>
              <w:rPr>
                <w:b/>
                <w:bCs/>
                <w:color w:val="000000"/>
                <w:sz w:val="18"/>
                <w:szCs w:val="18"/>
              </w:rPr>
            </w:pPr>
            <w:r w:rsidRPr="006F1EE6">
              <w:rPr>
                <w:b/>
                <w:bCs/>
                <w:color w:val="000000"/>
                <w:sz w:val="18"/>
                <w:szCs w:val="18"/>
              </w:rPr>
              <w:t>PERCENTAGE OF PERFORMANCE</w:t>
            </w:r>
          </w:p>
        </w:tc>
        <w:tc>
          <w:tcPr>
            <w:tcW w:w="909"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58</w:t>
            </w:r>
          </w:p>
        </w:tc>
        <w:tc>
          <w:tcPr>
            <w:tcW w:w="667" w:type="dxa"/>
            <w:gridSpan w:val="2"/>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2</w:t>
            </w:r>
          </w:p>
        </w:tc>
        <w:tc>
          <w:tcPr>
            <w:tcW w:w="754"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40</w:t>
            </w:r>
          </w:p>
        </w:tc>
        <w:tc>
          <w:tcPr>
            <w:tcW w:w="992" w:type="dxa"/>
            <w:tcBorders>
              <w:top w:val="nil"/>
              <w:left w:val="nil"/>
              <w:bottom w:val="single" w:sz="8" w:space="0" w:color="auto"/>
              <w:right w:val="single" w:sz="8" w:space="0" w:color="auto"/>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46</w:t>
            </w:r>
          </w:p>
        </w:tc>
      </w:tr>
    </w:tbl>
    <w:p w:rsidR="00F922E8" w:rsidRDefault="00F922E8"/>
    <w:tbl>
      <w:tblPr>
        <w:tblpPr w:leftFromText="180" w:rightFromText="180" w:horzAnchor="margin" w:tblpY="-555"/>
        <w:tblW w:w="13881" w:type="dxa"/>
        <w:tblLook w:val="04A0"/>
      </w:tblPr>
      <w:tblGrid>
        <w:gridCol w:w="1656"/>
        <w:gridCol w:w="1486"/>
        <w:gridCol w:w="185"/>
        <w:gridCol w:w="244"/>
        <w:gridCol w:w="3287"/>
        <w:gridCol w:w="244"/>
        <w:gridCol w:w="206"/>
        <w:gridCol w:w="835"/>
        <w:gridCol w:w="155"/>
        <w:gridCol w:w="89"/>
        <w:gridCol w:w="975"/>
        <w:gridCol w:w="155"/>
        <w:gridCol w:w="89"/>
        <w:gridCol w:w="709"/>
        <w:gridCol w:w="155"/>
        <w:gridCol w:w="89"/>
        <w:gridCol w:w="665"/>
        <w:gridCol w:w="155"/>
        <w:gridCol w:w="89"/>
        <w:gridCol w:w="423"/>
        <w:gridCol w:w="155"/>
        <w:gridCol w:w="89"/>
        <w:gridCol w:w="510"/>
        <w:gridCol w:w="155"/>
        <w:gridCol w:w="89"/>
        <w:gridCol w:w="748"/>
        <w:gridCol w:w="155"/>
        <w:gridCol w:w="89"/>
      </w:tblGrid>
      <w:tr w:rsidR="006F1EE6" w:rsidRPr="006F1EE6" w:rsidTr="00887BA3">
        <w:trPr>
          <w:trHeight w:val="300"/>
        </w:trPr>
        <w:tc>
          <w:tcPr>
            <w:tcW w:w="12889" w:type="dxa"/>
            <w:gridSpan w:val="25"/>
            <w:tcBorders>
              <w:top w:val="nil"/>
              <w:left w:val="nil"/>
              <w:bottom w:val="nil"/>
              <w:right w:val="nil"/>
            </w:tcBorders>
            <w:shd w:val="clear" w:color="auto" w:fill="auto"/>
            <w:noWrap/>
            <w:vAlign w:val="bottom"/>
            <w:hideMark/>
          </w:tcPr>
          <w:p w:rsidR="00887BA3" w:rsidRDefault="00887BA3" w:rsidP="00887BA3">
            <w:pPr>
              <w:jc w:val="center"/>
            </w:pPr>
            <w:r>
              <w:br w:type="page"/>
            </w: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r>
              <w:lastRenderedPageBreak/>
              <w:br w:type="page"/>
            </w:r>
          </w:p>
          <w:p w:rsidR="00887BA3" w:rsidRDefault="00887BA3" w:rsidP="00887BA3">
            <w:pPr>
              <w:jc w:val="center"/>
            </w:pPr>
          </w:p>
          <w:p w:rsidR="006F1EE6" w:rsidRPr="00F922E8" w:rsidRDefault="006F1EE6" w:rsidP="00887BA3">
            <w:pPr>
              <w:jc w:val="center"/>
              <w:rPr>
                <w:b/>
                <w:bCs/>
                <w:i/>
                <w:iCs/>
                <w:color w:val="000000"/>
                <w:sz w:val="18"/>
                <w:szCs w:val="18"/>
              </w:rPr>
            </w:pPr>
            <w:r w:rsidRPr="00F922E8">
              <w:rPr>
                <w:b/>
                <w:bCs/>
                <w:i/>
                <w:iCs/>
                <w:color w:val="000000"/>
                <w:sz w:val="18"/>
                <w:szCs w:val="18"/>
              </w:rPr>
              <w:t>4.0 MWANZA REGION</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trHeight w:val="300"/>
        </w:trPr>
        <w:tc>
          <w:tcPr>
            <w:tcW w:w="12889" w:type="dxa"/>
            <w:gridSpan w:val="25"/>
            <w:tcBorders>
              <w:top w:val="nil"/>
              <w:left w:val="nil"/>
              <w:bottom w:val="nil"/>
              <w:right w:val="nil"/>
            </w:tcBorders>
            <w:shd w:val="clear" w:color="auto" w:fill="auto"/>
            <w:noWrap/>
            <w:vAlign w:val="bottom"/>
            <w:hideMark/>
          </w:tcPr>
          <w:p w:rsidR="006F1EE6" w:rsidRPr="00F922E8" w:rsidRDefault="006F1EE6" w:rsidP="00887BA3">
            <w:pPr>
              <w:jc w:val="center"/>
              <w:rPr>
                <w:b/>
                <w:bCs/>
                <w:color w:val="000000"/>
                <w:sz w:val="18"/>
                <w:szCs w:val="18"/>
              </w:rPr>
            </w:pPr>
            <w:r w:rsidRPr="00F922E8">
              <w:rPr>
                <w:b/>
                <w:bCs/>
                <w:color w:val="000000"/>
                <w:sz w:val="18"/>
                <w:szCs w:val="18"/>
              </w:rPr>
              <w:lastRenderedPageBreak/>
              <w:t>PROJECT IMPLEMENTATION STATUS AS AT 30 SEPT  2011</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trHeight w:val="300"/>
        </w:trPr>
        <w:tc>
          <w:tcPr>
            <w:tcW w:w="7102"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t>GEITA RURAL DISTRICT</w:t>
            </w:r>
          </w:p>
        </w:tc>
        <w:tc>
          <w:tcPr>
            <w:tcW w:w="3457" w:type="dxa"/>
            <w:gridSpan w:val="10"/>
            <w:tcBorders>
              <w:top w:val="single" w:sz="4" w:space="0" w:color="auto"/>
              <w:left w:val="nil"/>
              <w:bottom w:val="single" w:sz="4" w:space="0" w:color="auto"/>
              <w:right w:val="single" w:sz="4"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9"/>
            <w:tcBorders>
              <w:top w:val="single" w:sz="4" w:space="0" w:color="auto"/>
              <w:left w:val="nil"/>
              <w:bottom w:val="single" w:sz="4" w:space="0" w:color="auto"/>
              <w:right w:val="single" w:sz="4"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87BA3">
        <w:trPr>
          <w:trHeight w:val="495"/>
        </w:trPr>
        <w:tc>
          <w:tcPr>
            <w:tcW w:w="1656" w:type="dxa"/>
            <w:tcBorders>
              <w:top w:val="nil"/>
              <w:left w:val="single" w:sz="4" w:space="0" w:color="auto"/>
              <w:bottom w:val="nil"/>
              <w:right w:val="single" w:sz="4"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WARD</w:t>
            </w:r>
          </w:p>
        </w:tc>
        <w:tc>
          <w:tcPr>
            <w:tcW w:w="1486" w:type="dxa"/>
            <w:tcBorders>
              <w:top w:val="nil"/>
              <w:left w:val="nil"/>
              <w:bottom w:val="single" w:sz="4" w:space="0" w:color="auto"/>
              <w:right w:val="single" w:sz="4"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VILLAGE</w:t>
            </w:r>
          </w:p>
        </w:tc>
        <w:tc>
          <w:tcPr>
            <w:tcW w:w="3960" w:type="dxa"/>
            <w:gridSpan w:val="4"/>
            <w:tcBorders>
              <w:top w:val="nil"/>
              <w:left w:val="nil"/>
              <w:bottom w:val="single" w:sz="4" w:space="0" w:color="auto"/>
              <w:right w:val="single" w:sz="4"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PROJECT NAME</w:t>
            </w:r>
          </w:p>
        </w:tc>
        <w:tc>
          <w:tcPr>
            <w:tcW w:w="1285" w:type="dxa"/>
            <w:gridSpan w:val="4"/>
            <w:tcBorders>
              <w:top w:val="nil"/>
              <w:left w:val="nil"/>
              <w:bottom w:val="single" w:sz="4" w:space="0" w:color="auto"/>
              <w:right w:val="single" w:sz="4"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gridSpan w:val="3"/>
            <w:tcBorders>
              <w:top w:val="nil"/>
              <w:left w:val="nil"/>
              <w:bottom w:val="single" w:sz="4" w:space="0" w:color="auto"/>
              <w:right w:val="single" w:sz="4"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gridSpan w:val="3"/>
            <w:tcBorders>
              <w:top w:val="nil"/>
              <w:left w:val="nil"/>
              <w:bottom w:val="single" w:sz="4" w:space="0" w:color="auto"/>
              <w:right w:val="single" w:sz="4"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gridSpan w:val="3"/>
            <w:tcBorders>
              <w:top w:val="nil"/>
              <w:left w:val="nil"/>
              <w:bottom w:val="single" w:sz="4" w:space="0" w:color="auto"/>
              <w:right w:val="single" w:sz="4"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gridSpan w:val="3"/>
            <w:tcBorders>
              <w:top w:val="nil"/>
              <w:left w:val="nil"/>
              <w:bottom w:val="single" w:sz="4" w:space="0" w:color="auto"/>
              <w:right w:val="single" w:sz="4"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gridSpan w:val="3"/>
            <w:tcBorders>
              <w:top w:val="nil"/>
              <w:left w:val="nil"/>
              <w:bottom w:val="single" w:sz="4" w:space="0" w:color="auto"/>
              <w:right w:val="single" w:sz="4"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6F1EE6" w:rsidRPr="006F1EE6" w:rsidRDefault="006F1EE6" w:rsidP="00887BA3">
            <w:pPr>
              <w:rPr>
                <w:rFonts w:ascii="Calibri" w:hAnsi="Calibri" w:cs="Calibri"/>
                <w:b/>
                <w:bCs/>
                <w:i/>
                <w:iCs/>
                <w:color w:val="000000"/>
                <w:sz w:val="18"/>
                <w:szCs w:val="18"/>
              </w:rPr>
            </w:pP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Kamena</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Imalamapaka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Expand and improving of crop storage structure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Ihanamilo</w:t>
            </w:r>
          </w:p>
        </w:tc>
        <w:tc>
          <w:tcPr>
            <w:tcW w:w="1486" w:type="dxa"/>
            <w:tcBorders>
              <w:top w:val="single" w:sz="4" w:space="0" w:color="auto"/>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Nyakato</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8,600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6,680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26,720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33,400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 (changed to power tiller)</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Ikulwa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 (changed to power tiller)</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Kaseme</w:t>
            </w:r>
          </w:p>
        </w:tc>
        <w:tc>
          <w:tcPr>
            <w:tcW w:w="1486" w:type="dxa"/>
            <w:tcBorders>
              <w:top w:val="single" w:sz="4" w:space="0" w:color="auto"/>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Nyamalulu</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 (drift)</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1,840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7,360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9,200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 (Rice hullers).</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Magenge</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Katoro</w:t>
            </w:r>
          </w:p>
        </w:tc>
        <w:tc>
          <w:tcPr>
            <w:tcW w:w="1486" w:type="dxa"/>
            <w:tcBorders>
              <w:top w:val="single" w:sz="4" w:space="0" w:color="auto"/>
              <w:left w:val="nil"/>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Kaduda</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1,840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7,360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9,200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Kakora</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Kabiga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 (drift)</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1,840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7,360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9,200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single" w:sz="4" w:space="0" w:color="auto"/>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Kakora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power tiller</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hulling/milling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Senga</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Kakubilo</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 (drift)</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1,840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7,360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9,200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hulling/milling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single" w:sz="4" w:space="0" w:color="auto"/>
              <w:left w:val="nil"/>
              <w:bottom w:val="single" w:sz="4"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Senga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6,680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26,720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33,400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single" w:sz="4" w:space="0" w:color="auto"/>
              <w:left w:val="nil"/>
              <w:bottom w:val="single" w:sz="4"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 </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power tiller</w:t>
            </w:r>
          </w:p>
        </w:tc>
        <w:tc>
          <w:tcPr>
            <w:tcW w:w="1285" w:type="dxa"/>
            <w:gridSpan w:val="4"/>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single" w:sz="4" w:space="0" w:color="auto"/>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hulling/milling machine</w:t>
            </w:r>
          </w:p>
        </w:tc>
        <w:tc>
          <w:tcPr>
            <w:tcW w:w="1285" w:type="dxa"/>
            <w:gridSpan w:val="4"/>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Mwingiro</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Nyabulanda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1,840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7,360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9,200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 (Rice hullers).</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single" w:sz="4" w:space="0" w:color="auto"/>
              <w:left w:val="nil"/>
              <w:bottom w:val="single" w:sz="4"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Idetemya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 (changed to power tiller)</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486" w:type="dxa"/>
            <w:tcBorders>
              <w:top w:val="single" w:sz="4" w:space="0" w:color="auto"/>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4"/>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Nzera</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Lwenzera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 (Rice hullers) .</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6,680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26,720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33,400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single" w:sz="4" w:space="0" w:color="auto"/>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Idosero</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market shed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Kasamwa</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Ibanda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 (Rice hullers).</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single" w:sz="4" w:space="0" w:color="auto"/>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Bung'wangoko</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 (Rice hullers).</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market shed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Busolwa</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Busolwa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 (Rice hullers).</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Nkome</w:t>
            </w:r>
          </w:p>
        </w:tc>
        <w:tc>
          <w:tcPr>
            <w:tcW w:w="1486" w:type="dxa"/>
            <w:tcBorders>
              <w:top w:val="single" w:sz="4" w:space="0" w:color="auto"/>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Nkome</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 (Rice hullers).</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market shed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Nyang'hwale</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Nyaruguguna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 (Rice hullers).</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single" w:sz="4" w:space="0" w:color="auto"/>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Nyijundu</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6,680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26,720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33,400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Chigunga</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Saragulwa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Nyakagomba</w:t>
            </w:r>
          </w:p>
        </w:tc>
        <w:tc>
          <w:tcPr>
            <w:tcW w:w="1486" w:type="dxa"/>
            <w:tcBorders>
              <w:top w:val="single" w:sz="4" w:space="0" w:color="auto"/>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Isima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6,680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26,720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33,400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Kharumwa</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Bumanda</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single" w:sz="4" w:space="0" w:color="auto"/>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4"/>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single" w:sz="4" w:space="0" w:color="auto"/>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Izunya</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a power tiller</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Bulela</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Nyambogo</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Nyamalimbe</w:t>
            </w:r>
          </w:p>
        </w:tc>
        <w:tc>
          <w:tcPr>
            <w:tcW w:w="1486" w:type="dxa"/>
            <w:tcBorders>
              <w:top w:val="single" w:sz="4" w:space="0" w:color="auto"/>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Nyamigogo</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Lwamwizo</w:t>
            </w: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p>
        </w:tc>
        <w:tc>
          <w:tcPr>
            <w:tcW w:w="3960" w:type="dxa"/>
            <w:gridSpan w:val="4"/>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 (Rice hullers).</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Lwamgasa</w:t>
            </w:r>
          </w:p>
        </w:tc>
        <w:tc>
          <w:tcPr>
            <w:tcW w:w="1486" w:type="dxa"/>
            <w:tcBorders>
              <w:top w:val="single" w:sz="4" w:space="0" w:color="auto"/>
              <w:left w:val="nil"/>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Buziba</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nil"/>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single" w:sz="4" w:space="0" w:color="auto"/>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Kafita</w:t>
            </w:r>
          </w:p>
        </w:tc>
        <w:tc>
          <w:tcPr>
            <w:tcW w:w="1486" w:type="dxa"/>
            <w:tcBorders>
              <w:top w:val="single" w:sz="4" w:space="0" w:color="auto"/>
              <w:left w:val="nil"/>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Lushimba</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 (Rice hullers).</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Kamhanga</w:t>
            </w:r>
          </w:p>
        </w:tc>
        <w:tc>
          <w:tcPr>
            <w:tcW w:w="1486" w:type="dxa"/>
            <w:tcBorders>
              <w:top w:val="nil"/>
              <w:left w:val="nil"/>
              <w:bottom w:val="nil"/>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Lwenge</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486" w:type="dxa"/>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hulling machine</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SENGA</w:t>
            </w:r>
          </w:p>
        </w:tc>
        <w:tc>
          <w:tcPr>
            <w:tcW w:w="1486" w:type="dxa"/>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KAKUBILO</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3,320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13,280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16,600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KAKORA</w:t>
            </w:r>
          </w:p>
        </w:tc>
        <w:tc>
          <w:tcPr>
            <w:tcW w:w="1486" w:type="dxa"/>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KABIGA</w:t>
            </w:r>
          </w:p>
        </w:tc>
        <w:tc>
          <w:tcPr>
            <w:tcW w:w="3960"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market shed</w:t>
            </w:r>
          </w:p>
        </w:tc>
        <w:tc>
          <w:tcPr>
            <w:tcW w:w="1285"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5,160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20,640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25,800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lastRenderedPageBreak/>
              <w:t>KASAMWA</w:t>
            </w:r>
          </w:p>
        </w:tc>
        <w:tc>
          <w:tcPr>
            <w:tcW w:w="1486" w:type="dxa"/>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BUNGWANGOKO</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BULELA</w:t>
            </w:r>
          </w:p>
        </w:tc>
        <w:tc>
          <w:tcPr>
            <w:tcW w:w="1486" w:type="dxa"/>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NYAMBOGO</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KAKORA</w:t>
            </w:r>
          </w:p>
        </w:tc>
        <w:tc>
          <w:tcPr>
            <w:tcW w:w="1486" w:type="dxa"/>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KABIGA</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nil"/>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KARUMWA</w:t>
            </w:r>
          </w:p>
        </w:tc>
        <w:tc>
          <w:tcPr>
            <w:tcW w:w="1486" w:type="dxa"/>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BUMANDA</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p>
        </w:tc>
        <w:tc>
          <w:tcPr>
            <w:tcW w:w="1486" w:type="dxa"/>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IZUNYA</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NYAMALIMBE</w:t>
            </w:r>
          </w:p>
        </w:tc>
        <w:tc>
          <w:tcPr>
            <w:tcW w:w="1486" w:type="dxa"/>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NYAMIGOGO</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KAMENA</w:t>
            </w:r>
          </w:p>
        </w:tc>
        <w:tc>
          <w:tcPr>
            <w:tcW w:w="1486" w:type="dxa"/>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IMALAMPAKA</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NYANG'WALE</w:t>
            </w:r>
          </w:p>
        </w:tc>
        <w:tc>
          <w:tcPr>
            <w:tcW w:w="1486" w:type="dxa"/>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NYIJUNDU</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MWINGIRO</w:t>
            </w:r>
          </w:p>
        </w:tc>
        <w:tc>
          <w:tcPr>
            <w:tcW w:w="1486" w:type="dxa"/>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IDETEMYA</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NYAKAGOMBA</w:t>
            </w:r>
          </w:p>
        </w:tc>
        <w:tc>
          <w:tcPr>
            <w:tcW w:w="1486" w:type="dxa"/>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ISIMA</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C8093A" w:rsidRPr="006F1EE6" w:rsidTr="00887BA3">
        <w:trPr>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IHANAMILO</w:t>
            </w:r>
          </w:p>
        </w:tc>
        <w:tc>
          <w:tcPr>
            <w:tcW w:w="1486" w:type="dxa"/>
            <w:tcBorders>
              <w:top w:val="nil"/>
              <w:left w:val="nil"/>
              <w:bottom w:val="single" w:sz="4" w:space="0" w:color="auto"/>
              <w:right w:val="single" w:sz="4" w:space="0" w:color="auto"/>
            </w:tcBorders>
            <w:shd w:val="clear" w:color="000000" w:fill="FFFFFF"/>
            <w:noWrap/>
            <w:hideMark/>
          </w:tcPr>
          <w:p w:rsidR="006F1EE6" w:rsidRPr="00785F32" w:rsidRDefault="006F1EE6" w:rsidP="00887BA3">
            <w:pPr>
              <w:rPr>
                <w:rFonts w:ascii="Calibri" w:hAnsi="Calibri" w:cs="Calibri"/>
                <w:color w:val="000000"/>
                <w:sz w:val="18"/>
                <w:szCs w:val="18"/>
              </w:rPr>
            </w:pPr>
            <w:r w:rsidRPr="00785F32">
              <w:rPr>
                <w:rFonts w:ascii="Calibri" w:hAnsi="Calibri" w:cs="Calibri"/>
                <w:color w:val="000000"/>
                <w:sz w:val="18"/>
                <w:szCs w:val="18"/>
              </w:rPr>
              <w:t>IKULWA</w:t>
            </w:r>
          </w:p>
        </w:tc>
        <w:tc>
          <w:tcPr>
            <w:tcW w:w="3960" w:type="dxa"/>
            <w:gridSpan w:val="4"/>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Procuremet of hulling &amp; milling machine</w:t>
            </w:r>
          </w:p>
        </w:tc>
        <w:tc>
          <w:tcPr>
            <w:tcW w:w="1285" w:type="dxa"/>
            <w:gridSpan w:val="4"/>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430</w:t>
            </w:r>
          </w:p>
        </w:tc>
        <w:tc>
          <w:tcPr>
            <w:tcW w:w="1219"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1,715</w:t>
            </w:r>
          </w:p>
        </w:tc>
        <w:tc>
          <w:tcPr>
            <w:tcW w:w="953" w:type="dxa"/>
            <w:gridSpan w:val="3"/>
            <w:tcBorders>
              <w:top w:val="nil"/>
              <w:left w:val="nil"/>
              <w:bottom w:val="single" w:sz="4" w:space="0" w:color="auto"/>
              <w:right w:val="single" w:sz="4" w:space="0" w:color="auto"/>
            </w:tcBorders>
            <w:shd w:val="clear" w:color="000000" w:fill="FFFFFF"/>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2,145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667"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rFonts w:ascii="Calibri" w:hAnsi="Calibri" w:cs="Calibri"/>
                <w:color w:val="000000"/>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F1EE6" w:rsidRPr="006F1EE6" w:rsidRDefault="006F1EE6" w:rsidP="00887BA3">
            <w:pPr>
              <w:jc w:val="right"/>
              <w:rPr>
                <w:color w:val="000000"/>
                <w:sz w:val="18"/>
                <w:szCs w:val="18"/>
              </w:rPr>
            </w:pPr>
            <w:r w:rsidRPr="006F1EE6">
              <w:rPr>
                <w:color w:val="000000"/>
                <w:sz w:val="18"/>
                <w:szCs w:val="18"/>
              </w:rPr>
              <w:t>0</w:t>
            </w:r>
          </w:p>
        </w:tc>
      </w:tr>
      <w:tr w:rsidR="00F922E8" w:rsidRPr="006F1EE6" w:rsidTr="00887BA3">
        <w:trPr>
          <w:trHeight w:val="20"/>
        </w:trPr>
        <w:tc>
          <w:tcPr>
            <w:tcW w:w="7102" w:type="dxa"/>
            <w:gridSpan w:val="6"/>
            <w:tcBorders>
              <w:top w:val="nil"/>
              <w:left w:val="single" w:sz="4" w:space="0" w:color="auto"/>
              <w:bottom w:val="single" w:sz="4" w:space="0" w:color="auto"/>
              <w:right w:val="single" w:sz="4" w:space="0" w:color="auto"/>
            </w:tcBorders>
            <w:shd w:val="clear" w:color="auto" w:fill="auto"/>
            <w:noWrap/>
            <w:hideMark/>
          </w:tcPr>
          <w:p w:rsidR="00F922E8" w:rsidRPr="006F1EE6" w:rsidRDefault="00F922E8" w:rsidP="00887BA3">
            <w:pPr>
              <w:rPr>
                <w:b/>
                <w:bCs/>
                <w:i/>
                <w:iCs/>
                <w:color w:val="000000"/>
                <w:sz w:val="18"/>
                <w:szCs w:val="18"/>
              </w:rPr>
            </w:pPr>
            <w:r w:rsidRPr="006F1EE6">
              <w:rPr>
                <w:b/>
                <w:bCs/>
                <w:i/>
                <w:iCs/>
                <w:color w:val="000000"/>
                <w:sz w:val="18"/>
                <w:szCs w:val="18"/>
              </w:rPr>
              <w:t>TOTAL GEITA DISTRICT</w:t>
            </w:r>
          </w:p>
        </w:tc>
        <w:tc>
          <w:tcPr>
            <w:tcW w:w="1285" w:type="dxa"/>
            <w:gridSpan w:val="4"/>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b/>
                <w:bCs/>
                <w:i/>
                <w:iCs/>
                <w:color w:val="000000"/>
                <w:sz w:val="18"/>
                <w:szCs w:val="18"/>
              </w:rPr>
            </w:pPr>
            <w:r w:rsidRPr="006F1EE6">
              <w:rPr>
                <w:b/>
                <w:bCs/>
                <w:i/>
                <w:iCs/>
                <w:color w:val="000000"/>
                <w:sz w:val="18"/>
                <w:szCs w:val="18"/>
              </w:rPr>
              <w:t>320,610</w:t>
            </w:r>
          </w:p>
        </w:tc>
        <w:tc>
          <w:tcPr>
            <w:tcW w:w="1219"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b/>
                <w:bCs/>
                <w:i/>
                <w:iCs/>
                <w:color w:val="000000"/>
                <w:sz w:val="18"/>
                <w:szCs w:val="18"/>
              </w:rPr>
            </w:pPr>
            <w:r w:rsidRPr="006F1EE6">
              <w:rPr>
                <w:b/>
                <w:bCs/>
                <w:i/>
                <w:iCs/>
                <w:color w:val="000000"/>
                <w:sz w:val="18"/>
                <w:szCs w:val="18"/>
              </w:rPr>
              <w:t>1,028,185</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b/>
                <w:bCs/>
                <w:i/>
                <w:iCs/>
                <w:color w:val="000000"/>
                <w:sz w:val="18"/>
                <w:szCs w:val="18"/>
              </w:rPr>
            </w:pPr>
            <w:r w:rsidRPr="006F1EE6">
              <w:rPr>
                <w:b/>
                <w:bCs/>
                <w:i/>
                <w:iCs/>
                <w:color w:val="000000"/>
                <w:sz w:val="18"/>
                <w:szCs w:val="18"/>
              </w:rPr>
              <w:t>1,348,795</w:t>
            </w:r>
          </w:p>
        </w:tc>
        <w:tc>
          <w:tcPr>
            <w:tcW w:w="909"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b/>
                <w:bCs/>
                <w:i/>
                <w:iCs/>
                <w:color w:val="000000"/>
                <w:sz w:val="18"/>
                <w:szCs w:val="18"/>
              </w:rPr>
            </w:pPr>
            <w:r w:rsidRPr="006F1EE6">
              <w:rPr>
                <w:b/>
                <w:bCs/>
                <w:i/>
                <w:iCs/>
                <w:color w:val="000000"/>
                <w:sz w:val="18"/>
                <w:szCs w:val="18"/>
              </w:rPr>
              <w:t>43</w:t>
            </w:r>
          </w:p>
        </w:tc>
        <w:tc>
          <w:tcPr>
            <w:tcW w:w="667"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b/>
                <w:bCs/>
                <w:i/>
                <w:iCs/>
                <w:color w:val="000000"/>
                <w:sz w:val="18"/>
                <w:szCs w:val="18"/>
              </w:rPr>
            </w:pPr>
            <w:r w:rsidRPr="006F1EE6">
              <w:rPr>
                <w:b/>
                <w:bCs/>
                <w:i/>
                <w:iCs/>
                <w:color w:val="000000"/>
                <w:sz w:val="18"/>
                <w:szCs w:val="18"/>
              </w:rPr>
              <w:t>30</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b/>
                <w:bCs/>
                <w:i/>
                <w:iCs/>
                <w:color w:val="000000"/>
                <w:sz w:val="18"/>
                <w:szCs w:val="18"/>
              </w:rPr>
            </w:pPr>
            <w:r w:rsidRPr="006F1EE6">
              <w:rPr>
                <w:b/>
                <w:bCs/>
                <w:i/>
                <w:iCs/>
                <w:color w:val="000000"/>
                <w:sz w:val="18"/>
                <w:szCs w:val="18"/>
              </w:rPr>
              <w:t>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b/>
                <w:bCs/>
                <w:i/>
                <w:iCs/>
                <w:color w:val="000000"/>
                <w:sz w:val="18"/>
                <w:szCs w:val="18"/>
              </w:rPr>
            </w:pPr>
            <w:r w:rsidRPr="006F1EE6">
              <w:rPr>
                <w:b/>
                <w:bCs/>
                <w:i/>
                <w:iCs/>
                <w:color w:val="000000"/>
                <w:sz w:val="18"/>
                <w:szCs w:val="18"/>
              </w:rPr>
              <w:t>32</w:t>
            </w:r>
          </w:p>
        </w:tc>
      </w:tr>
      <w:tr w:rsidR="00F922E8" w:rsidRPr="006F1EE6" w:rsidTr="00887BA3">
        <w:trPr>
          <w:trHeight w:val="20"/>
        </w:trPr>
        <w:tc>
          <w:tcPr>
            <w:tcW w:w="7102" w:type="dxa"/>
            <w:gridSpan w:val="6"/>
            <w:tcBorders>
              <w:top w:val="nil"/>
              <w:left w:val="single" w:sz="4" w:space="0" w:color="auto"/>
              <w:bottom w:val="single" w:sz="4" w:space="0" w:color="auto"/>
              <w:right w:val="single" w:sz="4" w:space="0" w:color="auto"/>
            </w:tcBorders>
            <w:shd w:val="clear" w:color="auto" w:fill="auto"/>
            <w:noWrap/>
            <w:hideMark/>
          </w:tcPr>
          <w:p w:rsidR="00F922E8" w:rsidRPr="006F1EE6" w:rsidRDefault="00F922E8" w:rsidP="00887BA3">
            <w:pPr>
              <w:rPr>
                <w:b/>
                <w:bCs/>
                <w:i/>
                <w:iCs/>
                <w:color w:val="000000"/>
                <w:sz w:val="18"/>
                <w:szCs w:val="18"/>
              </w:rPr>
            </w:pPr>
            <w:r w:rsidRPr="006F1EE6">
              <w:rPr>
                <w:b/>
                <w:bCs/>
                <w:i/>
                <w:iCs/>
                <w:color w:val="000000"/>
                <w:sz w:val="18"/>
                <w:szCs w:val="18"/>
              </w:rPr>
              <w:t>PERFORMANCE LEVEL (% AGE)</w:t>
            </w:r>
          </w:p>
        </w:tc>
        <w:tc>
          <w:tcPr>
            <w:tcW w:w="1285" w:type="dxa"/>
            <w:gridSpan w:val="4"/>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b/>
                <w:bCs/>
                <w:i/>
                <w:iCs/>
                <w:color w:val="000000"/>
                <w:sz w:val="18"/>
                <w:szCs w:val="18"/>
              </w:rPr>
            </w:pPr>
          </w:p>
        </w:tc>
        <w:tc>
          <w:tcPr>
            <w:tcW w:w="1219"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b/>
                <w:bCs/>
                <w:i/>
                <w:iCs/>
                <w:color w:val="000000"/>
                <w:sz w:val="18"/>
                <w:szCs w:val="18"/>
              </w:rPr>
            </w:pPr>
          </w:p>
        </w:tc>
        <w:tc>
          <w:tcPr>
            <w:tcW w:w="953"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b/>
                <w:bCs/>
                <w:i/>
                <w:iCs/>
                <w:color w:val="000000"/>
                <w:sz w:val="18"/>
                <w:szCs w:val="18"/>
              </w:rPr>
            </w:pPr>
          </w:p>
        </w:tc>
        <w:tc>
          <w:tcPr>
            <w:tcW w:w="909"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rFonts w:ascii="Arial" w:hAnsi="Arial" w:cs="Arial"/>
                <w:b/>
                <w:bCs/>
                <w:i/>
                <w:iCs/>
                <w:color w:val="000000"/>
                <w:sz w:val="18"/>
                <w:szCs w:val="18"/>
              </w:rPr>
            </w:pPr>
            <w:r w:rsidRPr="006F1EE6">
              <w:rPr>
                <w:rFonts w:ascii="Arial" w:hAnsi="Arial" w:cs="Arial"/>
                <w:b/>
                <w:bCs/>
                <w:i/>
                <w:iCs/>
                <w:color w:val="000000"/>
                <w:sz w:val="18"/>
                <w:szCs w:val="18"/>
              </w:rPr>
              <w:t>52.44</w:t>
            </w:r>
          </w:p>
        </w:tc>
        <w:tc>
          <w:tcPr>
            <w:tcW w:w="667"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rFonts w:ascii="Arial" w:hAnsi="Arial" w:cs="Arial"/>
                <w:b/>
                <w:bCs/>
                <w:i/>
                <w:iCs/>
                <w:color w:val="000000"/>
                <w:sz w:val="18"/>
                <w:szCs w:val="18"/>
              </w:rPr>
            </w:pPr>
            <w:r w:rsidRPr="006F1EE6">
              <w:rPr>
                <w:rFonts w:ascii="Arial" w:hAnsi="Arial" w:cs="Arial"/>
                <w:b/>
                <w:bCs/>
                <w:i/>
                <w:iCs/>
                <w:color w:val="000000"/>
                <w:sz w:val="18"/>
                <w:szCs w:val="18"/>
              </w:rPr>
              <w:t>36.59</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rFonts w:ascii="Arial" w:hAnsi="Arial" w:cs="Arial"/>
                <w:b/>
                <w:bCs/>
                <w:i/>
                <w:iCs/>
                <w:color w:val="000000"/>
                <w:sz w:val="18"/>
                <w:szCs w:val="18"/>
              </w:rPr>
            </w:pPr>
            <w:r w:rsidRPr="006F1EE6">
              <w:rPr>
                <w:rFonts w:ascii="Arial" w:hAnsi="Arial" w:cs="Arial"/>
                <w:b/>
                <w:bCs/>
                <w:i/>
                <w:iCs/>
                <w:color w:val="000000"/>
                <w:sz w:val="18"/>
                <w:szCs w:val="18"/>
              </w:rPr>
              <w:t>10.98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F922E8" w:rsidRPr="006F1EE6" w:rsidRDefault="00F922E8" w:rsidP="00887BA3">
            <w:pPr>
              <w:jc w:val="right"/>
              <w:rPr>
                <w:rFonts w:ascii="Arial" w:hAnsi="Arial" w:cs="Arial"/>
                <w:b/>
                <w:bCs/>
                <w:i/>
                <w:iCs/>
                <w:color w:val="000000"/>
                <w:sz w:val="18"/>
                <w:szCs w:val="18"/>
              </w:rPr>
            </w:pPr>
            <w:r w:rsidRPr="006F1EE6">
              <w:rPr>
                <w:rFonts w:ascii="Arial" w:hAnsi="Arial" w:cs="Arial"/>
                <w:b/>
                <w:bCs/>
                <w:i/>
                <w:iCs/>
                <w:color w:val="000000"/>
                <w:sz w:val="18"/>
                <w:szCs w:val="18"/>
              </w:rPr>
              <w:t>39.02</w:t>
            </w:r>
          </w:p>
        </w:tc>
      </w:tr>
      <w:tr w:rsidR="00C8093A" w:rsidRPr="006F1EE6" w:rsidTr="00887BA3">
        <w:trPr>
          <w:trHeight w:val="300"/>
        </w:trPr>
        <w:tc>
          <w:tcPr>
            <w:tcW w:w="1656" w:type="dxa"/>
            <w:tcBorders>
              <w:top w:val="nil"/>
              <w:left w:val="nil"/>
              <w:bottom w:val="nil"/>
              <w:right w:val="nil"/>
            </w:tcBorders>
            <w:shd w:val="clear" w:color="auto" w:fill="auto"/>
            <w:noWrap/>
            <w:hideMark/>
          </w:tcPr>
          <w:p w:rsidR="006F1EE6" w:rsidRPr="006F1EE6" w:rsidRDefault="006F1EE6" w:rsidP="00887BA3">
            <w:pPr>
              <w:rPr>
                <w:b/>
                <w:bCs/>
                <w:i/>
                <w:iCs/>
                <w:color w:val="000000"/>
                <w:sz w:val="18"/>
                <w:szCs w:val="18"/>
              </w:rPr>
            </w:pPr>
          </w:p>
        </w:tc>
        <w:tc>
          <w:tcPr>
            <w:tcW w:w="1915" w:type="dxa"/>
            <w:gridSpan w:val="3"/>
            <w:tcBorders>
              <w:top w:val="nil"/>
              <w:left w:val="nil"/>
              <w:bottom w:val="nil"/>
              <w:right w:val="nil"/>
            </w:tcBorders>
            <w:shd w:val="clear" w:color="auto" w:fill="auto"/>
            <w:noWrap/>
            <w:hideMark/>
          </w:tcPr>
          <w:p w:rsidR="006F1EE6" w:rsidRPr="006F1EE6" w:rsidRDefault="006F1EE6" w:rsidP="00887BA3">
            <w:pPr>
              <w:rPr>
                <w:b/>
                <w:bCs/>
                <w:i/>
                <w:iCs/>
                <w:color w:val="000000"/>
                <w:sz w:val="18"/>
                <w:szCs w:val="18"/>
              </w:rPr>
            </w:pPr>
          </w:p>
        </w:tc>
        <w:tc>
          <w:tcPr>
            <w:tcW w:w="3531" w:type="dxa"/>
            <w:gridSpan w:val="2"/>
            <w:tcBorders>
              <w:top w:val="nil"/>
              <w:left w:val="nil"/>
              <w:bottom w:val="nil"/>
              <w:right w:val="nil"/>
            </w:tcBorders>
            <w:shd w:val="clear" w:color="auto" w:fill="auto"/>
            <w:noWrap/>
            <w:hideMark/>
          </w:tcPr>
          <w:p w:rsidR="006F1EE6" w:rsidRPr="006F1EE6" w:rsidRDefault="006F1EE6" w:rsidP="00887BA3">
            <w:pPr>
              <w:rPr>
                <w:b/>
                <w:bCs/>
                <w:i/>
                <w:iCs/>
                <w:color w:val="000000"/>
                <w:sz w:val="18"/>
                <w:szCs w:val="18"/>
              </w:rPr>
            </w:pPr>
          </w:p>
        </w:tc>
        <w:tc>
          <w:tcPr>
            <w:tcW w:w="1285" w:type="dxa"/>
            <w:gridSpan w:val="4"/>
            <w:tcBorders>
              <w:top w:val="nil"/>
              <w:left w:val="nil"/>
              <w:bottom w:val="nil"/>
              <w:right w:val="nil"/>
            </w:tcBorders>
            <w:shd w:val="clear" w:color="auto" w:fill="auto"/>
            <w:noWrap/>
            <w:hideMark/>
          </w:tcPr>
          <w:p w:rsidR="006F1EE6" w:rsidRPr="006F1EE6" w:rsidRDefault="006F1EE6" w:rsidP="00887BA3">
            <w:pPr>
              <w:rPr>
                <w:b/>
                <w:bCs/>
                <w:i/>
                <w:iCs/>
                <w:color w:val="000000"/>
                <w:sz w:val="18"/>
                <w:szCs w:val="18"/>
              </w:rPr>
            </w:pPr>
          </w:p>
        </w:tc>
        <w:tc>
          <w:tcPr>
            <w:tcW w:w="1219" w:type="dxa"/>
            <w:gridSpan w:val="3"/>
            <w:tcBorders>
              <w:top w:val="nil"/>
              <w:left w:val="nil"/>
              <w:bottom w:val="nil"/>
              <w:right w:val="nil"/>
            </w:tcBorders>
            <w:shd w:val="clear" w:color="auto" w:fill="auto"/>
            <w:noWrap/>
            <w:hideMark/>
          </w:tcPr>
          <w:p w:rsidR="006F1EE6" w:rsidRPr="006F1EE6" w:rsidRDefault="006F1EE6" w:rsidP="00887BA3">
            <w:pPr>
              <w:rPr>
                <w:b/>
                <w:bCs/>
                <w:i/>
                <w:iCs/>
                <w:color w:val="000000"/>
                <w:sz w:val="18"/>
                <w:szCs w:val="18"/>
              </w:rPr>
            </w:pPr>
          </w:p>
        </w:tc>
        <w:tc>
          <w:tcPr>
            <w:tcW w:w="953" w:type="dxa"/>
            <w:gridSpan w:val="3"/>
            <w:tcBorders>
              <w:top w:val="nil"/>
              <w:left w:val="nil"/>
              <w:bottom w:val="nil"/>
              <w:right w:val="nil"/>
            </w:tcBorders>
            <w:shd w:val="clear" w:color="auto" w:fill="auto"/>
            <w:noWrap/>
            <w:hideMark/>
          </w:tcPr>
          <w:p w:rsidR="006F1EE6" w:rsidRPr="006F1EE6" w:rsidRDefault="006F1EE6" w:rsidP="00887BA3">
            <w:pPr>
              <w:rPr>
                <w:b/>
                <w:bCs/>
                <w:i/>
                <w:iCs/>
                <w:color w:val="000000"/>
                <w:sz w:val="18"/>
                <w:szCs w:val="18"/>
              </w:rPr>
            </w:pPr>
          </w:p>
        </w:tc>
        <w:tc>
          <w:tcPr>
            <w:tcW w:w="909" w:type="dxa"/>
            <w:gridSpan w:val="3"/>
            <w:tcBorders>
              <w:top w:val="nil"/>
              <w:left w:val="nil"/>
              <w:bottom w:val="nil"/>
              <w:right w:val="nil"/>
            </w:tcBorders>
            <w:shd w:val="clear" w:color="auto" w:fill="auto"/>
            <w:noWrap/>
            <w:hideMark/>
          </w:tcPr>
          <w:p w:rsidR="006F1EE6" w:rsidRPr="006F1EE6" w:rsidRDefault="006F1EE6" w:rsidP="00887BA3">
            <w:pPr>
              <w:jc w:val="center"/>
              <w:rPr>
                <w:rFonts w:ascii="Arial" w:hAnsi="Arial" w:cs="Arial"/>
                <w:b/>
                <w:bCs/>
                <w:i/>
                <w:iCs/>
                <w:color w:val="000000"/>
                <w:sz w:val="18"/>
                <w:szCs w:val="18"/>
              </w:rPr>
            </w:pPr>
          </w:p>
        </w:tc>
        <w:tc>
          <w:tcPr>
            <w:tcW w:w="667" w:type="dxa"/>
            <w:gridSpan w:val="3"/>
            <w:tcBorders>
              <w:top w:val="nil"/>
              <w:left w:val="nil"/>
              <w:bottom w:val="nil"/>
              <w:right w:val="nil"/>
            </w:tcBorders>
            <w:shd w:val="clear" w:color="auto" w:fill="auto"/>
            <w:noWrap/>
            <w:hideMark/>
          </w:tcPr>
          <w:p w:rsidR="006F1EE6" w:rsidRPr="006F1EE6" w:rsidRDefault="006F1EE6" w:rsidP="00887BA3">
            <w:pPr>
              <w:jc w:val="center"/>
              <w:rPr>
                <w:rFonts w:ascii="Arial" w:hAnsi="Arial" w:cs="Arial"/>
                <w:b/>
                <w:bCs/>
                <w:i/>
                <w:iCs/>
                <w:color w:val="000000"/>
                <w:sz w:val="18"/>
                <w:szCs w:val="18"/>
              </w:rPr>
            </w:pPr>
          </w:p>
        </w:tc>
        <w:tc>
          <w:tcPr>
            <w:tcW w:w="754" w:type="dxa"/>
            <w:gridSpan w:val="3"/>
            <w:tcBorders>
              <w:top w:val="nil"/>
              <w:left w:val="nil"/>
              <w:bottom w:val="nil"/>
              <w:right w:val="nil"/>
            </w:tcBorders>
            <w:shd w:val="clear" w:color="auto" w:fill="auto"/>
            <w:noWrap/>
            <w:hideMark/>
          </w:tcPr>
          <w:p w:rsidR="006F1EE6" w:rsidRPr="006F1EE6" w:rsidRDefault="006F1EE6" w:rsidP="00887BA3">
            <w:pPr>
              <w:jc w:val="center"/>
              <w:rPr>
                <w:rFonts w:ascii="Arial" w:hAnsi="Arial" w:cs="Arial"/>
                <w:b/>
                <w:bCs/>
                <w:i/>
                <w:iCs/>
                <w:color w:val="000000"/>
                <w:sz w:val="18"/>
                <w:szCs w:val="18"/>
              </w:rPr>
            </w:pPr>
          </w:p>
        </w:tc>
        <w:tc>
          <w:tcPr>
            <w:tcW w:w="992" w:type="dxa"/>
            <w:gridSpan w:val="3"/>
            <w:tcBorders>
              <w:top w:val="nil"/>
              <w:left w:val="nil"/>
              <w:bottom w:val="nil"/>
              <w:right w:val="nil"/>
            </w:tcBorders>
            <w:shd w:val="clear" w:color="auto" w:fill="auto"/>
            <w:noWrap/>
            <w:hideMark/>
          </w:tcPr>
          <w:p w:rsidR="006F1EE6" w:rsidRPr="006F1EE6" w:rsidRDefault="006F1EE6" w:rsidP="00887BA3">
            <w:pPr>
              <w:jc w:val="center"/>
              <w:rPr>
                <w:rFonts w:ascii="Arial" w:hAnsi="Arial" w:cs="Arial"/>
                <w:b/>
                <w:bCs/>
                <w:i/>
                <w:iCs/>
                <w:color w:val="000000"/>
                <w:sz w:val="18"/>
                <w:szCs w:val="18"/>
              </w:rPr>
            </w:pPr>
          </w:p>
        </w:tc>
      </w:tr>
      <w:tr w:rsidR="00C8093A" w:rsidRPr="006F1EE6" w:rsidTr="00887BA3">
        <w:trPr>
          <w:trHeight w:val="300"/>
        </w:trPr>
        <w:tc>
          <w:tcPr>
            <w:tcW w:w="1656" w:type="dxa"/>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1915" w:type="dxa"/>
            <w:gridSpan w:val="3"/>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3531" w:type="dxa"/>
            <w:gridSpan w:val="2"/>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1285" w:type="dxa"/>
            <w:gridSpan w:val="4"/>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vAlign w:val="bottom"/>
            <w:hideMark/>
          </w:tcPr>
          <w:p w:rsidR="006F1EE6" w:rsidRPr="006F1EE6" w:rsidRDefault="006F1EE6" w:rsidP="00887BA3">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vAlign w:val="bottom"/>
            <w:hideMark/>
          </w:tcPr>
          <w:p w:rsidR="006F1EE6" w:rsidRPr="006F1EE6" w:rsidRDefault="006F1EE6" w:rsidP="00887BA3">
            <w:pPr>
              <w:jc w:val="center"/>
              <w:rPr>
                <w:rFonts w:ascii="Calibri" w:hAnsi="Calibri" w:cs="Calibri"/>
                <w:color w:val="000000"/>
                <w:sz w:val="18"/>
                <w:szCs w:val="18"/>
              </w:rPr>
            </w:pPr>
          </w:p>
        </w:tc>
        <w:tc>
          <w:tcPr>
            <w:tcW w:w="754" w:type="dxa"/>
            <w:gridSpan w:val="3"/>
            <w:tcBorders>
              <w:top w:val="nil"/>
              <w:left w:val="nil"/>
              <w:bottom w:val="nil"/>
              <w:right w:val="nil"/>
            </w:tcBorders>
            <w:shd w:val="clear" w:color="auto" w:fill="auto"/>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nil"/>
              <w:bottom w:val="nil"/>
              <w:right w:val="nil"/>
            </w:tcBorders>
            <w:shd w:val="clear" w:color="auto" w:fill="auto"/>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300"/>
        </w:trPr>
        <w:tc>
          <w:tcPr>
            <w:tcW w:w="12645" w:type="dxa"/>
            <w:gridSpan w:val="23"/>
            <w:tcBorders>
              <w:top w:val="nil"/>
              <w:left w:val="nil"/>
              <w:bottom w:val="nil"/>
              <w:right w:val="nil"/>
            </w:tcBorders>
            <w:shd w:val="clear" w:color="auto" w:fill="auto"/>
            <w:noWrap/>
            <w:vAlign w:val="bottom"/>
            <w:hideMark/>
          </w:tcPr>
          <w:p w:rsidR="00887BA3" w:rsidRDefault="00F922E8" w:rsidP="00887BA3">
            <w:pPr>
              <w:jc w:val="center"/>
            </w:pPr>
            <w:r>
              <w:br w:type="page"/>
            </w: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6F1EE6" w:rsidRPr="006F1EE6" w:rsidRDefault="006F1EE6" w:rsidP="00887BA3">
            <w:pPr>
              <w:jc w:val="center"/>
              <w:rPr>
                <w:b/>
                <w:bCs/>
                <w:i/>
                <w:iCs/>
                <w:color w:val="000000"/>
                <w:sz w:val="18"/>
                <w:szCs w:val="18"/>
              </w:rPr>
            </w:pPr>
            <w:r w:rsidRPr="006F1EE6">
              <w:rPr>
                <w:b/>
                <w:bCs/>
                <w:i/>
                <w:iCs/>
                <w:color w:val="000000"/>
                <w:sz w:val="18"/>
                <w:szCs w:val="18"/>
              </w:rPr>
              <w:lastRenderedPageBreak/>
              <w:t>4.0 MWANZA REGION</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315"/>
        </w:trPr>
        <w:tc>
          <w:tcPr>
            <w:tcW w:w="12645" w:type="dxa"/>
            <w:gridSpan w:val="23"/>
            <w:tcBorders>
              <w:top w:val="nil"/>
              <w:left w:val="nil"/>
              <w:bottom w:val="single" w:sz="8" w:space="0" w:color="auto"/>
              <w:right w:val="nil"/>
            </w:tcBorders>
            <w:shd w:val="clear" w:color="auto" w:fill="auto"/>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lastRenderedPageBreak/>
              <w:t>PROJECT IMPLEMENTATION STATUS AS AT 30 SEPT.  2011</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300"/>
        </w:trPr>
        <w:tc>
          <w:tcPr>
            <w:tcW w:w="6858" w:type="dxa"/>
            <w:gridSpan w:val="5"/>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t>MISUNGWI RURAL DISTRICT</w:t>
            </w:r>
          </w:p>
        </w:tc>
        <w:tc>
          <w:tcPr>
            <w:tcW w:w="3457" w:type="dxa"/>
            <w:gridSpan w:val="9"/>
            <w:tcBorders>
              <w:top w:val="single" w:sz="8" w:space="0" w:color="auto"/>
              <w:left w:val="nil"/>
              <w:bottom w:val="single" w:sz="8" w:space="0" w:color="auto"/>
              <w:right w:val="single" w:sz="8" w:space="0" w:color="000000"/>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9"/>
            <w:tcBorders>
              <w:top w:val="single" w:sz="8" w:space="0" w:color="auto"/>
              <w:left w:val="nil"/>
              <w:bottom w:val="single" w:sz="8" w:space="0" w:color="auto"/>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87BA3">
        <w:trPr>
          <w:gridAfter w:val="2"/>
          <w:wAfter w:w="244" w:type="dxa"/>
          <w:trHeight w:val="20"/>
        </w:trPr>
        <w:tc>
          <w:tcPr>
            <w:tcW w:w="1656" w:type="dxa"/>
            <w:tcBorders>
              <w:top w:val="nil"/>
              <w:left w:val="single" w:sz="8" w:space="0" w:color="auto"/>
              <w:bottom w:val="nil"/>
              <w:right w:val="single" w:sz="8"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WARD</w:t>
            </w:r>
          </w:p>
        </w:tc>
        <w:tc>
          <w:tcPr>
            <w:tcW w:w="1671" w:type="dxa"/>
            <w:gridSpan w:val="2"/>
            <w:tcBorders>
              <w:top w:val="nil"/>
              <w:left w:val="nil"/>
              <w:bottom w:val="nil"/>
              <w:right w:val="single" w:sz="8"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VILLAGE</w:t>
            </w:r>
          </w:p>
        </w:tc>
        <w:tc>
          <w:tcPr>
            <w:tcW w:w="3531" w:type="dxa"/>
            <w:gridSpan w:val="2"/>
            <w:tcBorders>
              <w:top w:val="nil"/>
              <w:left w:val="nil"/>
              <w:bottom w:val="single" w:sz="8" w:space="0" w:color="auto"/>
              <w:right w:val="single" w:sz="8"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PROJECT NAME</w:t>
            </w:r>
          </w:p>
        </w:tc>
        <w:tc>
          <w:tcPr>
            <w:tcW w:w="1285"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gridSpan w:val="3"/>
            <w:tcBorders>
              <w:top w:val="nil"/>
              <w:left w:val="nil"/>
              <w:bottom w:val="single" w:sz="8" w:space="0" w:color="auto"/>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887BA3">
            <w:pPr>
              <w:rPr>
                <w:rFonts w:ascii="Calibri" w:hAnsi="Calibri" w:cs="Calibri"/>
                <w:b/>
                <w:bCs/>
                <w:i/>
                <w:iCs/>
                <w:color w:val="000000"/>
                <w:sz w:val="18"/>
                <w:szCs w:val="18"/>
              </w:rPr>
            </w:pPr>
          </w:p>
        </w:tc>
      </w:tr>
      <w:tr w:rsidR="00C8093A" w:rsidRPr="006F1EE6" w:rsidTr="00887BA3">
        <w:trPr>
          <w:gridAfter w:val="2"/>
          <w:wAfter w:w="244" w:type="dxa"/>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Ilujamate</w:t>
            </w:r>
          </w:p>
        </w:tc>
        <w:tc>
          <w:tcPr>
            <w:tcW w:w="1671" w:type="dxa"/>
            <w:gridSpan w:val="2"/>
            <w:tcBorders>
              <w:top w:val="single" w:sz="8" w:space="0" w:color="auto"/>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Buhunda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8,100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single" w:sz="8" w:space="0" w:color="auto"/>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Mwagimagi</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crop storage structure</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Mwaniko</w:t>
            </w:r>
          </w:p>
        </w:tc>
        <w:tc>
          <w:tcPr>
            <w:tcW w:w="1671"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Nguge</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Misasi</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Mwasagela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Igokelo</w:t>
            </w:r>
          </w:p>
        </w:tc>
        <w:tc>
          <w:tcPr>
            <w:tcW w:w="167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Wanzamiso</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Ng'ombe</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8,100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Koromije</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Ibongoya 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4,600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18,400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23,000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single" w:sz="8" w:space="0" w:color="auto"/>
              <w:left w:val="nil"/>
              <w:bottom w:val="nil"/>
              <w:right w:val="single" w:sz="8" w:space="0" w:color="auto"/>
            </w:tcBorders>
            <w:shd w:val="clear" w:color="auto" w:fill="auto"/>
            <w:hideMark/>
          </w:tcPr>
          <w:p w:rsidR="006F1EE6" w:rsidRPr="006F1EE6" w:rsidRDefault="006F1EE6" w:rsidP="00887BA3">
            <w:pPr>
              <w:rPr>
                <w:color w:val="000000"/>
                <w:sz w:val="18"/>
                <w:szCs w:val="18"/>
              </w:rPr>
            </w:pPr>
            <w:r w:rsidRPr="006F1EE6">
              <w:rPr>
                <w:color w:val="000000"/>
                <w:sz w:val="18"/>
                <w:szCs w:val="18"/>
              </w:rPr>
              <w:t>Magaka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8" w:space="0" w:color="auto"/>
              <w:right w:val="single" w:sz="8" w:space="0" w:color="auto"/>
            </w:tcBorders>
            <w:shd w:val="clear" w:color="auto" w:fill="auto"/>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Bulemeji</w:t>
            </w:r>
          </w:p>
        </w:tc>
        <w:tc>
          <w:tcPr>
            <w:tcW w:w="1671" w:type="dxa"/>
            <w:gridSpan w:val="2"/>
            <w:tcBorders>
              <w:top w:val="nil"/>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Mwalogwabagole</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Buganda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Idetemya</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Isamilo</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Misungwi</w:t>
            </w:r>
          </w:p>
        </w:tc>
        <w:tc>
          <w:tcPr>
            <w:tcW w:w="1671" w:type="dxa"/>
            <w:gridSpan w:val="2"/>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Mwambola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4"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4"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Mabuki</w:t>
            </w:r>
          </w:p>
        </w:tc>
        <w:tc>
          <w:tcPr>
            <w:tcW w:w="3531" w:type="dxa"/>
            <w:gridSpan w:val="2"/>
            <w:tcBorders>
              <w:top w:val="nil"/>
              <w:left w:val="nil"/>
              <w:bottom w:val="single" w:sz="4"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dam(changed to crush)</w:t>
            </w:r>
          </w:p>
        </w:tc>
        <w:tc>
          <w:tcPr>
            <w:tcW w:w="1285" w:type="dxa"/>
            <w:gridSpan w:val="3"/>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2,600</w:t>
            </w:r>
          </w:p>
        </w:tc>
        <w:tc>
          <w:tcPr>
            <w:tcW w:w="1219" w:type="dxa"/>
            <w:gridSpan w:val="3"/>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10,400</w:t>
            </w:r>
          </w:p>
        </w:tc>
        <w:tc>
          <w:tcPr>
            <w:tcW w:w="953" w:type="dxa"/>
            <w:gridSpan w:val="3"/>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13,000</w:t>
            </w:r>
          </w:p>
        </w:tc>
        <w:tc>
          <w:tcPr>
            <w:tcW w:w="909" w:type="dxa"/>
            <w:gridSpan w:val="3"/>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single" w:sz="4" w:space="0" w:color="auto"/>
              <w:left w:val="single" w:sz="8" w:space="0" w:color="auto"/>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Ukiliguru</w:t>
            </w:r>
          </w:p>
        </w:tc>
        <w:tc>
          <w:tcPr>
            <w:tcW w:w="1671" w:type="dxa"/>
            <w:gridSpan w:val="2"/>
            <w:tcBorders>
              <w:top w:val="single" w:sz="4" w:space="0" w:color="auto"/>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Mwagala</w:t>
            </w:r>
          </w:p>
        </w:tc>
        <w:tc>
          <w:tcPr>
            <w:tcW w:w="3531" w:type="dxa"/>
            <w:gridSpan w:val="2"/>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Kanyelele</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Budutu</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dam(changed to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Gambajiga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2,080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8,320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10,400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Shilalo</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Ng'obo</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lastRenderedPageBreak/>
              <w:t>Buhingo</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Kabale</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Busongo</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Nyamayinza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Gulumungu</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Kijima</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Isakamawe</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Nhundulu</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Mahando</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Isegeneja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Kasololo</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Igumo</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Lubili</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Ilalambogo</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Mbarika</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Igenge</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4,400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17,600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Ngaya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 (Changed to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2,700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10,800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13,500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single" w:sz="8" w:space="0" w:color="auto"/>
              <w:left w:val="single" w:sz="8" w:space="0" w:color="auto"/>
              <w:bottom w:val="nil"/>
              <w:right w:val="nil"/>
            </w:tcBorders>
            <w:shd w:val="clear" w:color="auto" w:fill="auto"/>
            <w:hideMark/>
          </w:tcPr>
          <w:p w:rsidR="006F1EE6" w:rsidRPr="006F1EE6" w:rsidRDefault="006F1EE6" w:rsidP="00887BA3">
            <w:pPr>
              <w:rPr>
                <w:color w:val="000000"/>
                <w:sz w:val="18"/>
                <w:szCs w:val="18"/>
              </w:rPr>
            </w:pPr>
            <w:r w:rsidRPr="006F1EE6">
              <w:rPr>
                <w:color w:val="000000"/>
                <w:sz w:val="18"/>
                <w:szCs w:val="18"/>
              </w:rPr>
              <w:t>Sumbugu</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Matale</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nil"/>
              <w:right w:val="nil"/>
            </w:tcBorders>
            <w:shd w:val="clear" w:color="auto" w:fill="auto"/>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cattle crush</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4" w:space="0" w:color="auto"/>
              <w:bottom w:val="single" w:sz="4" w:space="0" w:color="auto"/>
              <w:right w:val="single" w:sz="4" w:space="0" w:color="auto"/>
            </w:tcBorders>
            <w:shd w:val="clear" w:color="auto" w:fill="auto"/>
            <w:hideMark/>
          </w:tcPr>
          <w:p w:rsidR="006F1EE6" w:rsidRPr="006F1EE6" w:rsidRDefault="006F1EE6" w:rsidP="00887BA3">
            <w:pPr>
              <w:rPr>
                <w:color w:val="000000"/>
                <w:sz w:val="18"/>
                <w:szCs w:val="18"/>
              </w:rPr>
            </w:pPr>
            <w:r w:rsidRPr="006F1EE6">
              <w:rPr>
                <w:color w:val="000000"/>
                <w:sz w:val="18"/>
                <w:szCs w:val="18"/>
              </w:rPr>
              <w:t>Sumbugu</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storage structure</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Usagara</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Bujingwa</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jc w:val="both"/>
              <w:rPr>
                <w:rFonts w:ascii="Calibri" w:hAnsi="Calibri" w:cs="Calibri"/>
                <w:color w:val="000000"/>
                <w:sz w:val="18"/>
                <w:szCs w:val="18"/>
              </w:rPr>
            </w:pPr>
            <w:r w:rsidRPr="006F1EE6">
              <w:rPr>
                <w:rFonts w:ascii="Calibri" w:hAnsi="Calibri" w:cs="Calibri"/>
                <w:color w:val="000000"/>
                <w:sz w:val="18"/>
                <w:szCs w:val="18"/>
              </w:rPr>
              <w:t>KASOLOLO</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IGUMO</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CATTLE DIP</w:t>
            </w:r>
          </w:p>
        </w:tc>
        <w:tc>
          <w:tcPr>
            <w:tcW w:w="1285"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3,000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12,000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887BA3">
            <w:pPr>
              <w:jc w:val="both"/>
              <w:rPr>
                <w:rFonts w:ascii="Calibri" w:hAnsi="Calibri" w:cs="Calibri"/>
                <w:color w:val="000000"/>
                <w:sz w:val="18"/>
                <w:szCs w:val="18"/>
              </w:rPr>
            </w:pPr>
            <w:r w:rsidRPr="006F1EE6">
              <w:rPr>
                <w:rFonts w:ascii="Calibri" w:hAnsi="Calibri" w:cs="Calibri"/>
                <w:color w:val="000000"/>
                <w:sz w:val="18"/>
                <w:szCs w:val="18"/>
              </w:rPr>
              <w:t>BUKINGO</w:t>
            </w:r>
          </w:p>
        </w:tc>
        <w:tc>
          <w:tcPr>
            <w:tcW w:w="1671"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KABALE</w:t>
            </w:r>
          </w:p>
        </w:tc>
        <w:tc>
          <w:tcPr>
            <w:tcW w:w="353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CHARCO DAM</w:t>
            </w:r>
          </w:p>
        </w:tc>
        <w:tc>
          <w:tcPr>
            <w:tcW w:w="1285" w:type="dxa"/>
            <w:gridSpan w:val="3"/>
            <w:tcBorders>
              <w:top w:val="nil"/>
              <w:left w:val="nil"/>
              <w:bottom w:val="nil"/>
              <w:right w:val="single" w:sz="8"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5,000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20,000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25,000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gridAfter w:val="2"/>
          <w:wAfter w:w="244" w:type="dxa"/>
          <w:trHeight w:val="20"/>
        </w:trPr>
        <w:tc>
          <w:tcPr>
            <w:tcW w:w="6858" w:type="dxa"/>
            <w:gridSpan w:val="5"/>
            <w:tcBorders>
              <w:top w:val="nil"/>
              <w:left w:val="single" w:sz="8" w:space="0" w:color="auto"/>
              <w:bottom w:val="single" w:sz="8" w:space="0" w:color="auto"/>
              <w:right w:val="nil"/>
            </w:tcBorders>
            <w:shd w:val="clear" w:color="auto" w:fill="auto"/>
            <w:noWrap/>
            <w:hideMark/>
          </w:tcPr>
          <w:p w:rsidR="00887BA3" w:rsidRPr="006F1EE6" w:rsidRDefault="00887BA3" w:rsidP="00887BA3">
            <w:pPr>
              <w:rPr>
                <w:b/>
                <w:bCs/>
                <w:i/>
                <w:iCs/>
                <w:color w:val="000000"/>
                <w:sz w:val="18"/>
                <w:szCs w:val="18"/>
              </w:rPr>
            </w:pPr>
            <w:r w:rsidRPr="006F1EE6">
              <w:rPr>
                <w:b/>
                <w:bCs/>
                <w:i/>
                <w:iCs/>
                <w:color w:val="000000"/>
                <w:sz w:val="18"/>
                <w:szCs w:val="18"/>
              </w:rPr>
              <w:t>TOTAL MISUNGWI DISTRICT</w:t>
            </w:r>
          </w:p>
          <w:p w:rsidR="00887BA3" w:rsidRPr="006F1EE6" w:rsidRDefault="00887BA3" w:rsidP="00887BA3">
            <w:pPr>
              <w:rPr>
                <w:b/>
                <w:bCs/>
                <w:i/>
                <w:iCs/>
                <w:color w:val="000000"/>
                <w:sz w:val="18"/>
                <w:szCs w:val="18"/>
              </w:rPr>
            </w:pPr>
            <w:r w:rsidRPr="006F1EE6">
              <w:rPr>
                <w:b/>
                <w:bCs/>
                <w:i/>
                <w:iCs/>
                <w:color w:val="000000"/>
                <w:sz w:val="18"/>
                <w:szCs w:val="18"/>
              </w:rPr>
              <w:t> </w:t>
            </w:r>
          </w:p>
          <w:p w:rsidR="00887BA3" w:rsidRPr="006F1EE6" w:rsidRDefault="00887BA3" w:rsidP="00887BA3">
            <w:pPr>
              <w:rPr>
                <w:b/>
                <w:bCs/>
                <w:i/>
                <w:iCs/>
                <w:color w:val="000000"/>
                <w:sz w:val="18"/>
                <w:szCs w:val="18"/>
              </w:rPr>
            </w:pPr>
            <w:r w:rsidRPr="006F1EE6">
              <w:rPr>
                <w:b/>
                <w:bCs/>
                <w:i/>
                <w:iCs/>
                <w:color w:val="000000"/>
                <w:sz w:val="18"/>
                <w:szCs w:val="18"/>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179,780</w:t>
            </w:r>
          </w:p>
        </w:tc>
        <w:tc>
          <w:tcPr>
            <w:tcW w:w="1219" w:type="dxa"/>
            <w:gridSpan w:val="3"/>
            <w:tcBorders>
              <w:top w:val="single" w:sz="4" w:space="0" w:color="auto"/>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719,320</w:t>
            </w:r>
          </w:p>
        </w:tc>
        <w:tc>
          <w:tcPr>
            <w:tcW w:w="95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899,100</w:t>
            </w:r>
          </w:p>
        </w:tc>
        <w:tc>
          <w:tcPr>
            <w:tcW w:w="909" w:type="dxa"/>
            <w:gridSpan w:val="3"/>
            <w:tcBorders>
              <w:top w:val="single" w:sz="4" w:space="0" w:color="auto"/>
              <w:left w:val="nil"/>
              <w:bottom w:val="single" w:sz="4" w:space="0" w:color="auto"/>
              <w:right w:val="single" w:sz="4" w:space="0" w:color="auto"/>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43</w:t>
            </w:r>
          </w:p>
        </w:tc>
        <w:tc>
          <w:tcPr>
            <w:tcW w:w="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6</w:t>
            </w:r>
          </w:p>
        </w:tc>
        <w:tc>
          <w:tcPr>
            <w:tcW w:w="754" w:type="dxa"/>
            <w:gridSpan w:val="3"/>
            <w:tcBorders>
              <w:top w:val="single" w:sz="4" w:space="0" w:color="auto"/>
              <w:left w:val="nil"/>
              <w:bottom w:val="single" w:sz="4" w:space="0" w:color="auto"/>
              <w:right w:val="nil"/>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4</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36</w:t>
            </w:r>
          </w:p>
        </w:tc>
      </w:tr>
      <w:tr w:rsidR="00C8093A" w:rsidRPr="006F1EE6" w:rsidTr="00887BA3">
        <w:trPr>
          <w:gridAfter w:val="2"/>
          <w:wAfter w:w="244" w:type="dxa"/>
          <w:trHeight w:val="20"/>
        </w:trPr>
        <w:tc>
          <w:tcPr>
            <w:tcW w:w="3327" w:type="dxa"/>
            <w:gridSpan w:val="3"/>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887BA3">
            <w:pPr>
              <w:rPr>
                <w:b/>
                <w:bCs/>
                <w:i/>
                <w:iCs/>
                <w:color w:val="000000"/>
                <w:sz w:val="18"/>
                <w:szCs w:val="18"/>
              </w:rPr>
            </w:pPr>
            <w:r w:rsidRPr="006F1EE6">
              <w:rPr>
                <w:b/>
                <w:bCs/>
                <w:i/>
                <w:iCs/>
                <w:color w:val="000000"/>
                <w:sz w:val="18"/>
                <w:szCs w:val="18"/>
              </w:rPr>
              <w:t>PERFORMANCE %AGE</w:t>
            </w:r>
          </w:p>
        </w:tc>
        <w:tc>
          <w:tcPr>
            <w:tcW w:w="3531" w:type="dxa"/>
            <w:gridSpan w:val="2"/>
            <w:tcBorders>
              <w:top w:val="nil"/>
              <w:left w:val="nil"/>
              <w:bottom w:val="single" w:sz="8" w:space="0" w:color="auto"/>
              <w:right w:val="nil"/>
            </w:tcBorders>
            <w:shd w:val="clear" w:color="auto" w:fill="auto"/>
            <w:noWrap/>
            <w:hideMark/>
          </w:tcPr>
          <w:p w:rsidR="006F1EE6" w:rsidRPr="006F1EE6" w:rsidRDefault="006F1EE6" w:rsidP="00887BA3">
            <w:pPr>
              <w:rPr>
                <w:b/>
                <w:bCs/>
                <w:i/>
                <w:iCs/>
                <w:color w:val="000000"/>
                <w:sz w:val="18"/>
                <w:szCs w:val="18"/>
              </w:rPr>
            </w:pPr>
            <w:r w:rsidRPr="006F1EE6">
              <w:rPr>
                <w:b/>
                <w:bCs/>
                <w:i/>
                <w:iCs/>
                <w:color w:val="000000"/>
                <w:sz w:val="18"/>
                <w:szCs w:val="18"/>
              </w:rPr>
              <w:t> </w:t>
            </w:r>
          </w:p>
        </w:tc>
        <w:tc>
          <w:tcPr>
            <w:tcW w:w="1285" w:type="dxa"/>
            <w:gridSpan w:val="3"/>
            <w:tcBorders>
              <w:top w:val="nil"/>
              <w:left w:val="nil"/>
              <w:bottom w:val="single" w:sz="8" w:space="0" w:color="auto"/>
              <w:right w:val="nil"/>
            </w:tcBorders>
            <w:shd w:val="clear" w:color="auto" w:fill="auto"/>
            <w:noWrap/>
            <w:hideMark/>
          </w:tcPr>
          <w:p w:rsidR="006F1EE6" w:rsidRPr="006F1EE6" w:rsidRDefault="006F1EE6" w:rsidP="00887BA3">
            <w:pPr>
              <w:rPr>
                <w:b/>
                <w:bCs/>
                <w:i/>
                <w:iCs/>
                <w:color w:val="000000"/>
                <w:sz w:val="18"/>
                <w:szCs w:val="18"/>
              </w:rPr>
            </w:pPr>
            <w:r w:rsidRPr="006F1EE6">
              <w:rPr>
                <w:b/>
                <w:bCs/>
                <w:i/>
                <w:iCs/>
                <w:color w:val="000000"/>
                <w:sz w:val="18"/>
                <w:szCs w:val="18"/>
              </w:rPr>
              <w:t> </w:t>
            </w:r>
          </w:p>
        </w:tc>
        <w:tc>
          <w:tcPr>
            <w:tcW w:w="1219" w:type="dxa"/>
            <w:gridSpan w:val="3"/>
            <w:tcBorders>
              <w:top w:val="single" w:sz="8" w:space="0" w:color="auto"/>
              <w:left w:val="nil"/>
              <w:bottom w:val="single" w:sz="8" w:space="0" w:color="auto"/>
              <w:right w:val="nil"/>
            </w:tcBorders>
            <w:shd w:val="clear" w:color="auto" w:fill="auto"/>
            <w:noWrap/>
            <w:hideMark/>
          </w:tcPr>
          <w:p w:rsidR="006F1EE6" w:rsidRPr="006F1EE6" w:rsidRDefault="006F1EE6" w:rsidP="00887BA3">
            <w:pPr>
              <w:rPr>
                <w:b/>
                <w:bCs/>
                <w:i/>
                <w:iCs/>
                <w:color w:val="000000"/>
                <w:sz w:val="18"/>
                <w:szCs w:val="18"/>
              </w:rPr>
            </w:pPr>
            <w:r w:rsidRPr="006F1EE6">
              <w:rPr>
                <w:b/>
                <w:bCs/>
                <w:i/>
                <w:iCs/>
                <w:color w:val="000000"/>
                <w:sz w:val="18"/>
                <w:szCs w:val="18"/>
              </w:rPr>
              <w:t> </w:t>
            </w:r>
          </w:p>
        </w:tc>
        <w:tc>
          <w:tcPr>
            <w:tcW w:w="953" w:type="dxa"/>
            <w:gridSpan w:val="3"/>
            <w:tcBorders>
              <w:top w:val="single" w:sz="8" w:space="0" w:color="auto"/>
              <w:left w:val="nil"/>
              <w:bottom w:val="single" w:sz="8" w:space="0" w:color="auto"/>
              <w:right w:val="nil"/>
            </w:tcBorders>
            <w:shd w:val="clear" w:color="auto" w:fill="auto"/>
            <w:noWrap/>
            <w:hideMark/>
          </w:tcPr>
          <w:p w:rsidR="006F1EE6" w:rsidRPr="006F1EE6" w:rsidRDefault="006F1EE6" w:rsidP="00887BA3">
            <w:pPr>
              <w:rPr>
                <w:b/>
                <w:bCs/>
                <w:i/>
                <w:iCs/>
                <w:color w:val="000000"/>
                <w:sz w:val="18"/>
                <w:szCs w:val="18"/>
              </w:rPr>
            </w:pPr>
            <w:r w:rsidRPr="006F1EE6">
              <w:rPr>
                <w:b/>
                <w:bCs/>
                <w:i/>
                <w:iCs/>
                <w:color w:val="000000"/>
                <w:sz w:val="18"/>
                <w:szCs w:val="18"/>
              </w:rPr>
              <w:t> </w:t>
            </w:r>
          </w:p>
        </w:tc>
        <w:tc>
          <w:tcPr>
            <w:tcW w:w="909"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887BA3">
            <w:pPr>
              <w:jc w:val="center"/>
              <w:rPr>
                <w:b/>
                <w:bCs/>
                <w:i/>
                <w:iCs/>
                <w:color w:val="000000"/>
                <w:sz w:val="18"/>
                <w:szCs w:val="18"/>
              </w:rPr>
            </w:pPr>
            <w:r w:rsidRPr="006F1EE6">
              <w:rPr>
                <w:b/>
                <w:bCs/>
                <w:i/>
                <w:iCs/>
                <w:color w:val="000000"/>
                <w:sz w:val="18"/>
                <w:szCs w:val="18"/>
              </w:rPr>
              <w:t>81.13</w:t>
            </w:r>
          </w:p>
        </w:tc>
        <w:tc>
          <w:tcPr>
            <w:tcW w:w="667"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887BA3">
            <w:pPr>
              <w:jc w:val="center"/>
              <w:rPr>
                <w:b/>
                <w:bCs/>
                <w:i/>
                <w:iCs/>
                <w:color w:val="000000"/>
                <w:sz w:val="18"/>
                <w:szCs w:val="18"/>
              </w:rPr>
            </w:pPr>
            <w:r w:rsidRPr="006F1EE6">
              <w:rPr>
                <w:b/>
                <w:bCs/>
                <w:i/>
                <w:iCs/>
                <w:color w:val="000000"/>
                <w:sz w:val="18"/>
                <w:szCs w:val="18"/>
              </w:rPr>
              <w:t>11.32</w:t>
            </w:r>
          </w:p>
        </w:tc>
        <w:tc>
          <w:tcPr>
            <w:tcW w:w="754"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887BA3">
            <w:pPr>
              <w:jc w:val="center"/>
              <w:rPr>
                <w:b/>
                <w:bCs/>
                <w:i/>
                <w:iCs/>
                <w:color w:val="000000"/>
                <w:sz w:val="18"/>
                <w:szCs w:val="18"/>
              </w:rPr>
            </w:pPr>
            <w:r w:rsidRPr="006F1EE6">
              <w:rPr>
                <w:b/>
                <w:bCs/>
                <w:i/>
                <w:iCs/>
                <w:color w:val="000000"/>
                <w:sz w:val="18"/>
                <w:szCs w:val="18"/>
              </w:rPr>
              <w:t>7.55</w:t>
            </w:r>
          </w:p>
        </w:tc>
        <w:tc>
          <w:tcPr>
            <w:tcW w:w="992"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887BA3">
            <w:pPr>
              <w:jc w:val="center"/>
              <w:rPr>
                <w:b/>
                <w:bCs/>
                <w:i/>
                <w:iCs/>
                <w:color w:val="000000"/>
                <w:sz w:val="18"/>
                <w:szCs w:val="18"/>
              </w:rPr>
            </w:pPr>
            <w:r w:rsidRPr="006F1EE6">
              <w:rPr>
                <w:b/>
                <w:bCs/>
                <w:i/>
                <w:iCs/>
                <w:color w:val="000000"/>
                <w:sz w:val="18"/>
                <w:szCs w:val="18"/>
              </w:rPr>
              <w:t>67.92</w:t>
            </w:r>
          </w:p>
        </w:tc>
      </w:tr>
      <w:tr w:rsidR="00C8093A" w:rsidRPr="006F1EE6" w:rsidTr="00887BA3">
        <w:trPr>
          <w:gridAfter w:val="2"/>
          <w:wAfter w:w="244" w:type="dxa"/>
          <w:trHeight w:val="300"/>
        </w:trPr>
        <w:tc>
          <w:tcPr>
            <w:tcW w:w="1656" w:type="dxa"/>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1671" w:type="dxa"/>
            <w:gridSpan w:val="2"/>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3531" w:type="dxa"/>
            <w:gridSpan w:val="2"/>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1285" w:type="dxa"/>
            <w:gridSpan w:val="3"/>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vAlign w:val="bottom"/>
            <w:hideMark/>
          </w:tcPr>
          <w:p w:rsidR="006F1EE6" w:rsidRPr="006F1EE6" w:rsidRDefault="006F1EE6" w:rsidP="00887BA3">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vAlign w:val="bottom"/>
            <w:hideMark/>
          </w:tcPr>
          <w:p w:rsidR="006F1EE6" w:rsidRPr="006F1EE6" w:rsidRDefault="006F1EE6" w:rsidP="00887BA3">
            <w:pPr>
              <w:jc w:val="center"/>
              <w:rPr>
                <w:rFonts w:ascii="Calibri" w:hAnsi="Calibri" w:cs="Calibri"/>
                <w:color w:val="000000"/>
                <w:sz w:val="18"/>
                <w:szCs w:val="18"/>
              </w:rPr>
            </w:pPr>
          </w:p>
        </w:tc>
        <w:tc>
          <w:tcPr>
            <w:tcW w:w="754" w:type="dxa"/>
            <w:gridSpan w:val="3"/>
            <w:tcBorders>
              <w:top w:val="nil"/>
              <w:left w:val="nil"/>
              <w:bottom w:val="nil"/>
              <w:right w:val="nil"/>
            </w:tcBorders>
            <w:shd w:val="clear" w:color="auto" w:fill="auto"/>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nil"/>
              <w:bottom w:val="nil"/>
              <w:right w:val="nil"/>
            </w:tcBorders>
            <w:shd w:val="clear" w:color="auto" w:fill="auto"/>
            <w:vAlign w:val="bottom"/>
            <w:hideMark/>
          </w:tcPr>
          <w:p w:rsidR="006F1EE6" w:rsidRPr="006F1EE6" w:rsidRDefault="006F1EE6" w:rsidP="00887BA3">
            <w:pPr>
              <w:jc w:val="center"/>
              <w:rPr>
                <w:rFonts w:ascii="Calibri" w:hAnsi="Calibri" w:cs="Calibri"/>
                <w:color w:val="000000"/>
                <w:sz w:val="18"/>
                <w:szCs w:val="18"/>
              </w:rPr>
            </w:pPr>
          </w:p>
        </w:tc>
      </w:tr>
      <w:tr w:rsidR="00C8093A" w:rsidRPr="006F1EE6" w:rsidTr="00887BA3">
        <w:trPr>
          <w:gridAfter w:val="2"/>
          <w:wAfter w:w="244" w:type="dxa"/>
          <w:trHeight w:val="300"/>
        </w:trPr>
        <w:tc>
          <w:tcPr>
            <w:tcW w:w="1656" w:type="dxa"/>
            <w:tcBorders>
              <w:top w:val="nil"/>
              <w:left w:val="nil"/>
              <w:bottom w:val="nil"/>
              <w:right w:val="nil"/>
            </w:tcBorders>
            <w:shd w:val="clear" w:color="auto" w:fill="auto"/>
            <w:noWrap/>
            <w:vAlign w:val="bottom"/>
            <w:hideMark/>
          </w:tcPr>
          <w:p w:rsidR="006F1EE6" w:rsidRPr="006F1EE6" w:rsidRDefault="006F1EE6" w:rsidP="00887BA3">
            <w:pPr>
              <w:rPr>
                <w:color w:val="000000"/>
                <w:sz w:val="18"/>
                <w:szCs w:val="18"/>
              </w:rPr>
            </w:pPr>
          </w:p>
        </w:tc>
        <w:tc>
          <w:tcPr>
            <w:tcW w:w="1671" w:type="dxa"/>
            <w:gridSpan w:val="2"/>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3531" w:type="dxa"/>
            <w:gridSpan w:val="2"/>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85"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754"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300"/>
        </w:trPr>
        <w:tc>
          <w:tcPr>
            <w:tcW w:w="12645" w:type="dxa"/>
            <w:gridSpan w:val="23"/>
            <w:tcBorders>
              <w:top w:val="nil"/>
              <w:left w:val="nil"/>
              <w:bottom w:val="nil"/>
              <w:right w:val="nil"/>
            </w:tcBorders>
            <w:shd w:val="clear" w:color="auto" w:fill="auto"/>
            <w:noWrap/>
            <w:vAlign w:val="bottom"/>
            <w:hideMark/>
          </w:tcPr>
          <w:p w:rsidR="00887BA3" w:rsidRDefault="00F922E8" w:rsidP="00887BA3">
            <w:pPr>
              <w:jc w:val="center"/>
            </w:pPr>
            <w:r>
              <w:br w:type="page"/>
            </w: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rPr>
                <w:b/>
                <w:bCs/>
                <w:i/>
                <w:iCs/>
                <w:color w:val="000000"/>
                <w:sz w:val="18"/>
                <w:szCs w:val="18"/>
              </w:rPr>
            </w:pPr>
          </w:p>
          <w:p w:rsidR="006F1EE6" w:rsidRPr="006F1EE6" w:rsidRDefault="006F1EE6" w:rsidP="00887BA3">
            <w:pPr>
              <w:jc w:val="center"/>
              <w:rPr>
                <w:b/>
                <w:bCs/>
                <w:i/>
                <w:iCs/>
                <w:color w:val="000000"/>
                <w:sz w:val="18"/>
                <w:szCs w:val="18"/>
              </w:rPr>
            </w:pPr>
            <w:r w:rsidRPr="006F1EE6">
              <w:rPr>
                <w:b/>
                <w:bCs/>
                <w:i/>
                <w:iCs/>
                <w:color w:val="000000"/>
                <w:sz w:val="18"/>
                <w:szCs w:val="18"/>
              </w:rPr>
              <w:lastRenderedPageBreak/>
              <w:t>4.0 MWANZA REGION</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330"/>
        </w:trPr>
        <w:tc>
          <w:tcPr>
            <w:tcW w:w="12645" w:type="dxa"/>
            <w:gridSpan w:val="23"/>
            <w:tcBorders>
              <w:top w:val="nil"/>
              <w:left w:val="nil"/>
              <w:bottom w:val="nil"/>
              <w:right w:val="nil"/>
            </w:tcBorders>
            <w:shd w:val="clear" w:color="auto" w:fill="auto"/>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lastRenderedPageBreak/>
              <w:t>PROJECT IMPLEMENTATION STATUS AS AT 30 SEPT.  2011</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b/>
                <w:bCs/>
                <w:color w:val="000000"/>
                <w:sz w:val="18"/>
                <w:szCs w:val="18"/>
              </w:rPr>
            </w:pPr>
          </w:p>
        </w:tc>
      </w:tr>
      <w:tr w:rsidR="00887BA3" w:rsidRPr="006F1EE6" w:rsidTr="00887BA3">
        <w:trPr>
          <w:gridAfter w:val="2"/>
          <w:wAfter w:w="244" w:type="dxa"/>
          <w:trHeight w:val="20"/>
        </w:trPr>
        <w:tc>
          <w:tcPr>
            <w:tcW w:w="6858" w:type="dxa"/>
            <w:gridSpan w:val="5"/>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887BA3" w:rsidRPr="006F1EE6" w:rsidRDefault="00887BA3" w:rsidP="00887BA3">
            <w:pPr>
              <w:jc w:val="center"/>
              <w:rPr>
                <w:b/>
                <w:bCs/>
                <w:color w:val="000000"/>
                <w:sz w:val="18"/>
                <w:szCs w:val="18"/>
              </w:rPr>
            </w:pPr>
            <w:r w:rsidRPr="006F1EE6">
              <w:rPr>
                <w:b/>
                <w:bCs/>
                <w:color w:val="000000"/>
                <w:sz w:val="18"/>
                <w:szCs w:val="18"/>
              </w:rPr>
              <w:t>KWIMBA DISTRICT</w:t>
            </w:r>
          </w:p>
          <w:p w:rsidR="00887BA3" w:rsidRPr="006F1EE6" w:rsidRDefault="00887BA3" w:rsidP="00887BA3">
            <w:pPr>
              <w:jc w:val="center"/>
              <w:rPr>
                <w:b/>
                <w:bCs/>
                <w:color w:val="000000"/>
                <w:sz w:val="18"/>
                <w:szCs w:val="18"/>
              </w:rPr>
            </w:pPr>
          </w:p>
          <w:p w:rsidR="00887BA3" w:rsidRPr="006F1EE6" w:rsidRDefault="00887BA3" w:rsidP="00887BA3">
            <w:pPr>
              <w:jc w:val="center"/>
              <w:rPr>
                <w:b/>
                <w:bCs/>
                <w:color w:val="000000"/>
                <w:sz w:val="18"/>
                <w:szCs w:val="18"/>
              </w:rPr>
            </w:pPr>
          </w:p>
        </w:tc>
        <w:tc>
          <w:tcPr>
            <w:tcW w:w="3457" w:type="dxa"/>
            <w:gridSpan w:val="9"/>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9"/>
            <w:tcBorders>
              <w:top w:val="single" w:sz="8" w:space="0" w:color="auto"/>
              <w:left w:val="nil"/>
              <w:bottom w:val="single" w:sz="8" w:space="0" w:color="auto"/>
              <w:right w:val="nil"/>
            </w:tcBorders>
            <w:shd w:val="clear" w:color="000000" w:fill="EAF1DD"/>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EAF1DD"/>
            <w:noWrap/>
            <w:vAlign w:val="bottom"/>
            <w:hideMark/>
          </w:tcPr>
          <w:p w:rsidR="006F1EE6" w:rsidRPr="006F1EE6" w:rsidRDefault="006F1EE6" w:rsidP="00887BA3">
            <w:pPr>
              <w:rPr>
                <w:b/>
                <w:bCs/>
                <w:color w:val="000000"/>
                <w:sz w:val="18"/>
                <w:szCs w:val="18"/>
              </w:rPr>
            </w:pPr>
            <w:r w:rsidRPr="006F1EE6">
              <w:rPr>
                <w:b/>
                <w:bCs/>
                <w:color w:val="000000"/>
                <w:sz w:val="18"/>
                <w:szCs w:val="18"/>
              </w:rPr>
              <w:t>WARD</w:t>
            </w:r>
          </w:p>
        </w:tc>
        <w:tc>
          <w:tcPr>
            <w:tcW w:w="1671" w:type="dxa"/>
            <w:gridSpan w:val="2"/>
            <w:tcBorders>
              <w:top w:val="nil"/>
              <w:left w:val="nil"/>
              <w:bottom w:val="single" w:sz="4" w:space="0" w:color="auto"/>
              <w:right w:val="single" w:sz="4" w:space="0" w:color="auto"/>
            </w:tcBorders>
            <w:shd w:val="clear" w:color="000000" w:fill="EAF1DD"/>
            <w:noWrap/>
            <w:vAlign w:val="bottom"/>
            <w:hideMark/>
          </w:tcPr>
          <w:p w:rsidR="006F1EE6" w:rsidRPr="006F1EE6" w:rsidRDefault="006F1EE6" w:rsidP="00887BA3">
            <w:pPr>
              <w:rPr>
                <w:b/>
                <w:bCs/>
                <w:color w:val="000000"/>
                <w:sz w:val="18"/>
                <w:szCs w:val="18"/>
              </w:rPr>
            </w:pPr>
            <w:r w:rsidRPr="006F1EE6">
              <w:rPr>
                <w:b/>
                <w:bCs/>
                <w:color w:val="000000"/>
                <w:sz w:val="18"/>
                <w:szCs w:val="18"/>
              </w:rPr>
              <w:t>VILLAGE</w:t>
            </w:r>
          </w:p>
        </w:tc>
        <w:tc>
          <w:tcPr>
            <w:tcW w:w="3531" w:type="dxa"/>
            <w:gridSpan w:val="2"/>
            <w:tcBorders>
              <w:top w:val="nil"/>
              <w:left w:val="nil"/>
              <w:bottom w:val="single" w:sz="4" w:space="0" w:color="auto"/>
              <w:right w:val="single" w:sz="4" w:space="0" w:color="auto"/>
            </w:tcBorders>
            <w:shd w:val="clear" w:color="000000" w:fill="EAF1DD"/>
            <w:noWrap/>
            <w:vAlign w:val="bottom"/>
            <w:hideMark/>
          </w:tcPr>
          <w:p w:rsidR="006F1EE6" w:rsidRPr="006F1EE6" w:rsidRDefault="006F1EE6" w:rsidP="00887BA3">
            <w:pPr>
              <w:rPr>
                <w:b/>
                <w:bCs/>
                <w:color w:val="000000"/>
                <w:sz w:val="18"/>
                <w:szCs w:val="18"/>
              </w:rPr>
            </w:pPr>
            <w:r w:rsidRPr="006F1EE6">
              <w:rPr>
                <w:b/>
                <w:bCs/>
                <w:color w:val="000000"/>
                <w:sz w:val="18"/>
                <w:szCs w:val="18"/>
              </w:rPr>
              <w:t xml:space="preserve">PROJECT NAME </w:t>
            </w:r>
          </w:p>
        </w:tc>
        <w:tc>
          <w:tcPr>
            <w:tcW w:w="1285"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gridSpan w:val="3"/>
            <w:tcBorders>
              <w:top w:val="nil"/>
              <w:left w:val="nil"/>
              <w:bottom w:val="single" w:sz="8" w:space="0" w:color="auto"/>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887BA3">
            <w:pPr>
              <w:rPr>
                <w:rFonts w:ascii="Calibri" w:hAnsi="Calibri" w:cs="Calibri"/>
                <w:b/>
                <w:bCs/>
                <w:i/>
                <w:iCs/>
                <w:color w:val="000000"/>
                <w:sz w:val="18"/>
                <w:szCs w:val="18"/>
              </w:rPr>
            </w:pP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Mwang'halanga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Mahinga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an irrigation scheme</w:t>
            </w:r>
          </w:p>
        </w:tc>
        <w:tc>
          <w:tcPr>
            <w:tcW w:w="1285"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crush for vaccination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Fukalo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Chibuji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12,400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3,200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Procurement of a power tiller</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crush for vaccination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Hulling and Grain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Nyang'honge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Hulling and Grain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Procurement of a power tiller</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Maligisu</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Kadashi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Procurement of a power tiller</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Hulling and Grain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Mwambaraturu</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shallow well for irrigation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crush for vaccination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Iseni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Nyashana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a milling machine (AVAE)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crush for vaccination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Mwagi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Mwaging'hi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a milling machine (AVAE)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Hulling and Grain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Mwabilanda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Hulling and Grain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crop storage facility</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Kashili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Sumve</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Mwashilangale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Mwamala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Milyungu</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 for cattle.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crush for vaccination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Walla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Bujingwa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 for cattle.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Ng'hungumalwa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Kibitilwa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charco dam for cattle.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Manayi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crop storage facility</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Nyambiti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Solwe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shallow well for irrigation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Malya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Talaga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Malya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cattle dip &amp; water trough</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Igongwa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Mwadubi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shallow well for irrigation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Ngudu</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Ilumba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shallow well for irrigation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Mwakilyambiti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Mwamakoye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Mantale</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Mwampulu</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crush for vaccination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5,024</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20,096</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25,120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Ngulla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Nyambuyi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crush for vaccination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Ngulla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crop storage facility</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Mhande</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Mhande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cattle crush for vaccination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Gulumwa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Bupanwa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Chisalawi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1,100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Kakubiji</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Shilima</w:t>
            </w:r>
          </w:p>
        </w:tc>
        <w:tc>
          <w:tcPr>
            <w:tcW w:w="353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Market shed</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Mwalubungwe</w:t>
            </w:r>
          </w:p>
        </w:tc>
        <w:tc>
          <w:tcPr>
            <w:tcW w:w="3531" w:type="dxa"/>
            <w:gridSpan w:val="2"/>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crop storage facility</w:t>
            </w:r>
          </w:p>
        </w:tc>
        <w:tc>
          <w:tcPr>
            <w:tcW w:w="1285"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NGULA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NYAMBUYI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crop market shed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22,400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MHANDE</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MHANDE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WARD RESOURCE CENTRE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5,700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22,800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28,500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sz w:val="18"/>
                <w:szCs w:val="18"/>
              </w:rPr>
            </w:pPr>
            <w:r w:rsidRPr="00190986">
              <w:rPr>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MWAGI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MWAGING'HI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sz w:val="18"/>
                <w:szCs w:val="18"/>
              </w:rPr>
            </w:pPr>
            <w:r w:rsidRPr="00190986">
              <w:rPr>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NYAMBITI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SOLWE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sz w:val="18"/>
                <w:szCs w:val="18"/>
              </w:rPr>
            </w:pPr>
            <w:r w:rsidRPr="00190986">
              <w:rPr>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BUNGULWA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NG'HUNDYA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5,300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26,500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sz w:val="18"/>
                <w:szCs w:val="18"/>
              </w:rPr>
            </w:pPr>
            <w:r w:rsidRPr="00190986">
              <w:rPr>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MWAGI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KISILI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5,540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22,160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27,700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sz w:val="18"/>
                <w:szCs w:val="18"/>
              </w:rPr>
            </w:pPr>
            <w:r w:rsidRPr="00190986">
              <w:rPr>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MHANDE</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GULUMWA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5,540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22,160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27,700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sz w:val="18"/>
                <w:szCs w:val="18"/>
              </w:rPr>
            </w:pPr>
            <w:r w:rsidRPr="00190986">
              <w:rPr>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NGUDU</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ILUMBA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5,540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22,160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27,700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rFonts w:ascii="Calibri" w:hAnsi="Calibri" w:cs="Calibri"/>
                <w:sz w:val="18"/>
                <w:szCs w:val="18"/>
              </w:rPr>
            </w:pPr>
            <w:r w:rsidRPr="00190986">
              <w:rPr>
                <w:rFonts w:ascii="Calibri" w:hAnsi="Calibri" w:cs="Calibri"/>
                <w:sz w:val="18"/>
                <w:szCs w:val="18"/>
              </w:rPr>
              <w:t>1</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center"/>
              <w:rPr>
                <w:sz w:val="18"/>
                <w:szCs w:val="18"/>
              </w:rPr>
            </w:pPr>
            <w:r w:rsidRPr="00190986">
              <w:rPr>
                <w:sz w:val="18"/>
                <w:szCs w:val="18"/>
              </w:rPr>
              <w:t>0</w:t>
            </w:r>
          </w:p>
        </w:tc>
      </w:tr>
      <w:tr w:rsidR="00C8093A" w:rsidRPr="006F1EE6" w:rsidTr="00887BA3">
        <w:trPr>
          <w:gridAfter w:val="2"/>
          <w:wAfter w:w="244" w:type="dxa"/>
          <w:trHeight w:val="20"/>
        </w:trPr>
        <w:tc>
          <w:tcPr>
            <w:tcW w:w="685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TOTAL KWIMBA DISTRICT</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254,044</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797,176</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1,051,220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57</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190986" w:rsidRDefault="006F1EE6" w:rsidP="00887BA3">
            <w:pPr>
              <w:jc w:val="right"/>
              <w:rPr>
                <w:b/>
                <w:bCs/>
                <w:i/>
                <w:iCs/>
                <w:sz w:val="18"/>
                <w:szCs w:val="18"/>
              </w:rPr>
            </w:pPr>
            <w:r w:rsidRPr="00190986">
              <w:rPr>
                <w:b/>
                <w:bCs/>
                <w:i/>
                <w:iCs/>
                <w:sz w:val="18"/>
                <w:szCs w:val="18"/>
              </w:rPr>
              <w:t>3</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190986" w:rsidRDefault="006F1EE6" w:rsidP="00887BA3">
            <w:pPr>
              <w:jc w:val="center"/>
              <w:rPr>
                <w:b/>
                <w:bCs/>
                <w:i/>
                <w:iCs/>
                <w:sz w:val="18"/>
                <w:szCs w:val="18"/>
              </w:rPr>
            </w:pPr>
            <w:r w:rsidRPr="00190986">
              <w:rPr>
                <w:b/>
                <w:bCs/>
                <w:i/>
                <w:iCs/>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190986" w:rsidRDefault="006F1EE6" w:rsidP="00887BA3">
            <w:pPr>
              <w:jc w:val="center"/>
              <w:rPr>
                <w:b/>
                <w:bCs/>
                <w:i/>
                <w:iCs/>
                <w:sz w:val="18"/>
                <w:szCs w:val="18"/>
              </w:rPr>
            </w:pPr>
            <w:r w:rsidRPr="00190986">
              <w:rPr>
                <w:b/>
                <w:bCs/>
                <w:i/>
                <w:iCs/>
                <w:sz w:val="18"/>
                <w:szCs w:val="18"/>
              </w:rPr>
              <w:t>32</w:t>
            </w:r>
          </w:p>
        </w:tc>
      </w:tr>
      <w:tr w:rsidR="006F1EE6" w:rsidRPr="006F1EE6" w:rsidTr="00887BA3">
        <w:trPr>
          <w:gridAfter w:val="2"/>
          <w:wAfter w:w="244" w:type="dxa"/>
          <w:trHeight w:val="20"/>
        </w:trPr>
        <w:tc>
          <w:tcPr>
            <w:tcW w:w="10315" w:type="dxa"/>
            <w:gridSpan w:val="14"/>
            <w:tcBorders>
              <w:top w:val="single" w:sz="4" w:space="0" w:color="auto"/>
              <w:left w:val="single" w:sz="4" w:space="0" w:color="auto"/>
              <w:bottom w:val="single" w:sz="4" w:space="0" w:color="auto"/>
              <w:right w:val="nil"/>
            </w:tcBorders>
            <w:shd w:val="clear" w:color="auto" w:fill="auto"/>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IMPLEMENTATION PERCENTAGE</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b/>
                <w:bCs/>
                <w:i/>
                <w:iCs/>
                <w:color w:val="000000"/>
                <w:sz w:val="18"/>
                <w:szCs w:val="18"/>
              </w:rPr>
            </w:pPr>
            <w:r w:rsidRPr="006F1EE6">
              <w:rPr>
                <w:b/>
                <w:bCs/>
                <w:i/>
                <w:iCs/>
                <w:color w:val="000000"/>
                <w:sz w:val="18"/>
                <w:szCs w:val="18"/>
              </w:rPr>
              <w:t>93.44</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right"/>
              <w:rPr>
                <w:b/>
                <w:bCs/>
                <w:i/>
                <w:iCs/>
                <w:sz w:val="18"/>
                <w:szCs w:val="18"/>
              </w:rPr>
            </w:pPr>
            <w:r w:rsidRPr="00190986">
              <w:rPr>
                <w:b/>
                <w:bCs/>
                <w:i/>
                <w:iCs/>
                <w:sz w:val="18"/>
                <w:szCs w:val="18"/>
              </w:rPr>
              <w:t>4.92</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right"/>
              <w:rPr>
                <w:b/>
                <w:bCs/>
                <w:i/>
                <w:iCs/>
                <w:sz w:val="18"/>
                <w:szCs w:val="18"/>
              </w:rPr>
            </w:pPr>
            <w:r w:rsidRPr="00190986">
              <w:rPr>
                <w:b/>
                <w:bCs/>
                <w:i/>
                <w:iCs/>
                <w:sz w:val="18"/>
                <w:szCs w:val="18"/>
              </w:rPr>
              <w:t>1.64</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190986" w:rsidRDefault="006F1EE6" w:rsidP="00887BA3">
            <w:pPr>
              <w:jc w:val="right"/>
              <w:rPr>
                <w:b/>
                <w:bCs/>
                <w:i/>
                <w:iCs/>
                <w:sz w:val="18"/>
                <w:szCs w:val="18"/>
              </w:rPr>
            </w:pPr>
            <w:r w:rsidRPr="00190986">
              <w:rPr>
                <w:b/>
                <w:bCs/>
                <w:i/>
                <w:iCs/>
                <w:sz w:val="18"/>
                <w:szCs w:val="18"/>
              </w:rPr>
              <w:t>52.46</w:t>
            </w:r>
          </w:p>
        </w:tc>
      </w:tr>
      <w:tr w:rsidR="00C8093A" w:rsidRPr="006F1EE6" w:rsidTr="00887BA3">
        <w:trPr>
          <w:gridAfter w:val="2"/>
          <w:wAfter w:w="244" w:type="dxa"/>
          <w:trHeight w:val="300"/>
        </w:trPr>
        <w:tc>
          <w:tcPr>
            <w:tcW w:w="1656" w:type="dxa"/>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1671" w:type="dxa"/>
            <w:gridSpan w:val="2"/>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3531" w:type="dxa"/>
            <w:gridSpan w:val="2"/>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1285" w:type="dxa"/>
            <w:gridSpan w:val="3"/>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vAlign w:val="bottom"/>
            <w:hideMark/>
          </w:tcPr>
          <w:p w:rsidR="006F1EE6" w:rsidRPr="006F1EE6" w:rsidRDefault="006F1EE6" w:rsidP="00887BA3">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vAlign w:val="bottom"/>
            <w:hideMark/>
          </w:tcPr>
          <w:p w:rsidR="006F1EE6" w:rsidRPr="006F1EE6" w:rsidRDefault="006F1EE6" w:rsidP="00887BA3">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vAlign w:val="bottom"/>
            <w:hideMark/>
          </w:tcPr>
          <w:p w:rsidR="006F1EE6" w:rsidRPr="00190986" w:rsidRDefault="006F1EE6" w:rsidP="00887BA3">
            <w:pPr>
              <w:jc w:val="center"/>
              <w:rPr>
                <w:rFonts w:ascii="Calibri" w:hAnsi="Calibri" w:cs="Calibri"/>
                <w:sz w:val="18"/>
                <w:szCs w:val="18"/>
              </w:rPr>
            </w:pPr>
          </w:p>
        </w:tc>
        <w:tc>
          <w:tcPr>
            <w:tcW w:w="754" w:type="dxa"/>
            <w:gridSpan w:val="3"/>
            <w:tcBorders>
              <w:top w:val="nil"/>
              <w:left w:val="nil"/>
              <w:bottom w:val="nil"/>
              <w:right w:val="nil"/>
            </w:tcBorders>
            <w:shd w:val="clear" w:color="auto" w:fill="auto"/>
            <w:vAlign w:val="bottom"/>
            <w:hideMark/>
          </w:tcPr>
          <w:p w:rsidR="006F1EE6" w:rsidRPr="00190986" w:rsidRDefault="006F1EE6" w:rsidP="00887BA3">
            <w:pPr>
              <w:jc w:val="center"/>
              <w:rPr>
                <w:rFonts w:ascii="Calibri" w:hAnsi="Calibri" w:cs="Calibri"/>
                <w:sz w:val="18"/>
                <w:szCs w:val="18"/>
              </w:rPr>
            </w:pPr>
          </w:p>
        </w:tc>
        <w:tc>
          <w:tcPr>
            <w:tcW w:w="992" w:type="dxa"/>
            <w:gridSpan w:val="3"/>
            <w:tcBorders>
              <w:top w:val="nil"/>
              <w:left w:val="nil"/>
              <w:bottom w:val="nil"/>
              <w:right w:val="nil"/>
            </w:tcBorders>
            <w:shd w:val="clear" w:color="auto" w:fill="auto"/>
            <w:vAlign w:val="bottom"/>
            <w:hideMark/>
          </w:tcPr>
          <w:p w:rsidR="006F1EE6" w:rsidRPr="00190986" w:rsidRDefault="006F1EE6" w:rsidP="00887BA3">
            <w:pPr>
              <w:jc w:val="center"/>
              <w:rPr>
                <w:rFonts w:ascii="Calibri" w:hAnsi="Calibri" w:cs="Calibri"/>
                <w:sz w:val="18"/>
                <w:szCs w:val="18"/>
              </w:rPr>
            </w:pPr>
          </w:p>
        </w:tc>
      </w:tr>
      <w:tr w:rsidR="006F1EE6" w:rsidRPr="006F1EE6" w:rsidTr="00887BA3">
        <w:trPr>
          <w:gridAfter w:val="2"/>
          <w:wAfter w:w="244" w:type="dxa"/>
          <w:trHeight w:val="300"/>
        </w:trPr>
        <w:tc>
          <w:tcPr>
            <w:tcW w:w="12645" w:type="dxa"/>
            <w:gridSpan w:val="23"/>
            <w:tcBorders>
              <w:top w:val="nil"/>
              <w:left w:val="nil"/>
              <w:bottom w:val="nil"/>
              <w:right w:val="nil"/>
            </w:tcBorders>
            <w:shd w:val="clear" w:color="auto" w:fill="auto"/>
            <w:noWrap/>
            <w:vAlign w:val="bottom"/>
            <w:hideMark/>
          </w:tcPr>
          <w:p w:rsidR="00887BA3" w:rsidRDefault="00F922E8" w:rsidP="00887BA3">
            <w:pPr>
              <w:jc w:val="center"/>
            </w:pPr>
            <w:r>
              <w:br w:type="page"/>
            </w: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950192" w:rsidRDefault="00950192" w:rsidP="00887BA3">
            <w:pPr>
              <w:jc w:val="center"/>
              <w:rPr>
                <w:b/>
                <w:bCs/>
                <w:i/>
                <w:iCs/>
                <w:color w:val="000000"/>
                <w:sz w:val="18"/>
                <w:szCs w:val="18"/>
              </w:rPr>
            </w:pPr>
          </w:p>
          <w:p w:rsidR="006F1EE6" w:rsidRPr="006F1EE6" w:rsidRDefault="006F1EE6" w:rsidP="00887BA3">
            <w:pPr>
              <w:jc w:val="center"/>
              <w:rPr>
                <w:b/>
                <w:bCs/>
                <w:i/>
                <w:iCs/>
                <w:color w:val="000000"/>
                <w:sz w:val="18"/>
                <w:szCs w:val="18"/>
              </w:rPr>
            </w:pPr>
            <w:r w:rsidRPr="006F1EE6">
              <w:rPr>
                <w:b/>
                <w:bCs/>
                <w:i/>
                <w:iCs/>
                <w:color w:val="000000"/>
                <w:sz w:val="18"/>
                <w:szCs w:val="18"/>
              </w:rPr>
              <w:lastRenderedPageBreak/>
              <w:t>4.0 MWANZA REGION</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315"/>
        </w:trPr>
        <w:tc>
          <w:tcPr>
            <w:tcW w:w="12645" w:type="dxa"/>
            <w:gridSpan w:val="23"/>
            <w:tcBorders>
              <w:top w:val="nil"/>
              <w:left w:val="nil"/>
              <w:bottom w:val="nil"/>
              <w:right w:val="nil"/>
            </w:tcBorders>
            <w:shd w:val="clear" w:color="auto" w:fill="auto"/>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lastRenderedPageBreak/>
              <w:t>PROJECT IMPLEMENTATION STATUS AS AT 30 SEPT.  2011</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289"/>
        </w:trPr>
        <w:tc>
          <w:tcPr>
            <w:tcW w:w="6858" w:type="dxa"/>
            <w:gridSpan w:val="5"/>
            <w:tcBorders>
              <w:top w:val="single" w:sz="4" w:space="0" w:color="auto"/>
              <w:left w:val="single" w:sz="4" w:space="0" w:color="auto"/>
              <w:bottom w:val="single" w:sz="4" w:space="0" w:color="auto"/>
              <w:right w:val="single" w:sz="4"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UKEREWE DISTRICT</w:t>
            </w:r>
          </w:p>
        </w:tc>
        <w:tc>
          <w:tcPr>
            <w:tcW w:w="3457" w:type="dxa"/>
            <w:gridSpan w:val="9"/>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9"/>
            <w:tcBorders>
              <w:top w:val="single" w:sz="8" w:space="0" w:color="auto"/>
              <w:left w:val="nil"/>
              <w:bottom w:val="single" w:sz="8" w:space="0" w:color="auto"/>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WARD</w:t>
            </w:r>
          </w:p>
        </w:tc>
        <w:tc>
          <w:tcPr>
            <w:tcW w:w="1671" w:type="dxa"/>
            <w:gridSpan w:val="2"/>
            <w:tcBorders>
              <w:top w:val="nil"/>
              <w:left w:val="nil"/>
              <w:bottom w:val="single" w:sz="4" w:space="0" w:color="auto"/>
              <w:right w:val="single" w:sz="4"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VILLAGE</w:t>
            </w:r>
          </w:p>
        </w:tc>
        <w:tc>
          <w:tcPr>
            <w:tcW w:w="3531" w:type="dxa"/>
            <w:gridSpan w:val="2"/>
            <w:tcBorders>
              <w:top w:val="nil"/>
              <w:left w:val="nil"/>
              <w:bottom w:val="single" w:sz="4" w:space="0" w:color="auto"/>
              <w:right w:val="single" w:sz="4"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PROJECT NAME</w:t>
            </w:r>
          </w:p>
        </w:tc>
        <w:tc>
          <w:tcPr>
            <w:tcW w:w="1285"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gridSpan w:val="3"/>
            <w:tcBorders>
              <w:top w:val="nil"/>
              <w:left w:val="nil"/>
              <w:bottom w:val="single" w:sz="8" w:space="0" w:color="auto"/>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887BA3">
            <w:pPr>
              <w:rPr>
                <w:rFonts w:ascii="Calibri" w:hAnsi="Calibri" w:cs="Calibri"/>
                <w:b/>
                <w:bCs/>
                <w:i/>
                <w:iCs/>
                <w:color w:val="000000"/>
                <w:sz w:val="18"/>
                <w:szCs w:val="18"/>
              </w:rPr>
            </w:pP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Namagondo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Namagondo</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2 shallow wells.</w:t>
            </w:r>
          </w:p>
        </w:tc>
        <w:tc>
          <w:tcPr>
            <w:tcW w:w="1285"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8,600</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Melegea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Mukituntu</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Kazilankanda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Procurement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3,750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Chabilungo</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Constraction of market centre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Ngoma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Hamkoko</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Constraction of market centre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Nantare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shallow wells(2)</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6,400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Procurement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3,750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Igala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Chankamba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Bwasa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slaughter slab (2)</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480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1,920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2,400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Mrutunguru</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Muhande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 xml:space="preserve"> Irrigation scheme (changed to 2 shallow wells)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6,400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4,711</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18,844</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color w:val="000000"/>
                <w:sz w:val="18"/>
                <w:szCs w:val="18"/>
              </w:rPr>
            </w:pPr>
            <w:r w:rsidRPr="006F1EE6">
              <w:rPr>
                <w:color w:val="000000"/>
                <w:sz w:val="18"/>
                <w:szCs w:val="18"/>
              </w:rPr>
              <w:t>23,555</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Bukanda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Busunda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 xml:space="preserve"> Irrigation scheme (changed to 3 water pumps)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900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3,600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Nyamanga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Nyamanga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Constraction of market centre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Irugwa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Sambi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slaughter slab (2)</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480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1,920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2,400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6,520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26,080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32,600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Nabweko</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20,000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Nkilizya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Nkilizya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Constraction of market centre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Bukindo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Murutanga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Agro value adding equipment.</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1,750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 xml:space="preserve"> crop storage (changed to market shed).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Bukindo</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Kagunguli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Kweru</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one shallow well</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800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Kakerege</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Kakerege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5,600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7 shallow wells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22,400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culvert</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5,600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color w:val="000000"/>
                <w:sz w:val="18"/>
                <w:szCs w:val="18"/>
              </w:rPr>
            </w:pPr>
            <w:r w:rsidRPr="006F1EE6">
              <w:rPr>
                <w:color w:val="000000"/>
                <w:sz w:val="18"/>
                <w:szCs w:val="18"/>
              </w:rPr>
              <w:t>7,000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Bukungu</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Bukungu</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4 shallow wells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16,000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color w:val="000000"/>
                <w:sz w:val="18"/>
                <w:szCs w:val="18"/>
              </w:rPr>
            </w:pPr>
            <w:r w:rsidRPr="006F1EE6">
              <w:rPr>
                <w:color w:val="000000"/>
                <w:sz w:val="18"/>
                <w:szCs w:val="18"/>
              </w:rPr>
              <w:t>20,000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Procurement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3,750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Namilembe</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Namilembe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Bwiro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Busiri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Busumba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Procurement of a milling machine</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750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3,750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Kagunguli</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Kagunguli</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lastRenderedPageBreak/>
              <w:t>Ilangala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Kamasi</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Procurement of a milling machine</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750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3,750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Kaseni</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Bukiko</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Bukiko</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Procurement of a milling machine</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750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3,750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Bwisya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Nyang'ombe</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Procurement of a milling machine</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750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3,750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Nduruma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Chamuhunda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Procurement of a milling machine</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750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3,750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Muriti</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Igongo</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KAGUNGULI</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KWERU</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3 SHALLOW WELLS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12,000</w:t>
            </w:r>
          </w:p>
        </w:tc>
        <w:tc>
          <w:tcPr>
            <w:tcW w:w="953" w:type="dxa"/>
            <w:gridSpan w:val="3"/>
            <w:tcBorders>
              <w:top w:val="nil"/>
              <w:left w:val="nil"/>
              <w:bottom w:val="single" w:sz="4" w:space="0" w:color="auto"/>
              <w:right w:val="single" w:sz="4" w:space="0" w:color="auto"/>
            </w:tcBorders>
            <w:shd w:val="clear" w:color="000000" w:fill="FFFFFF"/>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FEEDER ROAD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3,200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12,800</w:t>
            </w:r>
          </w:p>
        </w:tc>
        <w:tc>
          <w:tcPr>
            <w:tcW w:w="953" w:type="dxa"/>
            <w:gridSpan w:val="3"/>
            <w:tcBorders>
              <w:top w:val="nil"/>
              <w:left w:val="nil"/>
              <w:bottom w:val="single" w:sz="4" w:space="0" w:color="auto"/>
              <w:right w:val="single" w:sz="4" w:space="0" w:color="auto"/>
            </w:tcBorders>
            <w:shd w:val="clear" w:color="000000" w:fill="FFFFFF"/>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16,000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WATER PUMP FOR IRRIGATION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375</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1,500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1,875</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IGALA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BWASA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SHALLOW WELL</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FEEDER ROAD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4,520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18,080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22,600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IRUGWA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NABWEKO</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SHALLOW WELL</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CASSAVA GRATER.</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2,500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6,250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SAMBI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WATER PUMP FOR IRRIGATION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375</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1,500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1,875</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6,250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BWIRO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BUSIRI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FEEDER ROAD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16,000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NGOMA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NANTARE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FEEDER ROAD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2,900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11,600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14,500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ESTABLISHMENT OF A TREE NURSERY</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10,000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12,500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6,250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NAMAGONDO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NAMAGONDO</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5,400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21,600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27,000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ROSELLA PROCESSING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1,600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2,000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IGALA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CHANKAMBA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1,600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2,000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BUKUNGU</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BUKUNGU</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CASSAVA GRATER.</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375</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1,500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1,875</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MUKITUNTU</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KAZILAMKANDA</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3,000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3,750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CHABILUNGO</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6,250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MURITI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IGONGO</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750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3,000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3,750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BUKIKO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BUKIKO</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WATER PUMP FOR IRRIGATION</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375</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1,500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1,875</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BWISYA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NYANG'OMBE</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6,250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ILANGALA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KAMASI</w:t>
            </w:r>
          </w:p>
        </w:tc>
        <w:tc>
          <w:tcPr>
            <w:tcW w:w="353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A  MILLING MACHINE</w:t>
            </w:r>
          </w:p>
        </w:tc>
        <w:tc>
          <w:tcPr>
            <w:tcW w:w="1285"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color w:val="000000"/>
                <w:sz w:val="18"/>
                <w:szCs w:val="18"/>
              </w:rPr>
            </w:pPr>
            <w:r w:rsidRPr="006F1EE6">
              <w:rPr>
                <w:color w:val="000000"/>
                <w:sz w:val="18"/>
                <w:szCs w:val="18"/>
              </w:rPr>
              <w:t>1,250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hideMark/>
          </w:tcPr>
          <w:p w:rsidR="006F1EE6" w:rsidRPr="006F1EE6" w:rsidRDefault="006F1EE6" w:rsidP="00887BA3">
            <w:pPr>
              <w:jc w:val="right"/>
              <w:rPr>
                <w:rFonts w:ascii="Calibri" w:hAnsi="Calibri" w:cs="Calibri"/>
                <w:b/>
                <w:bCs/>
                <w:i/>
                <w:iCs/>
                <w:color w:val="000000"/>
                <w:sz w:val="18"/>
                <w:szCs w:val="18"/>
              </w:rPr>
            </w:pPr>
            <w:r w:rsidRPr="006F1EE6">
              <w:rPr>
                <w:rFonts w:ascii="Calibri" w:hAnsi="Calibri" w:cs="Calibri"/>
                <w:b/>
                <w:bCs/>
                <w:i/>
                <w:iCs/>
                <w:color w:val="000000"/>
                <w:sz w:val="18"/>
                <w:szCs w:val="18"/>
              </w:rPr>
              <w:t>6,250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685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887BA3">
            <w:pPr>
              <w:rPr>
                <w:b/>
                <w:bCs/>
                <w:i/>
                <w:iCs/>
                <w:color w:val="000000"/>
                <w:sz w:val="18"/>
                <w:szCs w:val="18"/>
              </w:rPr>
            </w:pPr>
            <w:r w:rsidRPr="006F1EE6">
              <w:rPr>
                <w:b/>
                <w:bCs/>
                <w:i/>
                <w:iCs/>
                <w:color w:val="000000"/>
                <w:sz w:val="18"/>
                <w:szCs w:val="18"/>
              </w:rPr>
              <w:t>TOTAL UKEREWE DISTRICT</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207,161</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823,994</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1,031,155</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36</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2</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b/>
                <w:bCs/>
                <w:i/>
                <w:iCs/>
                <w:color w:val="000000"/>
                <w:sz w:val="18"/>
                <w:szCs w:val="18"/>
              </w:rPr>
            </w:pPr>
            <w:r w:rsidRPr="006F1EE6">
              <w:rPr>
                <w:b/>
                <w:bCs/>
                <w:i/>
                <w:iCs/>
                <w:color w:val="000000"/>
                <w:sz w:val="18"/>
                <w:szCs w:val="18"/>
              </w:rPr>
              <w:t>29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b/>
                <w:bCs/>
                <w:i/>
                <w:iCs/>
                <w:color w:val="000000"/>
                <w:sz w:val="18"/>
                <w:szCs w:val="18"/>
              </w:rPr>
            </w:pPr>
            <w:r w:rsidRPr="006F1EE6">
              <w:rPr>
                <w:b/>
                <w:bCs/>
                <w:i/>
                <w:iCs/>
                <w:color w:val="000000"/>
                <w:sz w:val="18"/>
                <w:szCs w:val="18"/>
              </w:rPr>
              <w:t>22</w:t>
            </w:r>
          </w:p>
        </w:tc>
      </w:tr>
      <w:tr w:rsidR="006F1EE6" w:rsidRPr="006F1EE6" w:rsidTr="00887BA3">
        <w:trPr>
          <w:gridAfter w:val="2"/>
          <w:wAfter w:w="244" w:type="dxa"/>
          <w:trHeight w:val="20"/>
        </w:trPr>
        <w:tc>
          <w:tcPr>
            <w:tcW w:w="10315" w:type="dxa"/>
            <w:gridSpan w:val="14"/>
            <w:tcBorders>
              <w:top w:val="single" w:sz="4" w:space="0" w:color="auto"/>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b/>
                <w:bCs/>
                <w:i/>
                <w:iCs/>
                <w:color w:val="000000"/>
                <w:sz w:val="18"/>
                <w:szCs w:val="18"/>
              </w:rPr>
            </w:pPr>
            <w:r w:rsidRPr="006F1EE6">
              <w:rPr>
                <w:b/>
                <w:bCs/>
                <w:i/>
                <w:iCs/>
                <w:color w:val="000000"/>
                <w:sz w:val="18"/>
                <w:szCs w:val="18"/>
              </w:rPr>
              <w:t>PERFORMANCE % AGE</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53.73</w:t>
            </w:r>
          </w:p>
        </w:tc>
        <w:tc>
          <w:tcPr>
            <w:tcW w:w="667"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2.99</w:t>
            </w:r>
          </w:p>
        </w:tc>
        <w:tc>
          <w:tcPr>
            <w:tcW w:w="754"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43.28</w:t>
            </w:r>
          </w:p>
        </w:tc>
        <w:tc>
          <w:tcPr>
            <w:tcW w:w="992"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32.84</w:t>
            </w:r>
          </w:p>
        </w:tc>
      </w:tr>
      <w:tr w:rsidR="00C8093A" w:rsidRPr="006F1EE6" w:rsidTr="00887BA3">
        <w:trPr>
          <w:gridAfter w:val="2"/>
          <w:wAfter w:w="244" w:type="dxa"/>
          <w:trHeight w:val="300"/>
        </w:trPr>
        <w:tc>
          <w:tcPr>
            <w:tcW w:w="1656" w:type="dxa"/>
            <w:tcBorders>
              <w:top w:val="nil"/>
              <w:left w:val="nil"/>
              <w:bottom w:val="nil"/>
              <w:right w:val="nil"/>
            </w:tcBorders>
            <w:shd w:val="clear" w:color="auto" w:fill="auto"/>
            <w:noWrap/>
            <w:vAlign w:val="bottom"/>
            <w:hideMark/>
          </w:tcPr>
          <w:p w:rsidR="006F1EE6" w:rsidRPr="006F1EE6" w:rsidRDefault="006F1EE6" w:rsidP="00887BA3">
            <w:pPr>
              <w:rPr>
                <w:color w:val="000000"/>
                <w:sz w:val="18"/>
                <w:szCs w:val="18"/>
              </w:rPr>
            </w:pPr>
          </w:p>
        </w:tc>
        <w:tc>
          <w:tcPr>
            <w:tcW w:w="1671" w:type="dxa"/>
            <w:gridSpan w:val="2"/>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3531" w:type="dxa"/>
            <w:gridSpan w:val="2"/>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85"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754"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C8093A" w:rsidRPr="006F1EE6" w:rsidTr="00887BA3">
        <w:trPr>
          <w:gridAfter w:val="2"/>
          <w:wAfter w:w="244" w:type="dxa"/>
          <w:trHeight w:val="300"/>
        </w:trPr>
        <w:tc>
          <w:tcPr>
            <w:tcW w:w="1656" w:type="dxa"/>
            <w:tcBorders>
              <w:top w:val="nil"/>
              <w:left w:val="nil"/>
              <w:bottom w:val="nil"/>
              <w:right w:val="nil"/>
            </w:tcBorders>
            <w:shd w:val="clear" w:color="auto" w:fill="auto"/>
            <w:noWrap/>
            <w:vAlign w:val="bottom"/>
            <w:hideMark/>
          </w:tcPr>
          <w:p w:rsidR="006F1EE6" w:rsidRPr="006F1EE6" w:rsidRDefault="006F1EE6" w:rsidP="00887BA3">
            <w:pPr>
              <w:rPr>
                <w:color w:val="000000"/>
                <w:sz w:val="18"/>
                <w:szCs w:val="18"/>
              </w:rPr>
            </w:pPr>
          </w:p>
        </w:tc>
        <w:tc>
          <w:tcPr>
            <w:tcW w:w="1671" w:type="dxa"/>
            <w:gridSpan w:val="2"/>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3531" w:type="dxa"/>
            <w:gridSpan w:val="2"/>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85"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754"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300"/>
        </w:trPr>
        <w:tc>
          <w:tcPr>
            <w:tcW w:w="12645" w:type="dxa"/>
            <w:gridSpan w:val="23"/>
            <w:tcBorders>
              <w:top w:val="nil"/>
              <w:left w:val="nil"/>
              <w:bottom w:val="nil"/>
              <w:right w:val="nil"/>
            </w:tcBorders>
            <w:shd w:val="clear" w:color="auto" w:fill="auto"/>
            <w:noWrap/>
            <w:vAlign w:val="bottom"/>
            <w:hideMark/>
          </w:tcPr>
          <w:p w:rsidR="006F1EE6" w:rsidRPr="006F1EE6" w:rsidRDefault="00F922E8" w:rsidP="00887BA3">
            <w:pPr>
              <w:jc w:val="center"/>
              <w:rPr>
                <w:b/>
                <w:bCs/>
                <w:i/>
                <w:iCs/>
                <w:color w:val="000000"/>
                <w:sz w:val="18"/>
                <w:szCs w:val="18"/>
              </w:rPr>
            </w:pPr>
            <w:r>
              <w:br w:type="page"/>
            </w:r>
            <w:r w:rsidR="006F1EE6" w:rsidRPr="006F1EE6">
              <w:rPr>
                <w:b/>
                <w:bCs/>
                <w:i/>
                <w:iCs/>
                <w:color w:val="000000"/>
                <w:sz w:val="18"/>
                <w:szCs w:val="18"/>
              </w:rPr>
              <w:t>4.0 MWANZA REGION</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315"/>
        </w:trPr>
        <w:tc>
          <w:tcPr>
            <w:tcW w:w="12645" w:type="dxa"/>
            <w:gridSpan w:val="23"/>
            <w:tcBorders>
              <w:top w:val="nil"/>
              <w:left w:val="nil"/>
              <w:bottom w:val="nil"/>
              <w:right w:val="nil"/>
            </w:tcBorders>
            <w:shd w:val="clear" w:color="auto" w:fill="auto"/>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t>PROJECT IMPLEMENTATION STATUS AS AT 30 SEPT.  2011</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289"/>
        </w:trPr>
        <w:tc>
          <w:tcPr>
            <w:tcW w:w="6858" w:type="dxa"/>
            <w:gridSpan w:val="5"/>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t>MAGU DISTRICT</w:t>
            </w:r>
          </w:p>
        </w:tc>
        <w:tc>
          <w:tcPr>
            <w:tcW w:w="3457" w:type="dxa"/>
            <w:gridSpan w:val="9"/>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9"/>
            <w:tcBorders>
              <w:top w:val="single" w:sz="8" w:space="0" w:color="auto"/>
              <w:left w:val="nil"/>
              <w:bottom w:val="single" w:sz="8" w:space="0" w:color="auto"/>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87BA3">
        <w:trPr>
          <w:gridAfter w:val="2"/>
          <w:wAfter w:w="244" w:type="dxa"/>
          <w:trHeight w:val="495"/>
        </w:trPr>
        <w:tc>
          <w:tcPr>
            <w:tcW w:w="1656" w:type="dxa"/>
            <w:tcBorders>
              <w:top w:val="nil"/>
              <w:left w:val="single" w:sz="4" w:space="0" w:color="auto"/>
              <w:bottom w:val="single" w:sz="4" w:space="0" w:color="auto"/>
              <w:right w:val="single" w:sz="4" w:space="0" w:color="auto"/>
            </w:tcBorders>
            <w:shd w:val="clear" w:color="000000" w:fill="EAF1DD"/>
            <w:noWrap/>
            <w:vAlign w:val="bottom"/>
            <w:hideMark/>
          </w:tcPr>
          <w:p w:rsidR="006F1EE6" w:rsidRPr="006F1EE6" w:rsidRDefault="006F1EE6" w:rsidP="00887BA3">
            <w:pPr>
              <w:rPr>
                <w:b/>
                <w:bCs/>
                <w:color w:val="000000"/>
                <w:sz w:val="18"/>
                <w:szCs w:val="18"/>
              </w:rPr>
            </w:pPr>
            <w:r w:rsidRPr="006F1EE6">
              <w:rPr>
                <w:b/>
                <w:bCs/>
                <w:color w:val="000000"/>
                <w:sz w:val="18"/>
                <w:szCs w:val="18"/>
              </w:rPr>
              <w:t>WARD</w:t>
            </w:r>
          </w:p>
        </w:tc>
        <w:tc>
          <w:tcPr>
            <w:tcW w:w="1671" w:type="dxa"/>
            <w:gridSpan w:val="2"/>
            <w:tcBorders>
              <w:top w:val="nil"/>
              <w:left w:val="nil"/>
              <w:bottom w:val="single" w:sz="4" w:space="0" w:color="auto"/>
              <w:right w:val="single" w:sz="4" w:space="0" w:color="auto"/>
            </w:tcBorders>
            <w:shd w:val="clear" w:color="000000" w:fill="EAF1DD"/>
            <w:noWrap/>
            <w:vAlign w:val="bottom"/>
            <w:hideMark/>
          </w:tcPr>
          <w:p w:rsidR="006F1EE6" w:rsidRPr="006F1EE6" w:rsidRDefault="006F1EE6" w:rsidP="00887BA3">
            <w:pPr>
              <w:rPr>
                <w:b/>
                <w:bCs/>
                <w:color w:val="000000"/>
                <w:sz w:val="18"/>
                <w:szCs w:val="18"/>
              </w:rPr>
            </w:pPr>
            <w:r w:rsidRPr="006F1EE6">
              <w:rPr>
                <w:b/>
                <w:bCs/>
                <w:color w:val="000000"/>
                <w:sz w:val="18"/>
                <w:szCs w:val="18"/>
              </w:rPr>
              <w:t>VILLAGE</w:t>
            </w:r>
          </w:p>
        </w:tc>
        <w:tc>
          <w:tcPr>
            <w:tcW w:w="3531" w:type="dxa"/>
            <w:gridSpan w:val="2"/>
            <w:tcBorders>
              <w:top w:val="nil"/>
              <w:left w:val="nil"/>
              <w:bottom w:val="single" w:sz="4" w:space="0" w:color="auto"/>
              <w:right w:val="single" w:sz="4" w:space="0" w:color="auto"/>
            </w:tcBorders>
            <w:shd w:val="clear" w:color="000000" w:fill="EAF1DD"/>
            <w:noWrap/>
            <w:vAlign w:val="bottom"/>
            <w:hideMark/>
          </w:tcPr>
          <w:p w:rsidR="006F1EE6" w:rsidRPr="006F1EE6" w:rsidRDefault="006F1EE6" w:rsidP="00887BA3">
            <w:pPr>
              <w:rPr>
                <w:b/>
                <w:bCs/>
                <w:color w:val="000000"/>
                <w:sz w:val="18"/>
                <w:szCs w:val="18"/>
              </w:rPr>
            </w:pPr>
            <w:r w:rsidRPr="006F1EE6">
              <w:rPr>
                <w:b/>
                <w:bCs/>
                <w:color w:val="000000"/>
                <w:sz w:val="18"/>
                <w:szCs w:val="18"/>
              </w:rPr>
              <w:t xml:space="preserve">PROJECT NAME </w:t>
            </w:r>
          </w:p>
        </w:tc>
        <w:tc>
          <w:tcPr>
            <w:tcW w:w="1285"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gridSpan w:val="3"/>
            <w:tcBorders>
              <w:top w:val="nil"/>
              <w:left w:val="nil"/>
              <w:bottom w:val="single" w:sz="8" w:space="0" w:color="auto"/>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887BA3">
            <w:pPr>
              <w:rPr>
                <w:rFonts w:ascii="Calibri" w:hAnsi="Calibri" w:cs="Calibri"/>
                <w:b/>
                <w:bCs/>
                <w:i/>
                <w:iCs/>
                <w:color w:val="000000"/>
                <w:sz w:val="18"/>
                <w:szCs w:val="18"/>
              </w:rPr>
            </w:pP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Shigala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Nyamatembe</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Shigala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5,460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21,840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27,300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Mkula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Lutubiga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Constraction of market centre</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2,700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10,800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13,500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Mwasamba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10,000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12,500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Nyanguge</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Matela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xml:space="preserve">Construction of a charco dam. </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Ng'haya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Ng'haya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Nkungulu</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Mwashepi</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xml:space="preserve">Rehabilitation of a charco dam. </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Mwamanga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Mwamanga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Kisesa B</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4,360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17,440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21,800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Kisesa B</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Bujashi</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Sese</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5,400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21,600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27,000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slaughter slab.</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4,000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Kisesa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Igekemaja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Procurement of paddy hulling machine</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4,000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4,000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8,000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6,250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25,000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31,250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Igalukilo</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Nyangili</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2,400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9,600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12,000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2,700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10,800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13,500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Shishani</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Isolo</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5,460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21,840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27,300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10,000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12,500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Njinjimili</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Ihayabuyaga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5,320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21,280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26,600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Ngasamo</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Sanga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Ngasamo</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crop storage facility.</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6,250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25,000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31,250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Malili</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Malili</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3,125</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12,500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15,625</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lastRenderedPageBreak/>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Gininiga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Badugu</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Badugu</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5,460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21,840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27,300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Nyaluhande</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Nyaluhande</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3,600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14,400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18,000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Lubugu</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Sayaka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6,860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27,440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34,300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Kaloleli</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Ilumya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Kitongosima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Kitongosima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Sukuma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Lumeji</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SUKUMA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BUHUMBI</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MWAMABANZA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MWALINHA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SHIGALA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NYAMATEBE</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4,300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17,200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21,500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NGASAMO</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SANGA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xml:space="preserve">CONSTRUCTION OF A CATTLE DIP </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20,000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BADUGU</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MANALA</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MALILI</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MALILI</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xml:space="preserve">CONSTRUCTION OF A CATTLE DIP </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20,000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NKUNGULU</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IGOMBE</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xml:space="preserve">CONSTRUCTION OF TWO BORE HOLES </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BUJASHI</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SESE</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xml:space="preserve">CONSTRUCTION OF A MARKET SHED </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3,600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14,400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18,000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NYALUHANDE</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NYALUHANDE</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BORE HOLE</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3,400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13,600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17,000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IGALUKILO</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NYANGIRI</w:t>
            </w:r>
          </w:p>
        </w:tc>
        <w:tc>
          <w:tcPr>
            <w:tcW w:w="353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A CHARCO DAM</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color w:val="000000"/>
                <w:sz w:val="18"/>
                <w:szCs w:val="18"/>
              </w:rPr>
            </w:pPr>
            <w:r w:rsidRPr="006F1EE6">
              <w:rPr>
                <w:color w:val="000000"/>
                <w:sz w:val="18"/>
                <w:szCs w:val="18"/>
              </w:rPr>
              <w:t>1,900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7,600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9,500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0</w:t>
            </w:r>
          </w:p>
        </w:tc>
      </w:tr>
      <w:tr w:rsidR="00C8093A" w:rsidRPr="006F1EE6" w:rsidTr="00887BA3">
        <w:trPr>
          <w:gridAfter w:val="2"/>
          <w:wAfter w:w="244" w:type="dxa"/>
          <w:trHeight w:val="300"/>
        </w:trPr>
        <w:tc>
          <w:tcPr>
            <w:tcW w:w="68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b/>
                <w:bCs/>
                <w:i/>
                <w:iCs/>
                <w:color w:val="000000"/>
                <w:sz w:val="18"/>
                <w:szCs w:val="18"/>
              </w:rPr>
            </w:pPr>
            <w:r w:rsidRPr="006F1EE6">
              <w:rPr>
                <w:b/>
                <w:bCs/>
                <w:i/>
                <w:iCs/>
                <w:color w:val="000000"/>
                <w:sz w:val="18"/>
                <w:szCs w:val="18"/>
              </w:rPr>
              <w:t>TOTAL MAGU DISTRICT</w:t>
            </w:r>
          </w:p>
        </w:tc>
        <w:tc>
          <w:tcPr>
            <w:tcW w:w="1285"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193,545</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762,180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955,725</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22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right"/>
              <w:rPr>
                <w:b/>
                <w:bCs/>
                <w:i/>
                <w:iCs/>
                <w:color w:val="000000"/>
                <w:sz w:val="18"/>
                <w:szCs w:val="18"/>
              </w:rPr>
            </w:pPr>
            <w:r w:rsidRPr="006F1EE6">
              <w:rPr>
                <w:b/>
                <w:bCs/>
                <w:i/>
                <w:iCs/>
                <w:color w:val="000000"/>
                <w:sz w:val="18"/>
                <w:szCs w:val="18"/>
              </w:rPr>
              <w:t>11</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b/>
                <w:bCs/>
                <w:i/>
                <w:iCs/>
                <w:color w:val="000000"/>
                <w:sz w:val="18"/>
                <w:szCs w:val="18"/>
              </w:rPr>
            </w:pPr>
            <w:r w:rsidRPr="006F1EE6">
              <w:rPr>
                <w:b/>
                <w:bCs/>
                <w:i/>
                <w:iCs/>
                <w:color w:val="000000"/>
                <w:sz w:val="18"/>
                <w:szCs w:val="18"/>
              </w:rPr>
              <w:t>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b/>
                <w:bCs/>
                <w:i/>
                <w:iCs/>
                <w:color w:val="000000"/>
                <w:sz w:val="18"/>
                <w:szCs w:val="18"/>
              </w:rPr>
            </w:pPr>
            <w:r w:rsidRPr="006F1EE6">
              <w:rPr>
                <w:b/>
                <w:bCs/>
                <w:i/>
                <w:iCs/>
                <w:color w:val="000000"/>
                <w:sz w:val="18"/>
                <w:szCs w:val="18"/>
              </w:rPr>
              <w:t>16</w:t>
            </w:r>
          </w:p>
        </w:tc>
      </w:tr>
      <w:tr w:rsidR="006F1EE6" w:rsidRPr="006F1EE6" w:rsidTr="00887BA3">
        <w:trPr>
          <w:gridAfter w:val="2"/>
          <w:wAfter w:w="244" w:type="dxa"/>
          <w:trHeight w:val="300"/>
        </w:trPr>
        <w:tc>
          <w:tcPr>
            <w:tcW w:w="1031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t>PERCENTAGE</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53.66</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26.83</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19.51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color w:val="000000"/>
                <w:sz w:val="18"/>
                <w:szCs w:val="18"/>
              </w:rPr>
            </w:pPr>
            <w:r w:rsidRPr="006F1EE6">
              <w:rPr>
                <w:color w:val="000000"/>
                <w:sz w:val="18"/>
                <w:szCs w:val="18"/>
              </w:rPr>
              <w:t>39.02</w:t>
            </w:r>
          </w:p>
        </w:tc>
      </w:tr>
      <w:tr w:rsidR="00C8093A" w:rsidRPr="006F1EE6" w:rsidTr="00887BA3">
        <w:trPr>
          <w:gridAfter w:val="2"/>
          <w:wAfter w:w="244" w:type="dxa"/>
          <w:trHeight w:val="300"/>
        </w:trPr>
        <w:tc>
          <w:tcPr>
            <w:tcW w:w="1656" w:type="dxa"/>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671" w:type="dxa"/>
            <w:gridSpan w:val="2"/>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3531" w:type="dxa"/>
            <w:gridSpan w:val="2"/>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85"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754"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C8093A" w:rsidRPr="006F1EE6" w:rsidTr="00887BA3">
        <w:trPr>
          <w:gridAfter w:val="2"/>
          <w:wAfter w:w="244" w:type="dxa"/>
          <w:trHeight w:val="300"/>
        </w:trPr>
        <w:tc>
          <w:tcPr>
            <w:tcW w:w="1656" w:type="dxa"/>
            <w:tcBorders>
              <w:top w:val="nil"/>
              <w:left w:val="nil"/>
              <w:bottom w:val="nil"/>
              <w:right w:val="nil"/>
            </w:tcBorders>
            <w:shd w:val="clear" w:color="auto" w:fill="auto"/>
            <w:noWrap/>
            <w:vAlign w:val="bottom"/>
            <w:hideMark/>
          </w:tcPr>
          <w:p w:rsidR="006F1EE6" w:rsidRPr="006F1EE6" w:rsidRDefault="006F1EE6" w:rsidP="00887BA3">
            <w:pPr>
              <w:rPr>
                <w:color w:val="000000"/>
                <w:sz w:val="18"/>
                <w:szCs w:val="18"/>
              </w:rPr>
            </w:pPr>
          </w:p>
        </w:tc>
        <w:tc>
          <w:tcPr>
            <w:tcW w:w="1671" w:type="dxa"/>
            <w:gridSpan w:val="2"/>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3531" w:type="dxa"/>
            <w:gridSpan w:val="2"/>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85"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noWrap/>
            <w:vAlign w:val="bottom"/>
            <w:hideMark/>
          </w:tcPr>
          <w:p w:rsidR="006F1EE6" w:rsidRPr="006F1EE6" w:rsidRDefault="006F1EE6" w:rsidP="00887BA3">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754"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300"/>
        </w:trPr>
        <w:tc>
          <w:tcPr>
            <w:tcW w:w="12645" w:type="dxa"/>
            <w:gridSpan w:val="23"/>
            <w:tcBorders>
              <w:top w:val="nil"/>
              <w:left w:val="nil"/>
              <w:bottom w:val="nil"/>
              <w:right w:val="nil"/>
            </w:tcBorders>
            <w:shd w:val="clear" w:color="auto" w:fill="auto"/>
            <w:noWrap/>
            <w:vAlign w:val="bottom"/>
            <w:hideMark/>
          </w:tcPr>
          <w:p w:rsidR="00887BA3" w:rsidRDefault="00F922E8" w:rsidP="00887BA3">
            <w:pPr>
              <w:jc w:val="center"/>
            </w:pPr>
            <w:r>
              <w:br w:type="page"/>
            </w: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887BA3" w:rsidRDefault="00887BA3" w:rsidP="00887BA3">
            <w:pPr>
              <w:jc w:val="center"/>
            </w:pPr>
          </w:p>
          <w:p w:rsidR="006F1EE6" w:rsidRPr="006F1EE6" w:rsidRDefault="006F1EE6" w:rsidP="00887BA3">
            <w:pPr>
              <w:jc w:val="center"/>
              <w:rPr>
                <w:b/>
                <w:bCs/>
                <w:i/>
                <w:iCs/>
                <w:color w:val="000000"/>
                <w:sz w:val="18"/>
                <w:szCs w:val="18"/>
              </w:rPr>
            </w:pPr>
            <w:r w:rsidRPr="006F1EE6">
              <w:rPr>
                <w:b/>
                <w:bCs/>
                <w:i/>
                <w:iCs/>
                <w:color w:val="000000"/>
                <w:sz w:val="18"/>
                <w:szCs w:val="18"/>
              </w:rPr>
              <w:t>4.0 MWANZA REGION</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315"/>
        </w:trPr>
        <w:tc>
          <w:tcPr>
            <w:tcW w:w="12645" w:type="dxa"/>
            <w:gridSpan w:val="23"/>
            <w:tcBorders>
              <w:top w:val="nil"/>
              <w:left w:val="nil"/>
              <w:bottom w:val="nil"/>
              <w:right w:val="nil"/>
            </w:tcBorders>
            <w:shd w:val="clear" w:color="auto" w:fill="auto"/>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lastRenderedPageBreak/>
              <w:t>PROJECT IMPLEMENTATION STATUS AS AT 30 SEPT.  2011</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r>
      <w:tr w:rsidR="006F1EE6" w:rsidRPr="006F1EE6" w:rsidTr="00887BA3">
        <w:trPr>
          <w:gridAfter w:val="2"/>
          <w:wAfter w:w="244" w:type="dxa"/>
          <w:trHeight w:val="289"/>
        </w:trPr>
        <w:tc>
          <w:tcPr>
            <w:tcW w:w="6858" w:type="dxa"/>
            <w:gridSpan w:val="5"/>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6F1EE6" w:rsidRPr="006F1EE6" w:rsidRDefault="006F1EE6" w:rsidP="00887BA3">
            <w:pPr>
              <w:jc w:val="center"/>
              <w:rPr>
                <w:b/>
                <w:bCs/>
                <w:color w:val="000000"/>
                <w:sz w:val="18"/>
                <w:szCs w:val="18"/>
              </w:rPr>
            </w:pPr>
            <w:r w:rsidRPr="006F1EE6">
              <w:rPr>
                <w:b/>
                <w:bCs/>
                <w:color w:val="000000"/>
                <w:sz w:val="18"/>
                <w:szCs w:val="18"/>
              </w:rPr>
              <w:t>SENGEREMA RURAL DISTRICT</w:t>
            </w:r>
          </w:p>
        </w:tc>
        <w:tc>
          <w:tcPr>
            <w:tcW w:w="3457" w:type="dxa"/>
            <w:gridSpan w:val="9"/>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9"/>
            <w:tcBorders>
              <w:top w:val="single" w:sz="8" w:space="0" w:color="auto"/>
              <w:left w:val="nil"/>
              <w:bottom w:val="single" w:sz="8" w:space="0" w:color="auto"/>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WARD</w:t>
            </w:r>
          </w:p>
        </w:tc>
        <w:tc>
          <w:tcPr>
            <w:tcW w:w="1671" w:type="dxa"/>
            <w:gridSpan w:val="2"/>
            <w:tcBorders>
              <w:top w:val="nil"/>
              <w:left w:val="nil"/>
              <w:bottom w:val="single" w:sz="4" w:space="0" w:color="auto"/>
              <w:right w:val="single" w:sz="4"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VILLAGE</w:t>
            </w:r>
          </w:p>
        </w:tc>
        <w:tc>
          <w:tcPr>
            <w:tcW w:w="3531" w:type="dxa"/>
            <w:gridSpan w:val="2"/>
            <w:tcBorders>
              <w:top w:val="nil"/>
              <w:left w:val="nil"/>
              <w:bottom w:val="single" w:sz="4" w:space="0" w:color="auto"/>
              <w:right w:val="single" w:sz="4" w:space="0" w:color="auto"/>
            </w:tcBorders>
            <w:shd w:val="clear" w:color="000000" w:fill="EAF1DD"/>
            <w:noWrap/>
            <w:hideMark/>
          </w:tcPr>
          <w:p w:rsidR="006F1EE6" w:rsidRPr="006F1EE6" w:rsidRDefault="006F1EE6" w:rsidP="00887BA3">
            <w:pPr>
              <w:rPr>
                <w:b/>
                <w:bCs/>
                <w:color w:val="000000"/>
                <w:sz w:val="18"/>
                <w:szCs w:val="18"/>
              </w:rPr>
            </w:pPr>
            <w:r w:rsidRPr="006F1EE6">
              <w:rPr>
                <w:b/>
                <w:bCs/>
                <w:color w:val="000000"/>
                <w:sz w:val="18"/>
                <w:szCs w:val="18"/>
              </w:rPr>
              <w:t>PROJECT NAME</w:t>
            </w:r>
          </w:p>
        </w:tc>
        <w:tc>
          <w:tcPr>
            <w:tcW w:w="1285"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gridSpan w:val="3"/>
            <w:tcBorders>
              <w:top w:val="nil"/>
              <w:left w:val="nil"/>
              <w:bottom w:val="nil"/>
              <w:right w:val="nil"/>
            </w:tcBorders>
            <w:shd w:val="clear" w:color="000000" w:fill="EAF1DD"/>
            <w:vAlign w:val="bottom"/>
            <w:hideMark/>
          </w:tcPr>
          <w:p w:rsidR="006F1EE6" w:rsidRPr="006F1EE6" w:rsidRDefault="006F1EE6"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gridSpan w:val="3"/>
            <w:vMerge/>
            <w:tcBorders>
              <w:top w:val="single" w:sz="4" w:space="0" w:color="auto"/>
              <w:left w:val="single" w:sz="4" w:space="0" w:color="auto"/>
              <w:bottom w:val="nil"/>
              <w:right w:val="single" w:sz="4" w:space="0" w:color="auto"/>
            </w:tcBorders>
            <w:vAlign w:val="center"/>
            <w:hideMark/>
          </w:tcPr>
          <w:p w:rsidR="006F1EE6" w:rsidRPr="006F1EE6" w:rsidRDefault="006F1EE6" w:rsidP="00887BA3">
            <w:pPr>
              <w:rPr>
                <w:rFonts w:ascii="Calibri" w:hAnsi="Calibri" w:cs="Calibri"/>
                <w:b/>
                <w:bCs/>
                <w:i/>
                <w:iCs/>
                <w:color w:val="000000"/>
                <w:sz w:val="18"/>
                <w:szCs w:val="18"/>
              </w:rPr>
            </w:pP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Tabaruka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Kishinda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single" w:sz="4" w:space="0" w:color="auto"/>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1,600</w:t>
            </w:r>
          </w:p>
        </w:tc>
        <w:tc>
          <w:tcPr>
            <w:tcW w:w="1219" w:type="dxa"/>
            <w:gridSpan w:val="3"/>
            <w:tcBorders>
              <w:top w:val="single" w:sz="4" w:space="0" w:color="auto"/>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53" w:type="dxa"/>
            <w:gridSpan w:val="3"/>
            <w:tcBorders>
              <w:top w:val="single" w:sz="4" w:space="0" w:color="auto"/>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8,100</w:t>
            </w:r>
          </w:p>
        </w:tc>
        <w:tc>
          <w:tcPr>
            <w:tcW w:w="909" w:type="dxa"/>
            <w:gridSpan w:val="3"/>
            <w:tcBorders>
              <w:top w:val="single" w:sz="4" w:space="0" w:color="auto"/>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single" w:sz="4" w:space="0" w:color="auto"/>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3,800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15,200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19,000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Tunyenye</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3,800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15,200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19,000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4,272</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17,088</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21,360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Nyampande</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4,272</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17,088</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21,360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slaughter slab</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1,594</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6,374</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7,968</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Kasungamile</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Kasungamile</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1,600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6,500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8,100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deep well for irrigation</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4,598</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18,392</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22,990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Nyakaliro</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Sukuma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4,272</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17,088</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21,360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2,366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2,366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4,731</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3,960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15,840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19,800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1,824</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7,296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9,120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7,312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Nyakasasa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Isenyi</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2,352</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9,408</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11,760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Procurement of 1 power tiller</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Nyakasungwa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Igwanzozu</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2,365</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3,549</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7,097</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14,400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Kazunzu</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Itabagumba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1,183</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1,183</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2,366</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Procurement of grain mill</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2,365</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2,366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4,731</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5,360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21,440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26,800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Ilyamchele</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714</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2,856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3,570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2,520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10,080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12,600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Irenza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5,714</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22,858</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28,572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Kalebezo</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Magulukenda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Construction/rehabilitation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2,136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8,544</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10,680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3,848</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15,392</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19,240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Katwe</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Katwe</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6,474</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25,898</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32,372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1,183</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1,183</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2,366</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Kasheka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Procurement of Irrigation equipment</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5,600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2,365</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2,366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4,731</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Kasheka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14,400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Nyehunge</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Isaka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6,142</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24,566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30,708</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Sima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Sogoso</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14,400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3,400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13,600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17,000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Butoga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1,428</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5,712</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7,140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Buzilasoga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Buzilasoga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7,312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4,600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18,400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1,284</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5,136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6,420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Igaka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water control dam</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5,600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22,400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7,312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Igalula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Ngoma 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7,312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slaughter slab</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1,594</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6,374</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7,968</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8,040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32,160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40,200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Kagunga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Nyancheche</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7,312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charco dam.</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5,537</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22,150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27,687</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Buyagu</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Bitoto</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7,312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3,648</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14,592</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18,240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Nyamazungo</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Kijuka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1,848</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7,392</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9,240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Katunguru</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Nyamtelela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7,312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crop marketing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Purchase of 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3,800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3,800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7,600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Nyamatongo</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Ngoma B</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rural feeder roads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1,560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6,240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7,800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Oxen drawn implements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3,656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7,312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hideMark/>
          </w:tcPr>
          <w:p w:rsidR="006F1EE6" w:rsidRPr="006F1EE6" w:rsidRDefault="006F1EE6" w:rsidP="00887BA3">
            <w:pPr>
              <w:rPr>
                <w:color w:val="000000"/>
                <w:sz w:val="18"/>
                <w:szCs w:val="18"/>
              </w:rPr>
            </w:pPr>
            <w:r w:rsidRPr="006F1EE6">
              <w:rPr>
                <w:color w:val="000000"/>
                <w:sz w:val="18"/>
                <w:szCs w:val="18"/>
              </w:rPr>
              <w:t>Nyamatongo</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3,792</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15,168</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18,960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1,451</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5,803</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7,254</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Lugata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Kabaganga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Procurement of Irrigation equipment</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5,600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Rehabilitation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4,600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18,400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Kafunzo</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Kafunzo</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Chifunfu</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Nyakahako</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4,600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18,400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Nyamahona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a market shed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color w:val="000000"/>
                <w:sz w:val="18"/>
                <w:szCs w:val="18"/>
              </w:rPr>
            </w:pPr>
            <w:r w:rsidRPr="006F1EE6">
              <w:rPr>
                <w:color w:val="000000"/>
                <w:sz w:val="18"/>
                <w:szCs w:val="18"/>
              </w:rPr>
              <w:t>Construction of 2 cattle water troughs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3,008</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12,032</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15,040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color w:val="000000"/>
                <w:sz w:val="18"/>
                <w:szCs w:val="18"/>
              </w:rPr>
            </w:pPr>
            <w:r w:rsidRPr="006F1EE6">
              <w:rPr>
                <w:color w:val="000000"/>
                <w:sz w:val="18"/>
                <w:szCs w:val="18"/>
              </w:rPr>
              <w:t>1</w:t>
            </w:r>
          </w:p>
        </w:tc>
        <w:tc>
          <w:tcPr>
            <w:tcW w:w="667" w:type="dxa"/>
            <w:gridSpan w:val="3"/>
            <w:tcBorders>
              <w:top w:val="nil"/>
              <w:left w:val="nil"/>
              <w:bottom w:val="nil"/>
              <w:right w:val="nil"/>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NYAKASASA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NYAKASASA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6,720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26,880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33,600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single" w:sz="4" w:space="0" w:color="auto"/>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NYAKASUNWA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IGWANZOZU</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CATTLE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5,712</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22,848</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28,560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ISENYI</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FEEDER ROAD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2,471</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9,884</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12,355</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TWO SHALLOW WELLS</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3,120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12,480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15,600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KATWE</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KATWE</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PURCHASE OF WATER PUMP FOR DIP</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504</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2,018</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2,522</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KASHEKA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REHABILITATION OF  FEEDER ROAD</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3,840</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15,360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19,200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KALEBEZO</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MAGURUKENDA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1,016</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4,064</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5,080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CHIFUNFU</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NYAKAHAKO</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2,304</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9,216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11,520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BUZILASOGA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BUZILASOGA</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1,071</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4,286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5,357</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1656" w:type="dxa"/>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KAGUNGA</w:t>
            </w:r>
          </w:p>
        </w:tc>
        <w:tc>
          <w:tcPr>
            <w:tcW w:w="167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NYANCHENCHE</w:t>
            </w:r>
          </w:p>
        </w:tc>
        <w:tc>
          <w:tcPr>
            <w:tcW w:w="3531" w:type="dxa"/>
            <w:gridSpan w:val="2"/>
            <w:tcBorders>
              <w:top w:val="nil"/>
              <w:left w:val="nil"/>
              <w:bottom w:val="single" w:sz="4" w:space="0" w:color="auto"/>
              <w:right w:val="single" w:sz="4" w:space="0" w:color="auto"/>
            </w:tcBorders>
            <w:shd w:val="clear" w:color="000000" w:fill="FFFFFF"/>
            <w:noWrap/>
            <w:hideMark/>
          </w:tcPr>
          <w:p w:rsidR="006F1EE6" w:rsidRPr="006F1EE6" w:rsidRDefault="006F1EE6" w:rsidP="00887BA3">
            <w:pPr>
              <w:rPr>
                <w:rFonts w:ascii="Calibri" w:hAnsi="Calibri" w:cs="Calibri"/>
                <w:color w:val="000000"/>
                <w:sz w:val="18"/>
                <w:szCs w:val="18"/>
              </w:rPr>
            </w:pPr>
            <w:r w:rsidRPr="006F1EE6">
              <w:rPr>
                <w:rFonts w:ascii="Calibri" w:hAnsi="Calibri" w:cs="Calibri"/>
                <w:color w:val="000000"/>
                <w:sz w:val="18"/>
                <w:szCs w:val="18"/>
              </w:rPr>
              <w:t>CONSTRUCTION OF A CATTLE CRUSH</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color w:val="000000"/>
                <w:sz w:val="18"/>
                <w:szCs w:val="18"/>
              </w:rPr>
            </w:pPr>
            <w:r w:rsidRPr="006F1EE6">
              <w:rPr>
                <w:color w:val="000000"/>
                <w:sz w:val="18"/>
                <w:szCs w:val="18"/>
              </w:rPr>
              <w:t>1,404</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5,616</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right"/>
              <w:rPr>
                <w:rFonts w:ascii="Calibri" w:hAnsi="Calibri" w:cs="Calibri"/>
                <w:color w:val="000000"/>
                <w:sz w:val="18"/>
                <w:szCs w:val="18"/>
              </w:rPr>
            </w:pPr>
            <w:r w:rsidRPr="006F1EE6">
              <w:rPr>
                <w:rFonts w:ascii="Calibri" w:hAnsi="Calibri" w:cs="Calibri"/>
                <w:color w:val="000000"/>
                <w:sz w:val="18"/>
                <w:szCs w:val="18"/>
              </w:rPr>
              <w:t>7,020</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2"/>
          <w:wAfter w:w="244" w:type="dxa"/>
          <w:trHeight w:val="20"/>
        </w:trPr>
        <w:tc>
          <w:tcPr>
            <w:tcW w:w="685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TOTAL SENGEREMA DISTRICT</w:t>
            </w:r>
          </w:p>
        </w:tc>
        <w:tc>
          <w:tcPr>
            <w:tcW w:w="1285"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239,779</w:t>
            </w:r>
          </w:p>
        </w:tc>
        <w:tc>
          <w:tcPr>
            <w:tcW w:w="121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801,580</w:t>
            </w:r>
          </w:p>
        </w:tc>
        <w:tc>
          <w:tcPr>
            <w:tcW w:w="953"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1,042,541</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52</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14</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4</w:t>
            </w:r>
          </w:p>
        </w:tc>
        <w:tc>
          <w:tcPr>
            <w:tcW w:w="992"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52</w:t>
            </w:r>
          </w:p>
        </w:tc>
      </w:tr>
      <w:tr w:rsidR="006F1EE6" w:rsidRPr="006F1EE6" w:rsidTr="00887BA3">
        <w:trPr>
          <w:gridAfter w:val="2"/>
          <w:wAfter w:w="244" w:type="dxa"/>
          <w:trHeight w:val="300"/>
        </w:trPr>
        <w:tc>
          <w:tcPr>
            <w:tcW w:w="10315" w:type="dxa"/>
            <w:gridSpan w:val="14"/>
            <w:tcBorders>
              <w:top w:val="single" w:sz="4" w:space="0" w:color="auto"/>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performance % age</w:t>
            </w:r>
          </w:p>
        </w:tc>
        <w:tc>
          <w:tcPr>
            <w:tcW w:w="909"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74.29</w:t>
            </w:r>
          </w:p>
        </w:tc>
        <w:tc>
          <w:tcPr>
            <w:tcW w:w="667" w:type="dxa"/>
            <w:gridSpan w:val="3"/>
            <w:tcBorders>
              <w:top w:val="nil"/>
              <w:left w:val="nil"/>
              <w:bottom w:val="single" w:sz="4" w:space="0" w:color="auto"/>
              <w:right w:val="nil"/>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20.00</w:t>
            </w:r>
          </w:p>
        </w:tc>
        <w:tc>
          <w:tcPr>
            <w:tcW w:w="754" w:type="dxa"/>
            <w:gridSpan w:val="3"/>
            <w:tcBorders>
              <w:top w:val="nil"/>
              <w:left w:val="single" w:sz="4" w:space="0" w:color="auto"/>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5.71</w:t>
            </w:r>
          </w:p>
        </w:tc>
        <w:tc>
          <w:tcPr>
            <w:tcW w:w="992" w:type="dxa"/>
            <w:gridSpan w:val="3"/>
            <w:tcBorders>
              <w:top w:val="nil"/>
              <w:left w:val="nil"/>
              <w:bottom w:val="single" w:sz="4" w:space="0" w:color="auto"/>
              <w:right w:val="single" w:sz="4" w:space="0" w:color="auto"/>
            </w:tcBorders>
            <w:shd w:val="clear" w:color="000000" w:fill="FFFFFF"/>
            <w:noWrap/>
            <w:hideMark/>
          </w:tcPr>
          <w:p w:rsidR="006F1EE6" w:rsidRPr="006F1EE6" w:rsidRDefault="006F1EE6" w:rsidP="00887BA3">
            <w:pPr>
              <w:jc w:val="center"/>
              <w:rPr>
                <w:b/>
                <w:bCs/>
                <w:i/>
                <w:iCs/>
                <w:color w:val="000000"/>
                <w:sz w:val="18"/>
                <w:szCs w:val="18"/>
              </w:rPr>
            </w:pPr>
            <w:r w:rsidRPr="006F1EE6">
              <w:rPr>
                <w:b/>
                <w:bCs/>
                <w:i/>
                <w:iCs/>
                <w:color w:val="000000"/>
                <w:sz w:val="18"/>
                <w:szCs w:val="18"/>
              </w:rPr>
              <w:t>74.29</w:t>
            </w:r>
          </w:p>
        </w:tc>
      </w:tr>
      <w:tr w:rsidR="006F1EE6" w:rsidRPr="006F1EE6" w:rsidTr="00887BA3">
        <w:trPr>
          <w:gridAfter w:val="2"/>
          <w:wAfter w:w="244" w:type="dxa"/>
          <w:trHeight w:val="300"/>
        </w:trPr>
        <w:tc>
          <w:tcPr>
            <w:tcW w:w="13637" w:type="dxa"/>
            <w:gridSpan w:val="26"/>
            <w:tcBorders>
              <w:top w:val="nil"/>
              <w:left w:val="nil"/>
              <w:bottom w:val="nil"/>
              <w:right w:val="nil"/>
            </w:tcBorders>
            <w:shd w:val="clear" w:color="auto" w:fill="auto"/>
            <w:noWrap/>
            <w:vAlign w:val="bottom"/>
            <w:hideMark/>
          </w:tcPr>
          <w:p w:rsidR="006F1EE6" w:rsidRPr="006F1EE6" w:rsidRDefault="006F1EE6" w:rsidP="00887BA3">
            <w:pPr>
              <w:jc w:val="center"/>
              <w:rPr>
                <w:b/>
                <w:bCs/>
                <w:i/>
                <w:iCs/>
                <w:color w:val="000000"/>
                <w:sz w:val="18"/>
                <w:szCs w:val="18"/>
              </w:rPr>
            </w:pPr>
          </w:p>
        </w:tc>
      </w:tr>
      <w:tr w:rsidR="006F1EE6" w:rsidRPr="006F1EE6" w:rsidTr="00887BA3">
        <w:trPr>
          <w:gridAfter w:val="2"/>
          <w:wAfter w:w="244" w:type="dxa"/>
          <w:trHeight w:val="300"/>
        </w:trPr>
        <w:tc>
          <w:tcPr>
            <w:tcW w:w="13637" w:type="dxa"/>
            <w:gridSpan w:val="26"/>
            <w:tcBorders>
              <w:top w:val="nil"/>
              <w:left w:val="nil"/>
              <w:bottom w:val="nil"/>
              <w:right w:val="nil"/>
            </w:tcBorders>
            <w:shd w:val="clear" w:color="auto" w:fill="auto"/>
            <w:noWrap/>
            <w:vAlign w:val="bottom"/>
            <w:hideMark/>
          </w:tcPr>
          <w:p w:rsidR="006F1EE6" w:rsidRPr="006F1EE6" w:rsidRDefault="006F1EE6" w:rsidP="00887BA3">
            <w:pPr>
              <w:jc w:val="center"/>
              <w:rPr>
                <w:b/>
                <w:bCs/>
                <w:i/>
                <w:iCs/>
                <w:color w:val="000000"/>
                <w:sz w:val="18"/>
                <w:szCs w:val="18"/>
              </w:rPr>
            </w:pPr>
          </w:p>
        </w:tc>
      </w:tr>
      <w:tr w:rsidR="006F1EE6" w:rsidRPr="006F1EE6" w:rsidTr="00887BA3">
        <w:trPr>
          <w:gridAfter w:val="1"/>
          <w:wAfter w:w="89" w:type="dxa"/>
          <w:trHeight w:val="300"/>
        </w:trPr>
        <w:tc>
          <w:tcPr>
            <w:tcW w:w="13792" w:type="dxa"/>
            <w:gridSpan w:val="27"/>
            <w:tcBorders>
              <w:top w:val="nil"/>
              <w:left w:val="nil"/>
              <w:bottom w:val="nil"/>
              <w:right w:val="nil"/>
            </w:tcBorders>
            <w:shd w:val="clear" w:color="auto" w:fill="auto"/>
            <w:noWrap/>
            <w:vAlign w:val="bottom"/>
            <w:hideMark/>
          </w:tcPr>
          <w:p w:rsidR="00887BA3" w:rsidRDefault="00F922E8" w:rsidP="00F922E8">
            <w:pPr>
              <w:jc w:val="center"/>
            </w:pPr>
            <w:r>
              <w:br w:type="page"/>
            </w:r>
          </w:p>
          <w:p w:rsidR="006F1EE6" w:rsidRPr="006F1EE6" w:rsidRDefault="006F1EE6" w:rsidP="00F922E8">
            <w:pPr>
              <w:jc w:val="center"/>
              <w:rPr>
                <w:b/>
                <w:bCs/>
                <w:i/>
                <w:iCs/>
                <w:color w:val="000000"/>
                <w:sz w:val="18"/>
                <w:szCs w:val="18"/>
              </w:rPr>
            </w:pPr>
            <w:r w:rsidRPr="006F1EE6">
              <w:rPr>
                <w:b/>
                <w:bCs/>
                <w:i/>
                <w:iCs/>
                <w:color w:val="000000"/>
                <w:sz w:val="18"/>
                <w:szCs w:val="18"/>
              </w:rPr>
              <w:t>5.0 SHINYANGA REGION</w:t>
            </w:r>
          </w:p>
        </w:tc>
      </w:tr>
      <w:tr w:rsidR="006F1EE6" w:rsidRPr="006F1EE6" w:rsidTr="00887BA3">
        <w:trPr>
          <w:gridAfter w:val="1"/>
          <w:wAfter w:w="89" w:type="dxa"/>
          <w:trHeight w:val="330"/>
        </w:trPr>
        <w:tc>
          <w:tcPr>
            <w:tcW w:w="13792" w:type="dxa"/>
            <w:gridSpan w:val="27"/>
            <w:tcBorders>
              <w:top w:val="nil"/>
              <w:left w:val="nil"/>
              <w:bottom w:val="nil"/>
              <w:right w:val="nil"/>
            </w:tcBorders>
            <w:shd w:val="clear" w:color="auto" w:fill="auto"/>
            <w:noWrap/>
            <w:vAlign w:val="bottom"/>
            <w:hideMark/>
          </w:tcPr>
          <w:p w:rsidR="006F1EE6" w:rsidRPr="006F1EE6" w:rsidRDefault="006F1EE6" w:rsidP="00F922E8">
            <w:pPr>
              <w:jc w:val="center"/>
              <w:rPr>
                <w:b/>
                <w:bCs/>
                <w:color w:val="000000"/>
                <w:sz w:val="20"/>
                <w:szCs w:val="20"/>
              </w:rPr>
            </w:pPr>
            <w:r w:rsidRPr="006F1EE6">
              <w:rPr>
                <w:b/>
                <w:bCs/>
                <w:color w:val="000000"/>
                <w:sz w:val="20"/>
                <w:szCs w:val="20"/>
              </w:rPr>
              <w:t>PROJECT IMPLEMENTATION STATUS AS AT 30 SEPT.  2011</w:t>
            </w:r>
          </w:p>
        </w:tc>
      </w:tr>
      <w:tr w:rsidR="006F1EE6" w:rsidRPr="006F1EE6" w:rsidTr="00887BA3">
        <w:trPr>
          <w:gridAfter w:val="1"/>
          <w:wAfter w:w="89" w:type="dxa"/>
          <w:trHeight w:val="323"/>
        </w:trPr>
        <w:tc>
          <w:tcPr>
            <w:tcW w:w="7308" w:type="dxa"/>
            <w:gridSpan w:val="7"/>
            <w:tcBorders>
              <w:top w:val="single" w:sz="4" w:space="0" w:color="auto"/>
              <w:left w:val="single" w:sz="4" w:space="0" w:color="auto"/>
              <w:bottom w:val="single" w:sz="4" w:space="0" w:color="auto"/>
              <w:right w:val="single" w:sz="4" w:space="0" w:color="auto"/>
            </w:tcBorders>
            <w:shd w:val="clear" w:color="000000" w:fill="EAF1DD"/>
            <w:noWrap/>
            <w:hideMark/>
          </w:tcPr>
          <w:p w:rsidR="006F1EE6" w:rsidRPr="006F1EE6" w:rsidRDefault="006F1EE6" w:rsidP="00F922E8">
            <w:pPr>
              <w:jc w:val="center"/>
              <w:rPr>
                <w:b/>
                <w:bCs/>
                <w:color w:val="000000"/>
                <w:sz w:val="18"/>
                <w:szCs w:val="18"/>
              </w:rPr>
            </w:pPr>
            <w:r w:rsidRPr="006F1EE6">
              <w:rPr>
                <w:b/>
                <w:bCs/>
                <w:color w:val="000000"/>
                <w:sz w:val="18"/>
                <w:szCs w:val="18"/>
              </w:rPr>
              <w:t>BARIADI DISTRICT</w:t>
            </w:r>
          </w:p>
        </w:tc>
        <w:tc>
          <w:tcPr>
            <w:tcW w:w="3162" w:type="dxa"/>
            <w:gridSpan w:val="8"/>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9"/>
            <w:tcBorders>
              <w:top w:val="single" w:sz="8" w:space="0" w:color="auto"/>
              <w:left w:val="nil"/>
              <w:bottom w:val="single" w:sz="8" w:space="0" w:color="auto"/>
              <w:right w:val="nil"/>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87BA3">
        <w:trPr>
          <w:gridAfter w:val="1"/>
          <w:wAfter w:w="89" w:type="dxa"/>
          <w:trHeight w:val="495"/>
        </w:trPr>
        <w:tc>
          <w:tcPr>
            <w:tcW w:w="1656" w:type="dxa"/>
            <w:tcBorders>
              <w:top w:val="nil"/>
              <w:left w:val="single" w:sz="4" w:space="0" w:color="auto"/>
              <w:bottom w:val="single" w:sz="4" w:space="0" w:color="auto"/>
              <w:right w:val="single" w:sz="4" w:space="0" w:color="auto"/>
            </w:tcBorders>
            <w:shd w:val="clear" w:color="000000" w:fill="EAF1DD"/>
            <w:noWrap/>
            <w:hideMark/>
          </w:tcPr>
          <w:p w:rsidR="006F1EE6" w:rsidRPr="006F1EE6" w:rsidRDefault="006F1EE6" w:rsidP="00F922E8">
            <w:pPr>
              <w:jc w:val="center"/>
              <w:rPr>
                <w:b/>
                <w:bCs/>
                <w:color w:val="000000"/>
                <w:sz w:val="18"/>
                <w:szCs w:val="18"/>
              </w:rPr>
            </w:pPr>
            <w:r w:rsidRPr="006F1EE6">
              <w:rPr>
                <w:b/>
                <w:bCs/>
                <w:color w:val="000000"/>
                <w:sz w:val="18"/>
                <w:szCs w:val="18"/>
              </w:rPr>
              <w:t>WARD</w:t>
            </w:r>
          </w:p>
        </w:tc>
        <w:tc>
          <w:tcPr>
            <w:tcW w:w="1671" w:type="dxa"/>
            <w:gridSpan w:val="2"/>
            <w:tcBorders>
              <w:top w:val="nil"/>
              <w:left w:val="nil"/>
              <w:bottom w:val="single" w:sz="4" w:space="0" w:color="auto"/>
              <w:right w:val="single" w:sz="4" w:space="0" w:color="auto"/>
            </w:tcBorders>
            <w:shd w:val="clear" w:color="000000" w:fill="EAF1DD"/>
            <w:noWrap/>
            <w:hideMark/>
          </w:tcPr>
          <w:p w:rsidR="006F1EE6" w:rsidRPr="006F1EE6" w:rsidRDefault="006F1EE6" w:rsidP="00F922E8">
            <w:pPr>
              <w:jc w:val="center"/>
              <w:rPr>
                <w:b/>
                <w:bCs/>
                <w:color w:val="000000"/>
                <w:sz w:val="18"/>
                <w:szCs w:val="18"/>
              </w:rPr>
            </w:pPr>
            <w:r w:rsidRPr="006F1EE6">
              <w:rPr>
                <w:b/>
                <w:bCs/>
                <w:color w:val="000000"/>
                <w:sz w:val="18"/>
                <w:szCs w:val="18"/>
              </w:rPr>
              <w:t>VILLAGE</w:t>
            </w:r>
          </w:p>
        </w:tc>
        <w:tc>
          <w:tcPr>
            <w:tcW w:w="3981" w:type="dxa"/>
            <w:gridSpan w:val="4"/>
            <w:tcBorders>
              <w:top w:val="nil"/>
              <w:left w:val="nil"/>
              <w:bottom w:val="single" w:sz="4" w:space="0" w:color="auto"/>
              <w:right w:val="single" w:sz="4" w:space="0" w:color="auto"/>
            </w:tcBorders>
            <w:shd w:val="clear" w:color="000000" w:fill="EAF1DD"/>
            <w:noWrap/>
            <w:hideMark/>
          </w:tcPr>
          <w:p w:rsidR="006F1EE6" w:rsidRPr="006F1EE6" w:rsidRDefault="006F1EE6" w:rsidP="00F922E8">
            <w:pPr>
              <w:rPr>
                <w:b/>
                <w:bCs/>
                <w:color w:val="000000"/>
                <w:sz w:val="18"/>
                <w:szCs w:val="18"/>
              </w:rPr>
            </w:pPr>
            <w:r w:rsidRPr="006F1EE6">
              <w:rPr>
                <w:b/>
                <w:bCs/>
                <w:color w:val="000000"/>
                <w:sz w:val="18"/>
                <w:szCs w:val="18"/>
              </w:rPr>
              <w:t>PROJECT NAME</w:t>
            </w:r>
          </w:p>
        </w:tc>
        <w:tc>
          <w:tcPr>
            <w:tcW w:w="990" w:type="dxa"/>
            <w:gridSpan w:val="2"/>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gridSpan w:val="3"/>
            <w:tcBorders>
              <w:top w:val="nil"/>
              <w:left w:val="nil"/>
              <w:bottom w:val="single" w:sz="8" w:space="0" w:color="auto"/>
              <w:right w:val="nil"/>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6F1EE6" w:rsidRPr="006F1EE6" w:rsidRDefault="006F1EE6" w:rsidP="00F922E8">
            <w:pPr>
              <w:rPr>
                <w:rFonts w:ascii="Calibri" w:hAnsi="Calibri" w:cs="Calibri"/>
                <w:b/>
                <w:bCs/>
                <w:i/>
                <w:iCs/>
                <w:color w:val="000000"/>
                <w:sz w:val="18"/>
                <w:szCs w:val="18"/>
              </w:rPr>
            </w:pP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Bariadi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Isanga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3,015</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13,000</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15,076</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 9 KM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2,700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10,800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hideMark/>
          </w:tcPr>
          <w:p w:rsidR="006F1EE6" w:rsidRPr="006F1EE6" w:rsidRDefault="006F1EE6" w:rsidP="00F922E8">
            <w:pPr>
              <w:rPr>
                <w:color w:val="000000"/>
                <w:sz w:val="18"/>
                <w:szCs w:val="18"/>
              </w:rPr>
            </w:pPr>
            <w:r w:rsidRPr="006F1EE6">
              <w:rPr>
                <w:color w:val="000000"/>
                <w:sz w:val="18"/>
                <w:szCs w:val="18"/>
              </w:rPr>
              <w:t>Mwaswale</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Nkuyu</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 8 KM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Purchase of Oxen drawn implements</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Lung'wa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Somanda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Nyaumata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 6 KM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1,800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3 shallow wells for irrigation.</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Sakwe</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Ibulyu</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shallow wells (3)</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4,210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5,262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Mwanzoya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shallow wells (3)</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4,210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5,262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Mhango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Ngulyati</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20,000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Ngala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3,265</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13,059</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16,324</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Luguru</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Nhobola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1,886</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7,546</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9,432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3,858</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15,432</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19,290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Zakayu</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Zanzui</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3,215</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12,861</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16,076</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Mwamapalala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Isakang'wale</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Oxen drawn implements</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2,099</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2,099</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4,197</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3 shallow wells for irrigation.</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Ngeme</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charco dam.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Bunamhala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Giriku</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charco dam.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27,500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Bunamhala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market shed.</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20,000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 6 KM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1,800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Nkololo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Mwashagata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charco dam.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Ihusi</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3,028</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12,111</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15139</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3,215</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12,861</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16,076</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Nyakabindi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Old Maswa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6,648</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26,592</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33,240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Lagangabilili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785F32" w:rsidRDefault="006F1EE6" w:rsidP="00F922E8">
            <w:pPr>
              <w:rPr>
                <w:color w:val="000000"/>
                <w:sz w:val="18"/>
                <w:szCs w:val="18"/>
              </w:rPr>
            </w:pPr>
            <w:r w:rsidRPr="00785F32">
              <w:rPr>
                <w:color w:val="000000"/>
                <w:sz w:val="18"/>
                <w:szCs w:val="18"/>
              </w:rPr>
              <w:t>Nguno</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bore hole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6,648</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26,592</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33,240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Nhg'hesha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27,500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shallow wells (3)</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4,210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5,262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Mwaubingi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Gasuma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shallow wells (3)</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4,210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5,262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27,500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Sapiwi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Igegu</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6,648</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26,592</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33,240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Nyamikoma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Establishment of artificial insemination centre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628</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2,511</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3,139</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3 shallow wells for irrigation.</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3,215</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12,861</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16,076</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Dutwa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Sengerema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3,215</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12,861</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16,076</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Mwamondi</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3 shallow wells for irrigation.</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Mwandobana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Kilabela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27,500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Sagata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Gwasa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Kasoli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Kalalo</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Gambosi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Nyamswa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Ingungulyabashashi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Ingungulyabashashi</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charco dam for livestock</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SAPAWI</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IGEGU</w:t>
            </w:r>
          </w:p>
        </w:tc>
        <w:tc>
          <w:tcPr>
            <w:tcW w:w="3981" w:type="dxa"/>
            <w:gridSpan w:val="4"/>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CATTLE WATER TROUGH</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352</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1,408</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1,760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NYAKABINDI</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OLD MASWA</w:t>
            </w:r>
          </w:p>
        </w:tc>
        <w:tc>
          <w:tcPr>
            <w:tcW w:w="3981" w:type="dxa"/>
            <w:gridSpan w:val="4"/>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CATTLE WATER TROUGH</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352</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1,408</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1,760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DUTWA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SENGEREMA</w:t>
            </w:r>
          </w:p>
        </w:tc>
        <w:tc>
          <w:tcPr>
            <w:tcW w:w="3981" w:type="dxa"/>
            <w:gridSpan w:val="4"/>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PROCUMENT OF OXEN DRAWN IMPLEMENTS.</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MWAMONDI</w:t>
            </w:r>
          </w:p>
        </w:tc>
        <w:tc>
          <w:tcPr>
            <w:tcW w:w="3981" w:type="dxa"/>
            <w:gridSpan w:val="4"/>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CROP MARKET SHED</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4,000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16,000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20,000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MWAMAPALALA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ISAKANG'WALE</w:t>
            </w:r>
          </w:p>
        </w:tc>
        <w:tc>
          <w:tcPr>
            <w:tcW w:w="3981" w:type="dxa"/>
            <w:gridSpan w:val="4"/>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PROCUMENT OF2 GRAIN MILLING MACHINES</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SAKWE</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MWANZOYA</w:t>
            </w:r>
          </w:p>
        </w:tc>
        <w:tc>
          <w:tcPr>
            <w:tcW w:w="3981" w:type="dxa"/>
            <w:gridSpan w:val="4"/>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xml:space="preserve">REHABILITATION OF RURAL FEEDER ROAD 6km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4,548</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18,192</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22,740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MWANDOBANA</w:t>
            </w:r>
          </w:p>
        </w:tc>
        <w:tc>
          <w:tcPr>
            <w:tcW w:w="1671"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KILABELA</w:t>
            </w:r>
          </w:p>
        </w:tc>
        <w:tc>
          <w:tcPr>
            <w:tcW w:w="3981" w:type="dxa"/>
            <w:gridSpan w:val="4"/>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PROCUMENT OF OXEN DRAWN IMPLEMENTS.</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1,500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6,000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7,500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7308" w:type="dxa"/>
            <w:gridSpan w:val="7"/>
            <w:tcBorders>
              <w:top w:val="nil"/>
              <w:left w:val="single" w:sz="8" w:space="0" w:color="auto"/>
              <w:bottom w:val="single" w:sz="8" w:space="0" w:color="auto"/>
              <w:right w:val="nil"/>
            </w:tcBorders>
            <w:shd w:val="clear" w:color="auto" w:fill="auto"/>
            <w:noWrap/>
            <w:hideMark/>
          </w:tcPr>
          <w:p w:rsidR="006F1EE6" w:rsidRPr="006F1EE6" w:rsidRDefault="006F1EE6" w:rsidP="00F922E8">
            <w:pPr>
              <w:jc w:val="center"/>
              <w:rPr>
                <w:b/>
                <w:bCs/>
                <w:i/>
                <w:iCs/>
                <w:color w:val="000000"/>
                <w:sz w:val="18"/>
                <w:szCs w:val="18"/>
              </w:rPr>
            </w:pPr>
            <w:r w:rsidRPr="006F1EE6">
              <w:rPr>
                <w:b/>
                <w:bCs/>
                <w:i/>
                <w:iCs/>
                <w:color w:val="000000"/>
                <w:sz w:val="18"/>
                <w:szCs w:val="18"/>
              </w:rPr>
              <w:t>TOTAL BARIADI DISTRICT</w:t>
            </w:r>
          </w:p>
        </w:tc>
        <w:tc>
          <w:tcPr>
            <w:tcW w:w="990" w:type="dxa"/>
            <w:gridSpan w:val="2"/>
            <w:tcBorders>
              <w:top w:val="nil"/>
              <w:left w:val="nil"/>
              <w:bottom w:val="single" w:sz="8" w:space="0" w:color="auto"/>
              <w:right w:val="single" w:sz="8" w:space="0" w:color="000000"/>
            </w:tcBorders>
            <w:shd w:val="clear" w:color="auto" w:fill="auto"/>
            <w:noWrap/>
            <w:hideMark/>
          </w:tcPr>
          <w:p w:rsidR="006F1EE6" w:rsidRPr="006F1EE6" w:rsidRDefault="006F1EE6" w:rsidP="00F922E8">
            <w:pPr>
              <w:jc w:val="right"/>
              <w:rPr>
                <w:b/>
                <w:bCs/>
                <w:i/>
                <w:iCs/>
                <w:color w:val="000000"/>
                <w:sz w:val="18"/>
                <w:szCs w:val="18"/>
              </w:rPr>
            </w:pPr>
            <w:r w:rsidRPr="006F1EE6">
              <w:rPr>
                <w:b/>
                <w:bCs/>
                <w:i/>
                <w:iCs/>
                <w:color w:val="000000"/>
                <w:sz w:val="18"/>
                <w:szCs w:val="18"/>
              </w:rPr>
              <w:t>175,443</w:t>
            </w:r>
          </w:p>
        </w:tc>
        <w:tc>
          <w:tcPr>
            <w:tcW w:w="1219" w:type="dxa"/>
            <w:gridSpan w:val="3"/>
            <w:tcBorders>
              <w:top w:val="nil"/>
              <w:left w:val="nil"/>
              <w:bottom w:val="single" w:sz="8" w:space="0" w:color="auto"/>
              <w:right w:val="single" w:sz="8" w:space="0" w:color="000000"/>
            </w:tcBorders>
            <w:shd w:val="clear" w:color="auto" w:fill="auto"/>
            <w:noWrap/>
            <w:hideMark/>
          </w:tcPr>
          <w:p w:rsidR="006F1EE6" w:rsidRPr="006F1EE6" w:rsidRDefault="006F1EE6" w:rsidP="00F922E8">
            <w:pPr>
              <w:jc w:val="right"/>
              <w:rPr>
                <w:b/>
                <w:bCs/>
                <w:i/>
                <w:iCs/>
                <w:color w:val="000000"/>
                <w:sz w:val="18"/>
                <w:szCs w:val="18"/>
              </w:rPr>
            </w:pPr>
            <w:r w:rsidRPr="006F1EE6">
              <w:rPr>
                <w:b/>
                <w:bCs/>
                <w:i/>
                <w:iCs/>
                <w:color w:val="000000"/>
                <w:sz w:val="18"/>
                <w:szCs w:val="18"/>
              </w:rPr>
              <w:t>681,426</w:t>
            </w:r>
          </w:p>
        </w:tc>
        <w:tc>
          <w:tcPr>
            <w:tcW w:w="953" w:type="dxa"/>
            <w:gridSpan w:val="3"/>
            <w:tcBorders>
              <w:top w:val="nil"/>
              <w:left w:val="nil"/>
              <w:bottom w:val="single" w:sz="8" w:space="0" w:color="auto"/>
              <w:right w:val="single" w:sz="8" w:space="0" w:color="000000"/>
            </w:tcBorders>
            <w:shd w:val="clear" w:color="auto" w:fill="auto"/>
            <w:noWrap/>
            <w:hideMark/>
          </w:tcPr>
          <w:p w:rsidR="006F1EE6" w:rsidRPr="006F1EE6" w:rsidRDefault="006F1EE6" w:rsidP="00F922E8">
            <w:pPr>
              <w:jc w:val="right"/>
              <w:rPr>
                <w:b/>
                <w:bCs/>
                <w:i/>
                <w:iCs/>
                <w:color w:val="000000"/>
                <w:sz w:val="18"/>
                <w:szCs w:val="18"/>
              </w:rPr>
            </w:pPr>
            <w:r w:rsidRPr="006F1EE6">
              <w:rPr>
                <w:b/>
                <w:bCs/>
                <w:i/>
                <w:iCs/>
                <w:color w:val="000000"/>
                <w:sz w:val="18"/>
                <w:szCs w:val="18"/>
              </w:rPr>
              <w:t>855,929</w:t>
            </w:r>
          </w:p>
        </w:tc>
        <w:tc>
          <w:tcPr>
            <w:tcW w:w="909" w:type="dxa"/>
            <w:gridSpan w:val="3"/>
            <w:tcBorders>
              <w:top w:val="nil"/>
              <w:left w:val="nil"/>
              <w:bottom w:val="nil"/>
              <w:right w:val="single" w:sz="8" w:space="0" w:color="000000"/>
            </w:tcBorders>
            <w:shd w:val="clear" w:color="auto" w:fill="auto"/>
            <w:noWrap/>
            <w:hideMark/>
          </w:tcPr>
          <w:p w:rsidR="006F1EE6" w:rsidRPr="006F1EE6" w:rsidRDefault="006F1EE6" w:rsidP="00F922E8">
            <w:pPr>
              <w:jc w:val="right"/>
              <w:rPr>
                <w:b/>
                <w:bCs/>
                <w:i/>
                <w:iCs/>
                <w:color w:val="000000"/>
                <w:sz w:val="18"/>
                <w:szCs w:val="18"/>
              </w:rPr>
            </w:pPr>
            <w:r w:rsidRPr="006F1EE6">
              <w:rPr>
                <w:b/>
                <w:bCs/>
                <w:i/>
                <w:iCs/>
                <w:color w:val="000000"/>
                <w:sz w:val="18"/>
                <w:szCs w:val="18"/>
              </w:rPr>
              <w:t>30</w:t>
            </w:r>
          </w:p>
        </w:tc>
        <w:tc>
          <w:tcPr>
            <w:tcW w:w="667" w:type="dxa"/>
            <w:gridSpan w:val="3"/>
            <w:tcBorders>
              <w:top w:val="nil"/>
              <w:left w:val="nil"/>
              <w:bottom w:val="nil"/>
              <w:right w:val="single" w:sz="8" w:space="0" w:color="000000"/>
            </w:tcBorders>
            <w:shd w:val="clear" w:color="auto" w:fill="auto"/>
            <w:noWrap/>
            <w:hideMark/>
          </w:tcPr>
          <w:p w:rsidR="006F1EE6" w:rsidRPr="006F1EE6" w:rsidRDefault="006F1EE6" w:rsidP="00F922E8">
            <w:pPr>
              <w:jc w:val="right"/>
              <w:rPr>
                <w:b/>
                <w:bCs/>
                <w:i/>
                <w:iCs/>
                <w:color w:val="000000"/>
                <w:sz w:val="18"/>
                <w:szCs w:val="18"/>
              </w:rPr>
            </w:pPr>
            <w:r w:rsidRPr="006F1EE6">
              <w:rPr>
                <w:b/>
                <w:bCs/>
                <w:i/>
                <w:iCs/>
                <w:color w:val="000000"/>
                <w:sz w:val="18"/>
                <w:szCs w:val="18"/>
              </w:rPr>
              <w:t>15</w:t>
            </w:r>
          </w:p>
        </w:tc>
        <w:tc>
          <w:tcPr>
            <w:tcW w:w="754" w:type="dxa"/>
            <w:gridSpan w:val="3"/>
            <w:tcBorders>
              <w:top w:val="nil"/>
              <w:left w:val="nil"/>
              <w:bottom w:val="nil"/>
              <w:right w:val="nil"/>
            </w:tcBorders>
            <w:shd w:val="clear" w:color="auto" w:fill="auto"/>
            <w:noWrap/>
            <w:hideMark/>
          </w:tcPr>
          <w:p w:rsidR="006F1EE6" w:rsidRPr="006F1EE6" w:rsidRDefault="006F1EE6" w:rsidP="00F922E8">
            <w:pPr>
              <w:jc w:val="center"/>
              <w:rPr>
                <w:b/>
                <w:bCs/>
                <w:i/>
                <w:iCs/>
                <w:color w:val="000000"/>
                <w:sz w:val="18"/>
                <w:szCs w:val="18"/>
              </w:rPr>
            </w:pPr>
            <w:r w:rsidRPr="006F1EE6">
              <w:rPr>
                <w:b/>
                <w:bCs/>
                <w:i/>
                <w:iCs/>
                <w:color w:val="000000"/>
                <w:sz w:val="18"/>
                <w:szCs w:val="18"/>
              </w:rPr>
              <w:t>5</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b/>
                <w:bCs/>
                <w:i/>
                <w:iCs/>
                <w:color w:val="000000"/>
                <w:sz w:val="18"/>
                <w:szCs w:val="18"/>
              </w:rPr>
            </w:pPr>
            <w:r w:rsidRPr="006F1EE6">
              <w:rPr>
                <w:b/>
                <w:bCs/>
                <w:i/>
                <w:iCs/>
                <w:color w:val="000000"/>
                <w:sz w:val="18"/>
                <w:szCs w:val="18"/>
              </w:rPr>
              <w:t>22</w:t>
            </w:r>
          </w:p>
        </w:tc>
      </w:tr>
      <w:tr w:rsidR="006F1EE6" w:rsidRPr="006F1EE6" w:rsidTr="00887BA3">
        <w:trPr>
          <w:gridAfter w:val="1"/>
          <w:wAfter w:w="89" w:type="dxa"/>
          <w:trHeight w:val="315"/>
        </w:trPr>
        <w:tc>
          <w:tcPr>
            <w:tcW w:w="10470" w:type="dxa"/>
            <w:gridSpan w:val="15"/>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F922E8">
            <w:pPr>
              <w:jc w:val="center"/>
              <w:rPr>
                <w:b/>
                <w:bCs/>
                <w:i/>
                <w:iCs/>
                <w:color w:val="000000"/>
                <w:sz w:val="18"/>
                <w:szCs w:val="18"/>
              </w:rPr>
            </w:pPr>
            <w:r w:rsidRPr="006F1EE6">
              <w:rPr>
                <w:b/>
                <w:bCs/>
                <w:i/>
                <w:iCs/>
                <w:color w:val="000000"/>
                <w:sz w:val="18"/>
                <w:szCs w:val="18"/>
              </w:rPr>
              <w:t>PERCENTAGE OF PERFORMANCE</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b/>
                <w:bCs/>
                <w:i/>
                <w:iCs/>
                <w:color w:val="000000"/>
                <w:sz w:val="18"/>
                <w:szCs w:val="18"/>
              </w:rPr>
            </w:pPr>
            <w:r w:rsidRPr="006F1EE6">
              <w:rPr>
                <w:b/>
                <w:bCs/>
                <w:i/>
                <w:iCs/>
                <w:color w:val="000000"/>
                <w:sz w:val="18"/>
                <w:szCs w:val="18"/>
              </w:rPr>
              <w:t>60</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right"/>
              <w:rPr>
                <w:b/>
                <w:bCs/>
                <w:i/>
                <w:iCs/>
                <w:color w:val="000000"/>
                <w:sz w:val="18"/>
                <w:szCs w:val="18"/>
              </w:rPr>
            </w:pPr>
            <w:r w:rsidRPr="006F1EE6">
              <w:rPr>
                <w:b/>
                <w:bCs/>
                <w:i/>
                <w:iCs/>
                <w:color w:val="000000"/>
                <w:sz w:val="18"/>
                <w:szCs w:val="18"/>
              </w:rPr>
              <w:t>30</w:t>
            </w:r>
          </w:p>
        </w:tc>
        <w:tc>
          <w:tcPr>
            <w:tcW w:w="754" w:type="dxa"/>
            <w:gridSpan w:val="3"/>
            <w:tcBorders>
              <w:top w:val="single" w:sz="4" w:space="0" w:color="auto"/>
              <w:left w:val="nil"/>
              <w:bottom w:val="single" w:sz="4" w:space="0" w:color="auto"/>
              <w:right w:val="nil"/>
            </w:tcBorders>
            <w:shd w:val="clear" w:color="auto" w:fill="auto"/>
            <w:noWrap/>
            <w:hideMark/>
          </w:tcPr>
          <w:p w:rsidR="006F1EE6" w:rsidRPr="006F1EE6" w:rsidRDefault="006F1EE6" w:rsidP="00F922E8">
            <w:pPr>
              <w:jc w:val="center"/>
              <w:rPr>
                <w:b/>
                <w:bCs/>
                <w:i/>
                <w:iCs/>
                <w:color w:val="000000"/>
                <w:sz w:val="18"/>
                <w:szCs w:val="18"/>
              </w:rPr>
            </w:pPr>
            <w:r w:rsidRPr="006F1EE6">
              <w:rPr>
                <w:b/>
                <w:bCs/>
                <w:i/>
                <w:iCs/>
                <w:color w:val="000000"/>
                <w:sz w:val="18"/>
                <w:szCs w:val="18"/>
              </w:rPr>
              <w:t>10</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b/>
                <w:bCs/>
                <w:i/>
                <w:iCs/>
                <w:color w:val="000000"/>
                <w:sz w:val="18"/>
                <w:szCs w:val="18"/>
              </w:rPr>
            </w:pPr>
            <w:r w:rsidRPr="006F1EE6">
              <w:rPr>
                <w:b/>
                <w:bCs/>
                <w:i/>
                <w:iCs/>
                <w:color w:val="000000"/>
                <w:sz w:val="18"/>
                <w:szCs w:val="18"/>
              </w:rPr>
              <w:t>44</w:t>
            </w:r>
          </w:p>
        </w:tc>
      </w:tr>
      <w:tr w:rsidR="00C8093A" w:rsidRPr="006F1EE6" w:rsidTr="00887BA3">
        <w:trPr>
          <w:gridAfter w:val="1"/>
          <w:wAfter w:w="89" w:type="dxa"/>
          <w:trHeight w:val="300"/>
        </w:trPr>
        <w:tc>
          <w:tcPr>
            <w:tcW w:w="1656" w:type="dxa"/>
            <w:tcBorders>
              <w:top w:val="nil"/>
              <w:left w:val="nil"/>
              <w:bottom w:val="nil"/>
              <w:right w:val="nil"/>
            </w:tcBorders>
            <w:shd w:val="clear" w:color="auto" w:fill="auto"/>
            <w:vAlign w:val="bottom"/>
            <w:hideMark/>
          </w:tcPr>
          <w:p w:rsidR="006F1EE6" w:rsidRPr="006F1EE6" w:rsidRDefault="006F1EE6" w:rsidP="00F922E8">
            <w:pPr>
              <w:rPr>
                <w:rFonts w:ascii="Calibri" w:hAnsi="Calibri" w:cs="Calibri"/>
                <w:color w:val="000000"/>
                <w:sz w:val="18"/>
                <w:szCs w:val="18"/>
              </w:rPr>
            </w:pPr>
          </w:p>
        </w:tc>
        <w:tc>
          <w:tcPr>
            <w:tcW w:w="1671" w:type="dxa"/>
            <w:gridSpan w:val="2"/>
            <w:tcBorders>
              <w:top w:val="nil"/>
              <w:left w:val="nil"/>
              <w:bottom w:val="nil"/>
              <w:right w:val="nil"/>
            </w:tcBorders>
            <w:shd w:val="clear" w:color="auto" w:fill="auto"/>
            <w:vAlign w:val="bottom"/>
            <w:hideMark/>
          </w:tcPr>
          <w:p w:rsidR="006F1EE6" w:rsidRPr="006F1EE6" w:rsidRDefault="006F1EE6" w:rsidP="00F922E8">
            <w:pPr>
              <w:rPr>
                <w:rFonts w:ascii="Calibri" w:hAnsi="Calibri" w:cs="Calibri"/>
                <w:color w:val="000000"/>
                <w:sz w:val="18"/>
                <w:szCs w:val="18"/>
              </w:rPr>
            </w:pPr>
          </w:p>
        </w:tc>
        <w:tc>
          <w:tcPr>
            <w:tcW w:w="3981" w:type="dxa"/>
            <w:gridSpan w:val="4"/>
            <w:tcBorders>
              <w:top w:val="nil"/>
              <w:left w:val="nil"/>
              <w:bottom w:val="nil"/>
              <w:right w:val="nil"/>
            </w:tcBorders>
            <w:shd w:val="clear" w:color="auto" w:fill="auto"/>
            <w:vAlign w:val="bottom"/>
            <w:hideMark/>
          </w:tcPr>
          <w:p w:rsidR="006F1EE6" w:rsidRPr="006F1EE6" w:rsidRDefault="006F1EE6" w:rsidP="00F922E8">
            <w:pPr>
              <w:rPr>
                <w:rFonts w:ascii="Calibri" w:hAnsi="Calibri" w:cs="Calibri"/>
                <w:color w:val="000000"/>
                <w:sz w:val="18"/>
                <w:szCs w:val="18"/>
              </w:rPr>
            </w:pPr>
          </w:p>
        </w:tc>
        <w:tc>
          <w:tcPr>
            <w:tcW w:w="990" w:type="dxa"/>
            <w:gridSpan w:val="2"/>
            <w:tcBorders>
              <w:top w:val="nil"/>
              <w:left w:val="nil"/>
              <w:bottom w:val="nil"/>
              <w:right w:val="nil"/>
            </w:tcBorders>
            <w:shd w:val="clear" w:color="auto" w:fill="auto"/>
            <w:vAlign w:val="bottom"/>
            <w:hideMark/>
          </w:tcPr>
          <w:p w:rsidR="006F1EE6" w:rsidRPr="006F1EE6" w:rsidRDefault="006F1EE6" w:rsidP="00F922E8">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vAlign w:val="bottom"/>
            <w:hideMark/>
          </w:tcPr>
          <w:p w:rsidR="006F1EE6" w:rsidRPr="006F1EE6" w:rsidRDefault="006F1EE6" w:rsidP="00F922E8">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vAlign w:val="bottom"/>
            <w:hideMark/>
          </w:tcPr>
          <w:p w:rsidR="006F1EE6" w:rsidRPr="006F1EE6" w:rsidRDefault="006F1EE6" w:rsidP="00F922E8">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vAlign w:val="bottom"/>
            <w:hideMark/>
          </w:tcPr>
          <w:p w:rsidR="006F1EE6" w:rsidRPr="006F1EE6" w:rsidRDefault="006F1EE6" w:rsidP="00F922E8">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vAlign w:val="bottom"/>
            <w:hideMark/>
          </w:tcPr>
          <w:p w:rsidR="006F1EE6" w:rsidRPr="006F1EE6" w:rsidRDefault="006F1EE6" w:rsidP="00F922E8">
            <w:pPr>
              <w:jc w:val="center"/>
              <w:rPr>
                <w:rFonts w:ascii="Calibri" w:hAnsi="Calibri" w:cs="Calibri"/>
                <w:color w:val="000000"/>
                <w:sz w:val="18"/>
                <w:szCs w:val="18"/>
              </w:rPr>
            </w:pPr>
          </w:p>
        </w:tc>
        <w:tc>
          <w:tcPr>
            <w:tcW w:w="754" w:type="dxa"/>
            <w:gridSpan w:val="3"/>
            <w:tcBorders>
              <w:top w:val="nil"/>
              <w:left w:val="nil"/>
              <w:bottom w:val="nil"/>
              <w:right w:val="nil"/>
            </w:tcBorders>
            <w:shd w:val="clear" w:color="auto" w:fill="auto"/>
            <w:vAlign w:val="bottom"/>
            <w:hideMark/>
          </w:tcPr>
          <w:p w:rsidR="006F1EE6" w:rsidRPr="006F1EE6" w:rsidRDefault="006F1EE6" w:rsidP="00F922E8">
            <w:pPr>
              <w:jc w:val="center"/>
              <w:rPr>
                <w:rFonts w:ascii="Calibri" w:hAnsi="Calibri" w:cs="Calibri"/>
                <w:color w:val="000000"/>
                <w:sz w:val="18"/>
                <w:szCs w:val="18"/>
              </w:rPr>
            </w:pPr>
          </w:p>
        </w:tc>
        <w:tc>
          <w:tcPr>
            <w:tcW w:w="992" w:type="dxa"/>
            <w:gridSpan w:val="3"/>
            <w:tcBorders>
              <w:top w:val="nil"/>
              <w:left w:val="nil"/>
              <w:bottom w:val="nil"/>
              <w:right w:val="nil"/>
            </w:tcBorders>
            <w:shd w:val="clear" w:color="auto" w:fill="auto"/>
            <w:vAlign w:val="bottom"/>
            <w:hideMark/>
          </w:tcPr>
          <w:p w:rsidR="006F1EE6" w:rsidRPr="006F1EE6" w:rsidRDefault="006F1EE6" w:rsidP="00F922E8">
            <w:pPr>
              <w:jc w:val="center"/>
              <w:rPr>
                <w:rFonts w:ascii="Calibri" w:hAnsi="Calibri" w:cs="Calibri"/>
                <w:color w:val="000000"/>
                <w:sz w:val="18"/>
                <w:szCs w:val="18"/>
              </w:rPr>
            </w:pPr>
          </w:p>
        </w:tc>
      </w:tr>
      <w:tr w:rsidR="006F1EE6" w:rsidRPr="006F1EE6" w:rsidTr="00887BA3">
        <w:trPr>
          <w:gridAfter w:val="1"/>
          <w:wAfter w:w="89" w:type="dxa"/>
          <w:trHeight w:val="300"/>
        </w:trPr>
        <w:tc>
          <w:tcPr>
            <w:tcW w:w="12800" w:type="dxa"/>
            <w:gridSpan w:val="24"/>
            <w:tcBorders>
              <w:top w:val="nil"/>
              <w:left w:val="nil"/>
              <w:bottom w:val="nil"/>
              <w:right w:val="nil"/>
            </w:tcBorders>
            <w:shd w:val="clear" w:color="auto" w:fill="auto"/>
            <w:noWrap/>
            <w:vAlign w:val="bottom"/>
            <w:hideMark/>
          </w:tcPr>
          <w:p w:rsidR="00887BA3" w:rsidRDefault="00887BA3" w:rsidP="00F922E8">
            <w:pPr>
              <w:jc w:val="center"/>
              <w:rPr>
                <w:b/>
                <w:bCs/>
                <w:color w:val="000000"/>
                <w:sz w:val="18"/>
                <w:szCs w:val="18"/>
              </w:rPr>
            </w:pPr>
          </w:p>
          <w:p w:rsidR="006F1EE6" w:rsidRPr="006F1EE6" w:rsidRDefault="006F1EE6" w:rsidP="00F922E8">
            <w:pPr>
              <w:jc w:val="center"/>
              <w:rPr>
                <w:b/>
                <w:bCs/>
                <w:color w:val="000000"/>
                <w:sz w:val="18"/>
                <w:szCs w:val="18"/>
              </w:rPr>
            </w:pPr>
            <w:r w:rsidRPr="006F1EE6">
              <w:rPr>
                <w:b/>
                <w:bCs/>
                <w:color w:val="000000"/>
                <w:sz w:val="18"/>
                <w:szCs w:val="18"/>
              </w:rPr>
              <w:t>5.0 SHINYANGA REGION</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p>
        </w:tc>
      </w:tr>
      <w:tr w:rsidR="006F1EE6" w:rsidRPr="006F1EE6" w:rsidTr="00887BA3">
        <w:trPr>
          <w:gridAfter w:val="1"/>
          <w:wAfter w:w="89" w:type="dxa"/>
          <w:trHeight w:val="315"/>
        </w:trPr>
        <w:tc>
          <w:tcPr>
            <w:tcW w:w="12800" w:type="dxa"/>
            <w:gridSpan w:val="24"/>
            <w:tcBorders>
              <w:top w:val="nil"/>
              <w:left w:val="nil"/>
              <w:bottom w:val="single" w:sz="8" w:space="0" w:color="auto"/>
              <w:right w:val="nil"/>
            </w:tcBorders>
            <w:shd w:val="clear" w:color="auto" w:fill="auto"/>
            <w:noWrap/>
            <w:vAlign w:val="bottom"/>
            <w:hideMark/>
          </w:tcPr>
          <w:p w:rsidR="006F1EE6" w:rsidRPr="006F1EE6" w:rsidRDefault="006F1EE6" w:rsidP="00F922E8">
            <w:pPr>
              <w:jc w:val="center"/>
              <w:rPr>
                <w:b/>
                <w:bCs/>
                <w:color w:val="000000"/>
                <w:sz w:val="18"/>
                <w:szCs w:val="18"/>
              </w:rPr>
            </w:pPr>
            <w:r w:rsidRPr="006F1EE6">
              <w:rPr>
                <w:b/>
                <w:bCs/>
                <w:color w:val="000000"/>
                <w:sz w:val="18"/>
                <w:szCs w:val="18"/>
              </w:rPr>
              <w:t>PROJECT IMPLEMENTATION STATUS AS AT 30 SEPT.  2011</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p>
        </w:tc>
      </w:tr>
      <w:tr w:rsidR="006F1EE6" w:rsidRPr="006F1EE6" w:rsidTr="00887BA3">
        <w:trPr>
          <w:gridAfter w:val="1"/>
          <w:wAfter w:w="89" w:type="dxa"/>
          <w:trHeight w:val="300"/>
        </w:trPr>
        <w:tc>
          <w:tcPr>
            <w:tcW w:w="7308" w:type="dxa"/>
            <w:gridSpan w:val="7"/>
            <w:tcBorders>
              <w:top w:val="single" w:sz="8" w:space="0" w:color="auto"/>
              <w:left w:val="single" w:sz="8" w:space="0" w:color="auto"/>
              <w:bottom w:val="single" w:sz="8" w:space="0" w:color="auto"/>
              <w:right w:val="single" w:sz="8" w:space="0" w:color="000000"/>
            </w:tcBorders>
            <w:shd w:val="clear" w:color="000000" w:fill="EAF1DD"/>
            <w:noWrap/>
            <w:vAlign w:val="center"/>
            <w:hideMark/>
          </w:tcPr>
          <w:p w:rsidR="006F1EE6" w:rsidRPr="006F1EE6" w:rsidRDefault="006F1EE6" w:rsidP="00F922E8">
            <w:pPr>
              <w:jc w:val="center"/>
              <w:rPr>
                <w:b/>
                <w:bCs/>
                <w:color w:val="000000"/>
                <w:sz w:val="18"/>
                <w:szCs w:val="18"/>
              </w:rPr>
            </w:pPr>
            <w:r w:rsidRPr="006F1EE6">
              <w:rPr>
                <w:b/>
                <w:bCs/>
                <w:color w:val="000000"/>
                <w:sz w:val="18"/>
                <w:szCs w:val="18"/>
              </w:rPr>
              <w:t>KISHAPU DISTRICT</w:t>
            </w:r>
          </w:p>
        </w:tc>
        <w:tc>
          <w:tcPr>
            <w:tcW w:w="3162" w:type="dxa"/>
            <w:gridSpan w:val="8"/>
            <w:tcBorders>
              <w:top w:val="single" w:sz="8" w:space="0" w:color="auto"/>
              <w:left w:val="nil"/>
              <w:bottom w:val="single" w:sz="8" w:space="0" w:color="auto"/>
              <w:right w:val="single" w:sz="8" w:space="0" w:color="000000"/>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9"/>
            <w:tcBorders>
              <w:top w:val="single" w:sz="8" w:space="0" w:color="auto"/>
              <w:left w:val="nil"/>
              <w:bottom w:val="single" w:sz="8" w:space="0" w:color="auto"/>
              <w:right w:val="nil"/>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87BA3">
        <w:trPr>
          <w:gridAfter w:val="1"/>
          <w:wAfter w:w="89" w:type="dxa"/>
          <w:trHeight w:val="510"/>
        </w:trPr>
        <w:tc>
          <w:tcPr>
            <w:tcW w:w="1656" w:type="dxa"/>
            <w:tcBorders>
              <w:top w:val="nil"/>
              <w:left w:val="single" w:sz="8" w:space="0" w:color="auto"/>
              <w:bottom w:val="nil"/>
              <w:right w:val="single" w:sz="8" w:space="0" w:color="auto"/>
            </w:tcBorders>
            <w:shd w:val="clear" w:color="000000" w:fill="EAF1DD"/>
            <w:noWrap/>
            <w:vAlign w:val="center"/>
            <w:hideMark/>
          </w:tcPr>
          <w:p w:rsidR="006F1EE6" w:rsidRPr="006F1EE6" w:rsidRDefault="006F1EE6" w:rsidP="00F922E8">
            <w:pPr>
              <w:rPr>
                <w:b/>
                <w:bCs/>
                <w:color w:val="000000"/>
                <w:sz w:val="18"/>
                <w:szCs w:val="18"/>
              </w:rPr>
            </w:pPr>
            <w:r w:rsidRPr="006F1EE6">
              <w:rPr>
                <w:b/>
                <w:bCs/>
                <w:color w:val="000000"/>
                <w:sz w:val="18"/>
                <w:szCs w:val="18"/>
              </w:rPr>
              <w:t>WARD</w:t>
            </w:r>
          </w:p>
        </w:tc>
        <w:tc>
          <w:tcPr>
            <w:tcW w:w="1671" w:type="dxa"/>
            <w:gridSpan w:val="2"/>
            <w:tcBorders>
              <w:top w:val="nil"/>
              <w:left w:val="nil"/>
              <w:bottom w:val="nil"/>
              <w:right w:val="single" w:sz="8" w:space="0" w:color="auto"/>
            </w:tcBorders>
            <w:shd w:val="clear" w:color="000000" w:fill="EAF1DD"/>
            <w:noWrap/>
            <w:vAlign w:val="center"/>
            <w:hideMark/>
          </w:tcPr>
          <w:p w:rsidR="006F1EE6" w:rsidRPr="006F1EE6" w:rsidRDefault="006F1EE6" w:rsidP="00F922E8">
            <w:pPr>
              <w:rPr>
                <w:b/>
                <w:bCs/>
                <w:color w:val="000000"/>
                <w:sz w:val="18"/>
                <w:szCs w:val="18"/>
              </w:rPr>
            </w:pPr>
            <w:r w:rsidRPr="006F1EE6">
              <w:rPr>
                <w:b/>
                <w:bCs/>
                <w:color w:val="000000"/>
                <w:sz w:val="18"/>
                <w:szCs w:val="18"/>
              </w:rPr>
              <w:t>VILLAGE</w:t>
            </w:r>
          </w:p>
        </w:tc>
        <w:tc>
          <w:tcPr>
            <w:tcW w:w="3981" w:type="dxa"/>
            <w:gridSpan w:val="4"/>
            <w:tcBorders>
              <w:top w:val="nil"/>
              <w:left w:val="nil"/>
              <w:bottom w:val="single" w:sz="8" w:space="0" w:color="auto"/>
              <w:right w:val="single" w:sz="8" w:space="0" w:color="auto"/>
            </w:tcBorders>
            <w:shd w:val="clear" w:color="000000" w:fill="EAF1DD"/>
            <w:noWrap/>
            <w:vAlign w:val="center"/>
            <w:hideMark/>
          </w:tcPr>
          <w:p w:rsidR="006F1EE6" w:rsidRPr="006F1EE6" w:rsidRDefault="006F1EE6" w:rsidP="00F922E8">
            <w:pPr>
              <w:rPr>
                <w:b/>
                <w:bCs/>
                <w:color w:val="000000"/>
                <w:sz w:val="18"/>
                <w:szCs w:val="18"/>
              </w:rPr>
            </w:pPr>
            <w:r w:rsidRPr="006F1EE6">
              <w:rPr>
                <w:b/>
                <w:bCs/>
                <w:color w:val="000000"/>
                <w:sz w:val="18"/>
                <w:szCs w:val="18"/>
              </w:rPr>
              <w:t>PROJECT NAME</w:t>
            </w:r>
          </w:p>
        </w:tc>
        <w:tc>
          <w:tcPr>
            <w:tcW w:w="990" w:type="dxa"/>
            <w:gridSpan w:val="2"/>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gridSpan w:val="3"/>
            <w:tcBorders>
              <w:top w:val="nil"/>
              <w:left w:val="nil"/>
              <w:bottom w:val="single" w:sz="8" w:space="0" w:color="auto"/>
              <w:right w:val="nil"/>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F922E8">
            <w:pPr>
              <w:rPr>
                <w:rFonts w:ascii="Calibri" w:hAnsi="Calibri" w:cs="Calibri"/>
                <w:b/>
                <w:bCs/>
                <w:i/>
                <w:iCs/>
                <w:color w:val="000000"/>
                <w:sz w:val="18"/>
                <w:szCs w:val="18"/>
              </w:rPr>
            </w:pPr>
          </w:p>
        </w:tc>
      </w:tr>
      <w:tr w:rsidR="00C8093A" w:rsidRPr="006F1EE6" w:rsidTr="00887BA3">
        <w:trPr>
          <w:gridAfter w:val="1"/>
          <w:wAfter w:w="89" w:type="dxa"/>
          <w:trHeight w:val="315"/>
        </w:trPr>
        <w:tc>
          <w:tcPr>
            <w:tcW w:w="1656" w:type="dxa"/>
            <w:tcBorders>
              <w:top w:val="single" w:sz="8" w:space="0" w:color="auto"/>
              <w:left w:val="single" w:sz="8" w:space="0" w:color="auto"/>
              <w:bottom w:val="single" w:sz="8" w:space="0" w:color="auto"/>
              <w:right w:val="single" w:sz="8" w:space="0" w:color="auto"/>
            </w:tcBorders>
            <w:shd w:val="clear" w:color="auto" w:fill="auto"/>
            <w:hideMark/>
          </w:tcPr>
          <w:p w:rsidR="006F1EE6" w:rsidRPr="006F1EE6" w:rsidRDefault="006F1EE6" w:rsidP="00F922E8">
            <w:pPr>
              <w:rPr>
                <w:color w:val="000000"/>
                <w:sz w:val="18"/>
                <w:szCs w:val="18"/>
              </w:rPr>
            </w:pPr>
            <w:r w:rsidRPr="006F1EE6">
              <w:rPr>
                <w:color w:val="000000"/>
                <w:sz w:val="18"/>
                <w:szCs w:val="18"/>
              </w:rPr>
              <w:t>Masanga</w:t>
            </w:r>
          </w:p>
        </w:tc>
        <w:tc>
          <w:tcPr>
            <w:tcW w:w="1671" w:type="dxa"/>
            <w:gridSpan w:val="2"/>
            <w:tcBorders>
              <w:top w:val="single" w:sz="8" w:space="0" w:color="auto"/>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Bulekela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14,000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17,500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Bunambiyu</w:t>
            </w:r>
          </w:p>
        </w:tc>
        <w:tc>
          <w:tcPr>
            <w:tcW w:w="1671" w:type="dxa"/>
            <w:gridSpan w:val="2"/>
            <w:tcBorders>
              <w:top w:val="single" w:sz="8" w:space="0" w:color="auto"/>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Itongoitale</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14,000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17,500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charco dam</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Mwanghili</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Mwamalasa</w:t>
            </w:r>
          </w:p>
        </w:tc>
        <w:tc>
          <w:tcPr>
            <w:tcW w:w="1671" w:type="dxa"/>
            <w:gridSpan w:val="2"/>
            <w:tcBorders>
              <w:top w:val="single" w:sz="8" w:space="0" w:color="auto"/>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Mwamalasa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structure</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10,734</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42,934</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53,668</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Kishapu</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Lubaga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single" w:sz="8" w:space="0" w:color="auto"/>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Mwanulu</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charco dam</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Kiloleli</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Miyuguyu</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charco dam</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Ngofila</w:t>
            </w:r>
          </w:p>
        </w:tc>
        <w:tc>
          <w:tcPr>
            <w:tcW w:w="167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Mwamanota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cattle dip</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3,492</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13,968</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17,460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Kalitu</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structure</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Mondo</w:t>
            </w:r>
          </w:p>
        </w:tc>
        <w:tc>
          <w:tcPr>
            <w:tcW w:w="1671" w:type="dxa"/>
            <w:gridSpan w:val="2"/>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Kabila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structure</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a grain milling machine</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Mwigumbi</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structure.</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Shagihilu</w:t>
            </w:r>
          </w:p>
        </w:tc>
        <w:tc>
          <w:tcPr>
            <w:tcW w:w="167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Mwalata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Shagihilu</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facility.</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sz w:val="18"/>
                <w:szCs w:val="18"/>
              </w:rPr>
            </w:pPr>
            <w:r w:rsidRPr="006F1EE6">
              <w:rPr>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sz w:val="18"/>
                <w:szCs w:val="18"/>
              </w:rPr>
            </w:pPr>
            <w:r w:rsidRPr="006F1EE6">
              <w:rPr>
                <w:rFonts w:ascii="Calibri" w:hAnsi="Calibri" w:cs="Calibri"/>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sz w:val="18"/>
                <w:szCs w:val="18"/>
              </w:rPr>
            </w:pPr>
            <w:r w:rsidRPr="006F1EE6">
              <w:rPr>
                <w:rFonts w:ascii="Calibri" w:hAnsi="Calibri" w:cs="Calibri"/>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sz w:val="18"/>
                <w:szCs w:val="18"/>
              </w:rPr>
            </w:pPr>
            <w:r w:rsidRPr="006F1EE6">
              <w:rPr>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sz w:val="18"/>
                <w:szCs w:val="18"/>
              </w:rPr>
            </w:pPr>
            <w:r w:rsidRPr="006F1EE6">
              <w:rPr>
                <w:rFonts w:ascii="Calibri" w:hAnsi="Calibri" w:cs="Calibri"/>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Talaga</w:t>
            </w:r>
          </w:p>
        </w:tc>
        <w:tc>
          <w:tcPr>
            <w:tcW w:w="167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Kijongo</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Lugana</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Lugana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Ukenyenge</w:t>
            </w:r>
          </w:p>
        </w:tc>
        <w:tc>
          <w:tcPr>
            <w:tcW w:w="1671" w:type="dxa"/>
            <w:gridSpan w:val="2"/>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Bulimba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an agric processing machine</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Mwaweja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Songwa</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Mpumbula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5,091</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20,366</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25,457</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Mwadui Lohumbo</w:t>
            </w:r>
          </w:p>
        </w:tc>
        <w:tc>
          <w:tcPr>
            <w:tcW w:w="167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Nyenze</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facility.</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sz w:val="18"/>
                <w:szCs w:val="18"/>
              </w:rPr>
            </w:pPr>
            <w:r w:rsidRPr="006F1EE6">
              <w:rPr>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sz w:val="18"/>
                <w:szCs w:val="18"/>
              </w:rPr>
            </w:pPr>
            <w:r w:rsidRPr="006F1EE6">
              <w:rPr>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sz w:val="18"/>
                <w:szCs w:val="18"/>
              </w:rPr>
            </w:pPr>
            <w:r w:rsidRPr="006F1EE6">
              <w:rPr>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sz w:val="18"/>
                <w:szCs w:val="18"/>
              </w:rPr>
            </w:pPr>
            <w:r w:rsidRPr="006F1EE6">
              <w:rPr>
                <w:rFonts w:ascii="Calibri" w:hAnsi="Calibri" w:cs="Calibri"/>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sz w:val="18"/>
                <w:szCs w:val="18"/>
              </w:rPr>
            </w:pPr>
            <w:r w:rsidRPr="006F1EE6">
              <w:rPr>
                <w:rFonts w:ascii="Calibri" w:hAnsi="Calibri" w:cs="Calibri"/>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sz w:val="18"/>
                <w:szCs w:val="18"/>
              </w:rPr>
            </w:pPr>
            <w:r w:rsidRPr="006F1EE6">
              <w:rPr>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sz w:val="18"/>
                <w:szCs w:val="18"/>
              </w:rPr>
            </w:pPr>
            <w:r w:rsidRPr="006F1EE6">
              <w:rPr>
                <w:rFonts w:ascii="Calibri" w:hAnsi="Calibri" w:cs="Calibri"/>
                <w:sz w:val="18"/>
                <w:szCs w:val="18"/>
              </w:rPr>
              <w:t>0</w:t>
            </w:r>
          </w:p>
        </w:tc>
      </w:tr>
      <w:tr w:rsidR="00C8093A" w:rsidRPr="006F1EE6" w:rsidTr="00887BA3">
        <w:trPr>
          <w:gridAfter w:val="1"/>
          <w:wAfter w:w="89" w:type="dxa"/>
          <w:trHeight w:val="315"/>
        </w:trPr>
        <w:tc>
          <w:tcPr>
            <w:tcW w:w="1656"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lastRenderedPageBreak/>
              <w:t>Uchunga</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Kakola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To construction 3 shallow wells for horticultural irrigation scheme</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Itilima</w:t>
            </w:r>
          </w:p>
        </w:tc>
        <w:tc>
          <w:tcPr>
            <w:tcW w:w="1671" w:type="dxa"/>
            <w:gridSpan w:val="2"/>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Ikoma</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To support irrigation for rice production.</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Mwajiginya (B)</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facility.</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Seke Bugoro</w:t>
            </w:r>
          </w:p>
        </w:tc>
        <w:tc>
          <w:tcPr>
            <w:tcW w:w="1671"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Bugoro</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nil"/>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Dulisi</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facility.</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Bubiki</w:t>
            </w:r>
          </w:p>
        </w:tc>
        <w:tc>
          <w:tcPr>
            <w:tcW w:w="167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Mwamishoni</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Ngeme</w:t>
            </w:r>
          </w:p>
        </w:tc>
        <w:tc>
          <w:tcPr>
            <w:tcW w:w="3981" w:type="dxa"/>
            <w:gridSpan w:val="4"/>
            <w:tcBorders>
              <w:top w:val="nil"/>
              <w:left w:val="nil"/>
              <w:bottom w:val="single" w:sz="8" w:space="0" w:color="auto"/>
              <w:right w:val="single" w:sz="8"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facility.</w:t>
            </w:r>
          </w:p>
        </w:tc>
        <w:tc>
          <w:tcPr>
            <w:tcW w:w="990" w:type="dxa"/>
            <w:gridSpan w:val="2"/>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8" w:space="0" w:color="auto"/>
              <w:right w:val="single" w:sz="8"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8"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7308"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rsidR="006F1EE6" w:rsidRPr="006F1EE6" w:rsidRDefault="006F1EE6" w:rsidP="00F922E8">
            <w:pPr>
              <w:rPr>
                <w:b/>
                <w:bCs/>
                <w:i/>
                <w:iCs/>
                <w:color w:val="000000"/>
                <w:sz w:val="18"/>
                <w:szCs w:val="18"/>
              </w:rPr>
            </w:pPr>
            <w:r w:rsidRPr="006F1EE6">
              <w:rPr>
                <w:b/>
                <w:bCs/>
                <w:i/>
                <w:iCs/>
                <w:color w:val="000000"/>
                <w:sz w:val="18"/>
                <w:szCs w:val="18"/>
              </w:rPr>
              <w:t>TOTAL KISHAPU DISTRICT</w:t>
            </w:r>
          </w:p>
        </w:tc>
        <w:tc>
          <w:tcPr>
            <w:tcW w:w="990" w:type="dxa"/>
            <w:gridSpan w:val="2"/>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right"/>
              <w:rPr>
                <w:b/>
                <w:bCs/>
                <w:i/>
                <w:iCs/>
                <w:color w:val="000000"/>
                <w:sz w:val="18"/>
                <w:szCs w:val="18"/>
              </w:rPr>
            </w:pPr>
            <w:r w:rsidRPr="006F1EE6">
              <w:rPr>
                <w:b/>
                <w:bCs/>
                <w:i/>
                <w:iCs/>
                <w:color w:val="000000"/>
                <w:sz w:val="18"/>
                <w:szCs w:val="18"/>
              </w:rPr>
              <w:t>189,317</w:t>
            </w:r>
          </w:p>
        </w:tc>
        <w:tc>
          <w:tcPr>
            <w:tcW w:w="1219"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right"/>
              <w:rPr>
                <w:b/>
                <w:bCs/>
                <w:i/>
                <w:iCs/>
                <w:color w:val="000000"/>
                <w:sz w:val="18"/>
                <w:szCs w:val="18"/>
              </w:rPr>
            </w:pPr>
            <w:r w:rsidRPr="006F1EE6">
              <w:rPr>
                <w:b/>
                <w:bCs/>
                <w:i/>
                <w:iCs/>
                <w:color w:val="000000"/>
                <w:sz w:val="18"/>
                <w:szCs w:val="18"/>
              </w:rPr>
              <w:t>727,268</w:t>
            </w:r>
          </w:p>
        </w:tc>
        <w:tc>
          <w:tcPr>
            <w:tcW w:w="953"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right"/>
              <w:rPr>
                <w:b/>
                <w:bCs/>
                <w:i/>
                <w:iCs/>
                <w:color w:val="000000"/>
                <w:sz w:val="18"/>
                <w:szCs w:val="18"/>
              </w:rPr>
            </w:pPr>
            <w:r w:rsidRPr="006F1EE6">
              <w:rPr>
                <w:b/>
                <w:bCs/>
                <w:i/>
                <w:iCs/>
                <w:color w:val="000000"/>
                <w:sz w:val="18"/>
                <w:szCs w:val="18"/>
              </w:rPr>
              <w:t>916,585</w:t>
            </w:r>
          </w:p>
        </w:tc>
        <w:tc>
          <w:tcPr>
            <w:tcW w:w="909"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right"/>
              <w:rPr>
                <w:b/>
                <w:bCs/>
                <w:i/>
                <w:iCs/>
                <w:color w:val="000000"/>
                <w:sz w:val="18"/>
                <w:szCs w:val="18"/>
              </w:rPr>
            </w:pPr>
            <w:r w:rsidRPr="006F1EE6">
              <w:rPr>
                <w:b/>
                <w:bCs/>
                <w:i/>
                <w:iCs/>
                <w:color w:val="000000"/>
                <w:sz w:val="18"/>
                <w:szCs w:val="18"/>
              </w:rPr>
              <w:t>21</w:t>
            </w:r>
          </w:p>
        </w:tc>
        <w:tc>
          <w:tcPr>
            <w:tcW w:w="667"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right"/>
              <w:rPr>
                <w:b/>
                <w:bCs/>
                <w:i/>
                <w:iCs/>
                <w:color w:val="000000"/>
                <w:sz w:val="18"/>
                <w:szCs w:val="18"/>
              </w:rPr>
            </w:pPr>
            <w:r w:rsidRPr="006F1EE6">
              <w:rPr>
                <w:b/>
                <w:bCs/>
                <w:i/>
                <w:iCs/>
                <w:color w:val="000000"/>
                <w:sz w:val="18"/>
                <w:szCs w:val="18"/>
              </w:rPr>
              <w:t>2</w:t>
            </w:r>
          </w:p>
        </w:tc>
        <w:tc>
          <w:tcPr>
            <w:tcW w:w="754"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center"/>
              <w:rPr>
                <w:b/>
                <w:bCs/>
                <w:i/>
                <w:iCs/>
                <w:color w:val="000000"/>
                <w:sz w:val="18"/>
                <w:szCs w:val="18"/>
              </w:rPr>
            </w:pPr>
            <w:r w:rsidRPr="006F1EE6">
              <w:rPr>
                <w:b/>
                <w:bCs/>
                <w:i/>
                <w:iCs/>
                <w:color w:val="000000"/>
                <w:sz w:val="18"/>
                <w:szCs w:val="18"/>
              </w:rPr>
              <w:t>7</w:t>
            </w:r>
          </w:p>
        </w:tc>
        <w:tc>
          <w:tcPr>
            <w:tcW w:w="992"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center"/>
              <w:rPr>
                <w:b/>
                <w:bCs/>
                <w:i/>
                <w:iCs/>
                <w:color w:val="000000"/>
                <w:sz w:val="18"/>
                <w:szCs w:val="18"/>
              </w:rPr>
            </w:pPr>
            <w:r w:rsidRPr="006F1EE6">
              <w:rPr>
                <w:b/>
                <w:bCs/>
                <w:i/>
                <w:iCs/>
                <w:color w:val="000000"/>
                <w:sz w:val="18"/>
                <w:szCs w:val="18"/>
              </w:rPr>
              <w:t>13</w:t>
            </w:r>
          </w:p>
        </w:tc>
      </w:tr>
      <w:tr w:rsidR="006F1EE6" w:rsidRPr="006F1EE6" w:rsidTr="00887BA3">
        <w:trPr>
          <w:gridAfter w:val="1"/>
          <w:wAfter w:w="89" w:type="dxa"/>
          <w:trHeight w:val="315"/>
        </w:trPr>
        <w:tc>
          <w:tcPr>
            <w:tcW w:w="10470" w:type="dxa"/>
            <w:gridSpan w:val="15"/>
            <w:tcBorders>
              <w:top w:val="single" w:sz="8" w:space="0" w:color="auto"/>
              <w:left w:val="single" w:sz="8" w:space="0" w:color="auto"/>
              <w:bottom w:val="single" w:sz="8" w:space="0" w:color="auto"/>
              <w:right w:val="single" w:sz="8" w:space="0" w:color="000000"/>
            </w:tcBorders>
            <w:shd w:val="clear" w:color="auto" w:fill="auto"/>
            <w:noWrap/>
            <w:hideMark/>
          </w:tcPr>
          <w:p w:rsidR="006F1EE6" w:rsidRPr="006F1EE6" w:rsidRDefault="006F1EE6" w:rsidP="00F922E8">
            <w:pPr>
              <w:rPr>
                <w:b/>
                <w:bCs/>
                <w:i/>
                <w:iCs/>
                <w:color w:val="000000"/>
                <w:sz w:val="18"/>
                <w:szCs w:val="18"/>
              </w:rPr>
            </w:pPr>
            <w:r w:rsidRPr="006F1EE6">
              <w:rPr>
                <w:b/>
                <w:bCs/>
                <w:i/>
                <w:iCs/>
                <w:color w:val="000000"/>
                <w:sz w:val="18"/>
                <w:szCs w:val="18"/>
              </w:rPr>
              <w:t>AVERAGE PERFORMANCE</w:t>
            </w:r>
          </w:p>
        </w:tc>
        <w:tc>
          <w:tcPr>
            <w:tcW w:w="909"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center"/>
              <w:rPr>
                <w:b/>
                <w:bCs/>
                <w:i/>
                <w:iCs/>
                <w:color w:val="000000"/>
                <w:sz w:val="18"/>
                <w:szCs w:val="18"/>
              </w:rPr>
            </w:pPr>
            <w:r w:rsidRPr="006F1EE6">
              <w:rPr>
                <w:b/>
                <w:bCs/>
                <w:i/>
                <w:iCs/>
                <w:color w:val="000000"/>
                <w:sz w:val="18"/>
                <w:szCs w:val="18"/>
              </w:rPr>
              <w:t>70.00</w:t>
            </w:r>
          </w:p>
        </w:tc>
        <w:tc>
          <w:tcPr>
            <w:tcW w:w="667"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center"/>
              <w:rPr>
                <w:b/>
                <w:bCs/>
                <w:i/>
                <w:iCs/>
                <w:color w:val="000000"/>
                <w:sz w:val="18"/>
                <w:szCs w:val="18"/>
              </w:rPr>
            </w:pPr>
            <w:r w:rsidRPr="006F1EE6">
              <w:rPr>
                <w:b/>
                <w:bCs/>
                <w:i/>
                <w:iCs/>
                <w:color w:val="000000"/>
                <w:sz w:val="18"/>
                <w:szCs w:val="18"/>
              </w:rPr>
              <w:t>6.67</w:t>
            </w:r>
          </w:p>
        </w:tc>
        <w:tc>
          <w:tcPr>
            <w:tcW w:w="754"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center"/>
              <w:rPr>
                <w:b/>
                <w:bCs/>
                <w:i/>
                <w:iCs/>
                <w:color w:val="000000"/>
                <w:sz w:val="18"/>
                <w:szCs w:val="18"/>
              </w:rPr>
            </w:pPr>
            <w:r w:rsidRPr="006F1EE6">
              <w:rPr>
                <w:b/>
                <w:bCs/>
                <w:i/>
                <w:iCs/>
                <w:color w:val="000000"/>
                <w:sz w:val="18"/>
                <w:szCs w:val="18"/>
              </w:rPr>
              <w:t>23.33</w:t>
            </w:r>
          </w:p>
        </w:tc>
        <w:tc>
          <w:tcPr>
            <w:tcW w:w="992" w:type="dxa"/>
            <w:gridSpan w:val="3"/>
            <w:tcBorders>
              <w:top w:val="nil"/>
              <w:left w:val="nil"/>
              <w:bottom w:val="single" w:sz="8" w:space="0" w:color="auto"/>
              <w:right w:val="single" w:sz="8" w:space="0" w:color="auto"/>
            </w:tcBorders>
            <w:shd w:val="clear" w:color="auto" w:fill="auto"/>
            <w:noWrap/>
            <w:vAlign w:val="bottom"/>
            <w:hideMark/>
          </w:tcPr>
          <w:p w:rsidR="006F1EE6" w:rsidRPr="006F1EE6" w:rsidRDefault="006F1EE6" w:rsidP="00F922E8">
            <w:pPr>
              <w:jc w:val="center"/>
              <w:rPr>
                <w:b/>
                <w:bCs/>
                <w:i/>
                <w:iCs/>
                <w:color w:val="000000"/>
                <w:sz w:val="18"/>
                <w:szCs w:val="18"/>
              </w:rPr>
            </w:pPr>
            <w:r w:rsidRPr="006F1EE6">
              <w:rPr>
                <w:b/>
                <w:bCs/>
                <w:i/>
                <w:iCs/>
                <w:color w:val="000000"/>
                <w:sz w:val="18"/>
                <w:szCs w:val="18"/>
              </w:rPr>
              <w:t>43.33</w:t>
            </w:r>
          </w:p>
        </w:tc>
      </w:tr>
      <w:tr w:rsidR="00C8093A" w:rsidRPr="006F1EE6" w:rsidTr="00887BA3">
        <w:trPr>
          <w:gridAfter w:val="1"/>
          <w:wAfter w:w="89" w:type="dxa"/>
          <w:trHeight w:val="300"/>
        </w:trPr>
        <w:tc>
          <w:tcPr>
            <w:tcW w:w="1656" w:type="dxa"/>
            <w:tcBorders>
              <w:top w:val="nil"/>
              <w:left w:val="nil"/>
              <w:bottom w:val="nil"/>
              <w:right w:val="nil"/>
            </w:tcBorders>
            <w:shd w:val="clear" w:color="auto" w:fill="auto"/>
            <w:noWrap/>
            <w:vAlign w:val="bottom"/>
            <w:hideMark/>
          </w:tcPr>
          <w:p w:rsidR="006F1EE6" w:rsidRPr="006F1EE6" w:rsidRDefault="006F1EE6" w:rsidP="00F922E8">
            <w:pPr>
              <w:rPr>
                <w:color w:val="000000"/>
                <w:sz w:val="18"/>
                <w:szCs w:val="18"/>
              </w:rPr>
            </w:pPr>
          </w:p>
        </w:tc>
        <w:tc>
          <w:tcPr>
            <w:tcW w:w="1671" w:type="dxa"/>
            <w:gridSpan w:val="2"/>
            <w:tcBorders>
              <w:top w:val="nil"/>
              <w:left w:val="nil"/>
              <w:bottom w:val="nil"/>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p>
        </w:tc>
        <w:tc>
          <w:tcPr>
            <w:tcW w:w="3981" w:type="dxa"/>
            <w:gridSpan w:val="4"/>
            <w:tcBorders>
              <w:top w:val="nil"/>
              <w:left w:val="nil"/>
              <w:bottom w:val="nil"/>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p>
        </w:tc>
        <w:tc>
          <w:tcPr>
            <w:tcW w:w="990" w:type="dxa"/>
            <w:gridSpan w:val="2"/>
            <w:tcBorders>
              <w:top w:val="nil"/>
              <w:left w:val="nil"/>
              <w:bottom w:val="nil"/>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p>
        </w:tc>
        <w:tc>
          <w:tcPr>
            <w:tcW w:w="754"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p>
        </w:tc>
        <w:tc>
          <w:tcPr>
            <w:tcW w:w="992"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p>
        </w:tc>
      </w:tr>
      <w:tr w:rsidR="00C8093A" w:rsidRPr="006F1EE6" w:rsidTr="00887BA3">
        <w:trPr>
          <w:gridAfter w:val="1"/>
          <w:wAfter w:w="89" w:type="dxa"/>
          <w:trHeight w:val="300"/>
        </w:trPr>
        <w:tc>
          <w:tcPr>
            <w:tcW w:w="1656" w:type="dxa"/>
            <w:tcBorders>
              <w:top w:val="nil"/>
              <w:left w:val="nil"/>
              <w:bottom w:val="nil"/>
              <w:right w:val="nil"/>
            </w:tcBorders>
            <w:shd w:val="clear" w:color="auto" w:fill="auto"/>
            <w:noWrap/>
            <w:vAlign w:val="bottom"/>
            <w:hideMark/>
          </w:tcPr>
          <w:p w:rsidR="006F1EE6" w:rsidRPr="006F1EE6" w:rsidRDefault="006F1EE6" w:rsidP="00F922E8">
            <w:pPr>
              <w:rPr>
                <w:color w:val="000000"/>
                <w:sz w:val="18"/>
                <w:szCs w:val="18"/>
              </w:rPr>
            </w:pPr>
          </w:p>
        </w:tc>
        <w:tc>
          <w:tcPr>
            <w:tcW w:w="1671" w:type="dxa"/>
            <w:gridSpan w:val="2"/>
            <w:tcBorders>
              <w:top w:val="nil"/>
              <w:left w:val="nil"/>
              <w:bottom w:val="nil"/>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p>
        </w:tc>
        <w:tc>
          <w:tcPr>
            <w:tcW w:w="3981" w:type="dxa"/>
            <w:gridSpan w:val="4"/>
            <w:tcBorders>
              <w:top w:val="nil"/>
              <w:left w:val="nil"/>
              <w:bottom w:val="nil"/>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p>
        </w:tc>
        <w:tc>
          <w:tcPr>
            <w:tcW w:w="990" w:type="dxa"/>
            <w:gridSpan w:val="2"/>
            <w:tcBorders>
              <w:top w:val="nil"/>
              <w:left w:val="nil"/>
              <w:bottom w:val="nil"/>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p>
        </w:tc>
        <w:tc>
          <w:tcPr>
            <w:tcW w:w="1219" w:type="dxa"/>
            <w:gridSpan w:val="3"/>
            <w:tcBorders>
              <w:top w:val="nil"/>
              <w:left w:val="nil"/>
              <w:bottom w:val="nil"/>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p>
        </w:tc>
        <w:tc>
          <w:tcPr>
            <w:tcW w:w="953" w:type="dxa"/>
            <w:gridSpan w:val="3"/>
            <w:tcBorders>
              <w:top w:val="nil"/>
              <w:left w:val="nil"/>
              <w:bottom w:val="nil"/>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p>
        </w:tc>
        <w:tc>
          <w:tcPr>
            <w:tcW w:w="909"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p>
        </w:tc>
        <w:tc>
          <w:tcPr>
            <w:tcW w:w="667"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p>
        </w:tc>
        <w:tc>
          <w:tcPr>
            <w:tcW w:w="754"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p>
        </w:tc>
        <w:tc>
          <w:tcPr>
            <w:tcW w:w="992"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p>
        </w:tc>
      </w:tr>
      <w:tr w:rsidR="006F1EE6" w:rsidRPr="006F1EE6" w:rsidTr="00887BA3">
        <w:trPr>
          <w:gridAfter w:val="1"/>
          <w:wAfter w:w="89" w:type="dxa"/>
          <w:trHeight w:val="315"/>
        </w:trPr>
        <w:tc>
          <w:tcPr>
            <w:tcW w:w="12800" w:type="dxa"/>
            <w:gridSpan w:val="24"/>
            <w:tcBorders>
              <w:top w:val="nil"/>
              <w:left w:val="nil"/>
              <w:bottom w:val="nil"/>
              <w:right w:val="nil"/>
            </w:tcBorders>
            <w:shd w:val="clear" w:color="auto" w:fill="auto"/>
            <w:noWrap/>
            <w:vAlign w:val="bottom"/>
            <w:hideMark/>
          </w:tcPr>
          <w:p w:rsidR="00887BA3" w:rsidRDefault="00F922E8" w:rsidP="00F922E8">
            <w:pPr>
              <w:jc w:val="center"/>
            </w:pPr>
            <w:r>
              <w:br w:type="page"/>
            </w: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887BA3" w:rsidRDefault="00887BA3" w:rsidP="00F922E8">
            <w:pPr>
              <w:jc w:val="center"/>
            </w:pPr>
          </w:p>
          <w:p w:rsidR="006F1EE6" w:rsidRPr="006F1EE6" w:rsidRDefault="006F1EE6" w:rsidP="00F922E8">
            <w:pPr>
              <w:jc w:val="center"/>
              <w:rPr>
                <w:b/>
                <w:bCs/>
                <w:i/>
                <w:iCs/>
                <w:color w:val="000000"/>
                <w:sz w:val="18"/>
                <w:szCs w:val="18"/>
              </w:rPr>
            </w:pPr>
            <w:r w:rsidRPr="006F1EE6">
              <w:rPr>
                <w:b/>
                <w:bCs/>
                <w:i/>
                <w:iCs/>
                <w:color w:val="000000"/>
                <w:sz w:val="18"/>
                <w:szCs w:val="18"/>
              </w:rPr>
              <w:t>5.0 SHINYANGA REGION</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b/>
                <w:bCs/>
                <w:i/>
                <w:iCs/>
                <w:color w:val="000000"/>
                <w:sz w:val="18"/>
                <w:szCs w:val="18"/>
              </w:rPr>
            </w:pPr>
          </w:p>
        </w:tc>
      </w:tr>
      <w:tr w:rsidR="006F1EE6" w:rsidRPr="006F1EE6" w:rsidTr="00887BA3">
        <w:trPr>
          <w:gridAfter w:val="1"/>
          <w:wAfter w:w="89" w:type="dxa"/>
          <w:trHeight w:val="315"/>
        </w:trPr>
        <w:tc>
          <w:tcPr>
            <w:tcW w:w="12800" w:type="dxa"/>
            <w:gridSpan w:val="24"/>
            <w:tcBorders>
              <w:top w:val="nil"/>
              <w:left w:val="nil"/>
              <w:bottom w:val="nil"/>
              <w:right w:val="nil"/>
            </w:tcBorders>
            <w:shd w:val="clear" w:color="auto" w:fill="auto"/>
            <w:noWrap/>
            <w:vAlign w:val="bottom"/>
            <w:hideMark/>
          </w:tcPr>
          <w:p w:rsidR="006F1EE6" w:rsidRPr="006F1EE6" w:rsidRDefault="006F1EE6" w:rsidP="00F922E8">
            <w:pPr>
              <w:jc w:val="center"/>
              <w:rPr>
                <w:b/>
                <w:bCs/>
                <w:color w:val="000000"/>
                <w:sz w:val="18"/>
                <w:szCs w:val="18"/>
              </w:rPr>
            </w:pPr>
            <w:r w:rsidRPr="006F1EE6">
              <w:rPr>
                <w:b/>
                <w:bCs/>
                <w:color w:val="000000"/>
                <w:sz w:val="18"/>
                <w:szCs w:val="18"/>
              </w:rPr>
              <w:lastRenderedPageBreak/>
              <w:t>PROJECT IMPLEMENTATION STATUS AS AT 30 SEPT.  2011</w:t>
            </w:r>
          </w:p>
        </w:tc>
        <w:tc>
          <w:tcPr>
            <w:tcW w:w="992" w:type="dxa"/>
            <w:gridSpan w:val="3"/>
            <w:tcBorders>
              <w:top w:val="nil"/>
              <w:left w:val="nil"/>
              <w:bottom w:val="nil"/>
              <w:right w:val="nil"/>
            </w:tcBorders>
            <w:shd w:val="clear" w:color="auto" w:fill="auto"/>
            <w:noWrap/>
            <w:vAlign w:val="bottom"/>
            <w:hideMark/>
          </w:tcPr>
          <w:p w:rsidR="006F1EE6" w:rsidRPr="006F1EE6" w:rsidRDefault="006F1EE6" w:rsidP="00F922E8">
            <w:pPr>
              <w:jc w:val="center"/>
              <w:rPr>
                <w:b/>
                <w:bCs/>
                <w:color w:val="000000"/>
                <w:sz w:val="18"/>
                <w:szCs w:val="18"/>
              </w:rPr>
            </w:pPr>
          </w:p>
        </w:tc>
      </w:tr>
      <w:tr w:rsidR="006F1EE6" w:rsidRPr="006F1EE6" w:rsidTr="00887BA3">
        <w:trPr>
          <w:gridAfter w:val="1"/>
          <w:wAfter w:w="89" w:type="dxa"/>
          <w:trHeight w:val="300"/>
        </w:trPr>
        <w:tc>
          <w:tcPr>
            <w:tcW w:w="7308" w:type="dxa"/>
            <w:gridSpan w:val="7"/>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6F1EE6" w:rsidRPr="006F1EE6" w:rsidRDefault="006F1EE6" w:rsidP="00F922E8">
            <w:pPr>
              <w:jc w:val="center"/>
              <w:rPr>
                <w:b/>
                <w:bCs/>
                <w:color w:val="000000"/>
                <w:sz w:val="18"/>
                <w:szCs w:val="18"/>
              </w:rPr>
            </w:pPr>
            <w:r w:rsidRPr="006F1EE6">
              <w:rPr>
                <w:b/>
                <w:bCs/>
                <w:color w:val="000000"/>
                <w:sz w:val="18"/>
                <w:szCs w:val="18"/>
              </w:rPr>
              <w:t>MASWA DISTRICT</w:t>
            </w:r>
          </w:p>
        </w:tc>
        <w:tc>
          <w:tcPr>
            <w:tcW w:w="3162" w:type="dxa"/>
            <w:gridSpan w:val="8"/>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0" w:type="dxa"/>
            <w:gridSpan w:val="9"/>
            <w:tcBorders>
              <w:top w:val="single" w:sz="8" w:space="0" w:color="auto"/>
              <w:left w:val="nil"/>
              <w:bottom w:val="single" w:sz="8" w:space="0" w:color="auto"/>
              <w:right w:val="nil"/>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C8093A" w:rsidRPr="006F1EE6" w:rsidTr="00887BA3">
        <w:trPr>
          <w:gridAfter w:val="1"/>
          <w:wAfter w:w="89" w:type="dxa"/>
          <w:trHeight w:val="510"/>
        </w:trPr>
        <w:tc>
          <w:tcPr>
            <w:tcW w:w="1656" w:type="dxa"/>
            <w:tcBorders>
              <w:top w:val="nil"/>
              <w:left w:val="single" w:sz="4" w:space="0" w:color="auto"/>
              <w:bottom w:val="single" w:sz="4" w:space="0" w:color="auto"/>
              <w:right w:val="single" w:sz="4" w:space="0" w:color="auto"/>
            </w:tcBorders>
            <w:shd w:val="clear" w:color="000000" w:fill="EAF1DD"/>
            <w:noWrap/>
            <w:hideMark/>
          </w:tcPr>
          <w:p w:rsidR="006F1EE6" w:rsidRPr="006F1EE6" w:rsidRDefault="006F1EE6" w:rsidP="00F922E8">
            <w:pPr>
              <w:rPr>
                <w:b/>
                <w:bCs/>
                <w:color w:val="000000"/>
                <w:sz w:val="18"/>
                <w:szCs w:val="18"/>
              </w:rPr>
            </w:pPr>
            <w:r w:rsidRPr="006F1EE6">
              <w:rPr>
                <w:b/>
                <w:bCs/>
                <w:color w:val="000000"/>
                <w:sz w:val="18"/>
                <w:szCs w:val="18"/>
              </w:rPr>
              <w:t>WARD</w:t>
            </w:r>
          </w:p>
        </w:tc>
        <w:tc>
          <w:tcPr>
            <w:tcW w:w="1671" w:type="dxa"/>
            <w:gridSpan w:val="2"/>
            <w:tcBorders>
              <w:top w:val="nil"/>
              <w:left w:val="nil"/>
              <w:bottom w:val="single" w:sz="4" w:space="0" w:color="auto"/>
              <w:right w:val="single" w:sz="4" w:space="0" w:color="auto"/>
            </w:tcBorders>
            <w:shd w:val="clear" w:color="000000" w:fill="EAF1DD"/>
            <w:noWrap/>
            <w:hideMark/>
          </w:tcPr>
          <w:p w:rsidR="006F1EE6" w:rsidRPr="006F1EE6" w:rsidRDefault="006F1EE6" w:rsidP="00F922E8">
            <w:pPr>
              <w:rPr>
                <w:b/>
                <w:bCs/>
                <w:color w:val="000000"/>
                <w:sz w:val="18"/>
                <w:szCs w:val="18"/>
              </w:rPr>
            </w:pPr>
            <w:r w:rsidRPr="006F1EE6">
              <w:rPr>
                <w:b/>
                <w:bCs/>
                <w:color w:val="000000"/>
                <w:sz w:val="18"/>
                <w:szCs w:val="18"/>
              </w:rPr>
              <w:t>VILLAGE</w:t>
            </w:r>
          </w:p>
        </w:tc>
        <w:tc>
          <w:tcPr>
            <w:tcW w:w="3981" w:type="dxa"/>
            <w:gridSpan w:val="4"/>
            <w:tcBorders>
              <w:top w:val="nil"/>
              <w:left w:val="nil"/>
              <w:bottom w:val="single" w:sz="4" w:space="0" w:color="auto"/>
              <w:right w:val="single" w:sz="4" w:space="0" w:color="auto"/>
            </w:tcBorders>
            <w:shd w:val="clear" w:color="000000" w:fill="EAF1DD"/>
            <w:noWrap/>
            <w:hideMark/>
          </w:tcPr>
          <w:p w:rsidR="006F1EE6" w:rsidRPr="006F1EE6" w:rsidRDefault="006F1EE6" w:rsidP="00F922E8">
            <w:pPr>
              <w:rPr>
                <w:b/>
                <w:bCs/>
                <w:color w:val="000000"/>
                <w:sz w:val="18"/>
                <w:szCs w:val="18"/>
              </w:rPr>
            </w:pPr>
            <w:r w:rsidRPr="006F1EE6">
              <w:rPr>
                <w:b/>
                <w:bCs/>
                <w:color w:val="000000"/>
                <w:sz w:val="18"/>
                <w:szCs w:val="18"/>
              </w:rPr>
              <w:t>PROJECT NAME</w:t>
            </w:r>
          </w:p>
        </w:tc>
        <w:tc>
          <w:tcPr>
            <w:tcW w:w="990" w:type="dxa"/>
            <w:gridSpan w:val="2"/>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219"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953" w:type="dxa"/>
            <w:gridSpan w:val="3"/>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67" w:type="dxa"/>
            <w:gridSpan w:val="3"/>
            <w:tcBorders>
              <w:top w:val="nil"/>
              <w:left w:val="nil"/>
              <w:bottom w:val="single" w:sz="8" w:space="0" w:color="auto"/>
              <w:right w:val="single" w:sz="8" w:space="0" w:color="auto"/>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gridSpan w:val="3"/>
            <w:tcBorders>
              <w:top w:val="nil"/>
              <w:left w:val="nil"/>
              <w:bottom w:val="single" w:sz="8" w:space="0" w:color="auto"/>
              <w:right w:val="nil"/>
            </w:tcBorders>
            <w:shd w:val="clear" w:color="000000" w:fill="EAF1DD"/>
            <w:vAlign w:val="bottom"/>
            <w:hideMark/>
          </w:tcPr>
          <w:p w:rsidR="006F1EE6" w:rsidRPr="006F1EE6" w:rsidRDefault="006F1EE6" w:rsidP="00F922E8">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F922E8">
            <w:pPr>
              <w:rPr>
                <w:rFonts w:ascii="Calibri" w:hAnsi="Calibri" w:cs="Calibri"/>
                <w:b/>
                <w:bCs/>
                <w:i/>
                <w:iCs/>
                <w:color w:val="000000"/>
                <w:sz w:val="18"/>
                <w:szCs w:val="18"/>
              </w:rPr>
            </w:pP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Masela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Mandela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structure.</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4,552</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18,208</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22,760</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shallow well for irrigation</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3,840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4,800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an oil processing machine.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2,500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2,500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an ox weeder</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720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2,880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Mwabomba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4,800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19,200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Mpindo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Somanda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crop/Agr. input storage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Tamanu</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irrigation scheme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736</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2,944</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3,680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22,400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Senani</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crop/Agr. input storage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4,416</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17,664</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22,080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rice hulling (grain milling) machine.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an ox weeder</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720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2,880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2 shallow wells for irrigation.</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Buchambi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Kinamwigulu</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Mwabujiku</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Sukuma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Hiduki</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Mwabayanda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Busilili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Bushitala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14,400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Buhungukila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irrigation scheme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736</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2,944</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3,680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facility</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5,760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23,040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28,800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Isanga</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Kidema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Isanga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charco dam</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14,400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1,440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5,760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an ox - weeder</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3,840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4,800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16 ground nut shellers.</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Kadoto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Malekano</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 Agr. input storage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Nguliguli</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Mwashegeshi</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facility</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800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Ipililo</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Ikungulyankoma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00"/>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Mwakabeya</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/Agr. input storage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nil"/>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Shishiyu</w:t>
            </w:r>
          </w:p>
        </w:tc>
        <w:tc>
          <w:tcPr>
            <w:tcW w:w="1671" w:type="dxa"/>
            <w:gridSpan w:val="2"/>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Jija</w:t>
            </w:r>
          </w:p>
        </w:tc>
        <w:tc>
          <w:tcPr>
            <w:tcW w:w="3981" w:type="dxa"/>
            <w:gridSpan w:val="4"/>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slaughter slab.</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3,840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4,800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market shed</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14,400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Igunya</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a paddy processing machine.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rural feeder roads</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Nyabubinza</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Mwabagalu</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4,800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19,200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20 oxen weeders</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shallow well for irrigation</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3,840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4,800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Zawa</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crop/Agr. input storage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Malampaka</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Nyabubinza</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charco dam</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14,400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4"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4"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4"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irrigation scheme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736</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2,944</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3,680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rice hulling (grain milling) machine.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2,500</w:t>
            </w:r>
          </w:p>
        </w:tc>
        <w:tc>
          <w:tcPr>
            <w:tcW w:w="12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2,500</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5,000</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single" w:sz="4" w:space="0" w:color="auto"/>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lastRenderedPageBreak/>
              <w:t>Badi</w:t>
            </w:r>
          </w:p>
        </w:tc>
        <w:tc>
          <w:tcPr>
            <w:tcW w:w="1671" w:type="dxa"/>
            <w:gridSpan w:val="2"/>
            <w:tcBorders>
              <w:top w:val="single" w:sz="4" w:space="0" w:color="auto"/>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Nyashimba</w:t>
            </w:r>
          </w:p>
        </w:tc>
        <w:tc>
          <w:tcPr>
            <w:tcW w:w="3981" w:type="dxa"/>
            <w:gridSpan w:val="4"/>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single" w:sz="4" w:space="0" w:color="auto"/>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cattle dip.</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15,000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facility</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800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Ikungu.</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facility</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800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Kulimi</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Mwamihanza</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Rehabilitation/Construction of a cattle dip</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12,000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charco dam</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14,400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18,000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oxen weeders</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Mwabayanda (s)</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shallow well for irrigation.</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3,840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4,800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 storage facility</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800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3,200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Lalago</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Mwakidiga</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a cattle dip</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1,440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5,760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7,200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Mwakidiga</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Rehabilitation of irrigation scheme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736</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2,944</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3,680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Dakama</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Mwandete</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an oil pressing machine.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8,000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cattle dip.</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5,200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20,800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Nyalikungu</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Iyogelo</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Budekwa</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Mwabaraturu</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house hold crop storage structure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262</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1,050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1,312</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charco dam</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Sukuma</w:t>
            </w:r>
          </w:p>
        </w:tc>
        <w:tc>
          <w:tcPr>
            <w:tcW w:w="1671" w:type="dxa"/>
            <w:gridSpan w:val="2"/>
            <w:tcBorders>
              <w:top w:val="nil"/>
              <w:left w:val="single" w:sz="8" w:space="0" w:color="auto"/>
              <w:bottom w:val="nil"/>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Mwabayanda(M)</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Procurement of a ground nut sheller.</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nil"/>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shallow well for irrigation.</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960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3,840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4,800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Hinduki</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crop/Agr. input storage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Kadoto</w:t>
            </w:r>
          </w:p>
        </w:tc>
        <w:tc>
          <w:tcPr>
            <w:tcW w:w="1671" w:type="dxa"/>
            <w:gridSpan w:val="2"/>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Malekano</w:t>
            </w:r>
          </w:p>
        </w:tc>
        <w:tc>
          <w:tcPr>
            <w:tcW w:w="3981" w:type="dxa"/>
            <w:gridSpan w:val="4"/>
            <w:tcBorders>
              <w:top w:val="nil"/>
              <w:left w:val="single" w:sz="8" w:space="0" w:color="auto"/>
              <w:bottom w:val="single" w:sz="8" w:space="0" w:color="auto"/>
              <w:right w:val="nil"/>
            </w:tcBorders>
            <w:shd w:val="clear" w:color="auto" w:fill="auto"/>
            <w:noWrap/>
            <w:hideMark/>
          </w:tcPr>
          <w:p w:rsidR="006F1EE6" w:rsidRPr="006F1EE6" w:rsidRDefault="006F1EE6" w:rsidP="00F922E8">
            <w:pPr>
              <w:rPr>
                <w:color w:val="000000"/>
                <w:sz w:val="18"/>
                <w:szCs w:val="18"/>
              </w:rPr>
            </w:pPr>
            <w:r w:rsidRPr="006F1EE6">
              <w:rPr>
                <w:color w:val="000000"/>
                <w:sz w:val="18"/>
                <w:szCs w:val="18"/>
              </w:rPr>
              <w:t>Construction of a crop/Agr. input storage</w:t>
            </w:r>
          </w:p>
        </w:tc>
        <w:tc>
          <w:tcPr>
            <w:tcW w:w="990" w:type="dxa"/>
            <w:gridSpan w:val="2"/>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6,000</w:t>
            </w:r>
          </w:p>
        </w:tc>
        <w:tc>
          <w:tcPr>
            <w:tcW w:w="121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24,000</w:t>
            </w:r>
          </w:p>
        </w:tc>
        <w:tc>
          <w:tcPr>
            <w:tcW w:w="953"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right"/>
              <w:rPr>
                <w:color w:val="000000"/>
                <w:sz w:val="18"/>
                <w:szCs w:val="18"/>
              </w:rPr>
            </w:pPr>
            <w:r w:rsidRPr="006F1EE6">
              <w:rPr>
                <w:color w:val="000000"/>
                <w:sz w:val="18"/>
                <w:szCs w:val="18"/>
              </w:rPr>
              <w:t>30,000</w:t>
            </w:r>
          </w:p>
        </w:tc>
        <w:tc>
          <w:tcPr>
            <w:tcW w:w="909"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BUCHAMBI</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MWABUJIKU</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xml:space="preserve">CONSTRUCTION OF A CROP STORAGE </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6,100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24,400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30,500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KINAMWIGULU</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4 SHALLOW WELLS</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4,320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17,280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21,600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color w:val="000000"/>
                <w:sz w:val="18"/>
                <w:szCs w:val="18"/>
              </w:rPr>
            </w:pPr>
            <w:r w:rsidRPr="006F1EE6">
              <w:rPr>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SHISHIYU</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JIJA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COMPLETION OF MARKET SHED</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2,052</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8,208</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10,260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KADOTO</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MALEKANO</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OFA SHALLOW WELL</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720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2,880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3,600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lastRenderedPageBreak/>
              <w:t>ISANGA</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KIDEMA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COMPLETION OF CHARCO DAM</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2,052</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8,208</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10,260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OFA SHALLOW WELL</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960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3,840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4,800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ISANGA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2 SHALLOW WELLS</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1,698</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6,790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8,488</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BUSILILI</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BUSHITALA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COMPLETION OF CHARCO DAM</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3,012</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12,048</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15,060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MALAMPAKA</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NYABUBINZA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xml:space="preserve">REHABILITATION OF A CROP STORAGE </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2,558</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10,234</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12,792</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SUKUMA</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MWABAYANDA(m)</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xml:space="preserve">CONSTRUCTION OF A CROP STORAGE </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5,546</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22,186</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27,732</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HINDUKI</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SHALLOW WELL</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708</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2,832</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3,540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KULIMI</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MWAMIHANZA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SHALLOW WELL</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708</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2,832</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3,540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NYALIKUNGU</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IYOGELO</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xml:space="preserve">CONSTRUCTION OF A CROP STORAGE </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6,120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24,480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30,600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DAKAMA</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MWANDETE</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2 SHALLOW WELLS</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1,476</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5,904</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7,380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BADI</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NYASHIMBA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3 SHALLOW WELLS</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2,820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11,280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14,100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IKUNGU</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xml:space="preserve">CONSTRUCTION OF A CROP STORAGE </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5,780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23,120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28,900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NGULIGULI</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MWASHEGESHI</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SHALLOW WELL</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720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2,880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3,600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MASELE</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MWABOMBA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2 SHALLOW WELLS</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2,112</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8,448</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10,560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MANDELA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SHALLOW WELL</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2,634</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10,538</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13,172</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IPILILO</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IKUNGULYANKOMA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SHALLOW WELL</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708</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2,832</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3,540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MWAKABEYA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SHALLOW WELL</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708</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2,832</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3,540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NYABUBINZA</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ZAWA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SHALLOW WELL</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708</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2,832</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3,540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MPINDO</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SOMANDA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A SHALLOW WELL</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708</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2,832</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3,540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LALAGO</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MWAKIDIGA</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COMPLETION OF CATTLE DIP</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1,680</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6,720</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8,400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1</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 </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 </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CONSTRUCTION OF 2 SHALLOW WELLS</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2,001</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8,005</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10,006</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165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BUDEKWA</w:t>
            </w:r>
          </w:p>
        </w:tc>
        <w:tc>
          <w:tcPr>
            <w:tcW w:w="1671" w:type="dxa"/>
            <w:gridSpan w:val="2"/>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MWABARATURU</w:t>
            </w:r>
          </w:p>
        </w:tc>
        <w:tc>
          <w:tcPr>
            <w:tcW w:w="3981" w:type="dxa"/>
            <w:gridSpan w:val="4"/>
            <w:tcBorders>
              <w:top w:val="nil"/>
              <w:left w:val="single" w:sz="8" w:space="0" w:color="auto"/>
              <w:bottom w:val="single" w:sz="8" w:space="0" w:color="auto"/>
              <w:right w:val="nil"/>
            </w:tcBorders>
            <w:shd w:val="clear" w:color="auto" w:fill="auto"/>
            <w:noWrap/>
            <w:vAlign w:val="bottom"/>
            <w:hideMark/>
          </w:tcPr>
          <w:p w:rsidR="006F1EE6" w:rsidRPr="006F1EE6" w:rsidRDefault="006F1EE6" w:rsidP="00F922E8">
            <w:pPr>
              <w:rPr>
                <w:rFonts w:ascii="Calibri" w:hAnsi="Calibri" w:cs="Calibri"/>
                <w:color w:val="000000"/>
                <w:sz w:val="18"/>
                <w:szCs w:val="18"/>
              </w:rPr>
            </w:pPr>
            <w:r w:rsidRPr="006F1EE6">
              <w:rPr>
                <w:rFonts w:ascii="Calibri" w:hAnsi="Calibri" w:cs="Calibri"/>
                <w:color w:val="000000"/>
                <w:sz w:val="18"/>
                <w:szCs w:val="18"/>
              </w:rPr>
              <w:t>COMPLETION OF CHARCO DAM</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right"/>
              <w:rPr>
                <w:color w:val="000000"/>
                <w:sz w:val="18"/>
                <w:szCs w:val="18"/>
              </w:rPr>
            </w:pPr>
            <w:r w:rsidRPr="006F1EE6">
              <w:rPr>
                <w:color w:val="000000"/>
                <w:sz w:val="18"/>
                <w:szCs w:val="18"/>
              </w:rPr>
              <w:t>708</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2,832</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rFonts w:ascii="Calibri" w:hAnsi="Calibri" w:cs="Calibri"/>
                <w:color w:val="000000"/>
                <w:sz w:val="18"/>
                <w:szCs w:val="18"/>
              </w:rPr>
            </w:pPr>
            <w:r w:rsidRPr="006F1EE6">
              <w:rPr>
                <w:rFonts w:ascii="Calibri" w:hAnsi="Calibri" w:cs="Calibri"/>
                <w:color w:val="000000"/>
                <w:sz w:val="18"/>
                <w:szCs w:val="18"/>
              </w:rPr>
              <w:t>3,540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center"/>
              <w:rPr>
                <w:color w:val="000000"/>
                <w:sz w:val="18"/>
                <w:szCs w:val="18"/>
              </w:rPr>
            </w:pPr>
            <w:r w:rsidRPr="006F1EE6">
              <w:rPr>
                <w:color w:val="000000"/>
                <w:sz w:val="18"/>
                <w:szCs w:val="18"/>
              </w:rPr>
              <w:t>1</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rFonts w:ascii="Calibri" w:hAnsi="Calibri" w:cs="Calibri"/>
                <w:color w:val="000000"/>
                <w:sz w:val="18"/>
                <w:szCs w:val="18"/>
              </w:rPr>
            </w:pPr>
            <w:r w:rsidRPr="006F1EE6">
              <w:rPr>
                <w:rFonts w:ascii="Calibri" w:hAnsi="Calibri" w:cs="Calibri"/>
                <w:color w:val="000000"/>
                <w:sz w:val="18"/>
                <w:szCs w:val="18"/>
              </w:rPr>
              <w:t>0</w:t>
            </w:r>
          </w:p>
        </w:tc>
      </w:tr>
      <w:tr w:rsidR="00C8093A" w:rsidRPr="006F1EE6" w:rsidTr="00887BA3">
        <w:trPr>
          <w:gridAfter w:val="1"/>
          <w:wAfter w:w="89" w:type="dxa"/>
          <w:trHeight w:val="315"/>
        </w:trPr>
        <w:tc>
          <w:tcPr>
            <w:tcW w:w="7308" w:type="dxa"/>
            <w:gridSpan w:val="7"/>
            <w:tcBorders>
              <w:top w:val="single" w:sz="8" w:space="0" w:color="auto"/>
              <w:left w:val="single" w:sz="8" w:space="0" w:color="auto"/>
              <w:bottom w:val="single" w:sz="4" w:space="0" w:color="auto"/>
              <w:right w:val="single" w:sz="4" w:space="0" w:color="000000"/>
            </w:tcBorders>
            <w:shd w:val="clear" w:color="auto" w:fill="auto"/>
            <w:noWrap/>
            <w:hideMark/>
          </w:tcPr>
          <w:p w:rsidR="006F1EE6" w:rsidRPr="006F1EE6" w:rsidRDefault="006F1EE6" w:rsidP="00F922E8">
            <w:pPr>
              <w:jc w:val="center"/>
              <w:rPr>
                <w:b/>
                <w:bCs/>
                <w:i/>
                <w:iCs/>
                <w:color w:val="000000"/>
                <w:sz w:val="18"/>
                <w:szCs w:val="18"/>
              </w:rPr>
            </w:pPr>
            <w:r w:rsidRPr="006F1EE6">
              <w:rPr>
                <w:b/>
                <w:bCs/>
                <w:i/>
                <w:iCs/>
                <w:color w:val="000000"/>
                <w:sz w:val="18"/>
                <w:szCs w:val="18"/>
              </w:rPr>
              <w:t>TOTAL MASWA DISTRICT</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b/>
                <w:bCs/>
                <w:color w:val="000000"/>
                <w:sz w:val="18"/>
                <w:szCs w:val="18"/>
              </w:rPr>
            </w:pPr>
            <w:r w:rsidRPr="006F1EE6">
              <w:rPr>
                <w:b/>
                <w:bCs/>
                <w:color w:val="000000"/>
                <w:sz w:val="18"/>
                <w:szCs w:val="18"/>
              </w:rPr>
              <w:t>229,419</w:t>
            </w:r>
          </w:p>
        </w:tc>
        <w:tc>
          <w:tcPr>
            <w:tcW w:w="121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b/>
                <w:bCs/>
                <w:color w:val="000000"/>
                <w:sz w:val="18"/>
                <w:szCs w:val="18"/>
              </w:rPr>
            </w:pPr>
            <w:r w:rsidRPr="006F1EE6">
              <w:rPr>
                <w:b/>
                <w:bCs/>
                <w:color w:val="000000"/>
                <w:sz w:val="18"/>
                <w:szCs w:val="18"/>
              </w:rPr>
              <w:t>841,681</w:t>
            </w:r>
          </w:p>
        </w:tc>
        <w:tc>
          <w:tcPr>
            <w:tcW w:w="953"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b/>
                <w:bCs/>
                <w:color w:val="000000"/>
                <w:sz w:val="18"/>
                <w:szCs w:val="18"/>
              </w:rPr>
            </w:pPr>
            <w:r w:rsidRPr="006F1EE6">
              <w:rPr>
                <w:b/>
                <w:bCs/>
                <w:color w:val="000000"/>
                <w:sz w:val="18"/>
                <w:szCs w:val="18"/>
              </w:rPr>
              <w:t>1,072,150</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right"/>
              <w:rPr>
                <w:b/>
                <w:bCs/>
                <w:color w:val="000000"/>
                <w:sz w:val="18"/>
                <w:szCs w:val="18"/>
              </w:rPr>
            </w:pPr>
            <w:r w:rsidRPr="006F1EE6">
              <w:rPr>
                <w:b/>
                <w:bCs/>
                <w:color w:val="000000"/>
                <w:sz w:val="18"/>
                <w:szCs w:val="18"/>
              </w:rPr>
              <w:t>58</w:t>
            </w:r>
          </w:p>
        </w:tc>
        <w:tc>
          <w:tcPr>
            <w:tcW w:w="667" w:type="dxa"/>
            <w:gridSpan w:val="3"/>
            <w:tcBorders>
              <w:top w:val="nil"/>
              <w:left w:val="nil"/>
              <w:bottom w:val="single" w:sz="4" w:space="0" w:color="auto"/>
              <w:right w:val="nil"/>
            </w:tcBorders>
            <w:shd w:val="clear" w:color="auto" w:fill="auto"/>
            <w:noWrap/>
            <w:vAlign w:val="bottom"/>
            <w:hideMark/>
          </w:tcPr>
          <w:p w:rsidR="006F1EE6" w:rsidRPr="006F1EE6" w:rsidRDefault="006F1EE6" w:rsidP="00F922E8">
            <w:pPr>
              <w:jc w:val="right"/>
              <w:rPr>
                <w:b/>
                <w:bCs/>
                <w:color w:val="000000"/>
                <w:sz w:val="18"/>
                <w:szCs w:val="18"/>
              </w:rPr>
            </w:pPr>
            <w:r w:rsidRPr="006F1EE6">
              <w:rPr>
                <w:b/>
                <w:bCs/>
                <w:color w:val="000000"/>
                <w:sz w:val="18"/>
                <w:szCs w:val="18"/>
              </w:rPr>
              <w:t>39</w:t>
            </w:r>
          </w:p>
        </w:tc>
        <w:tc>
          <w:tcPr>
            <w:tcW w:w="7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b/>
                <w:bCs/>
                <w:color w:val="000000"/>
                <w:sz w:val="18"/>
                <w:szCs w:val="18"/>
              </w:rPr>
            </w:pPr>
            <w:r w:rsidRPr="006F1EE6">
              <w:rPr>
                <w:b/>
                <w:bCs/>
                <w:color w:val="000000"/>
                <w:sz w:val="18"/>
                <w:szCs w:val="18"/>
              </w:rPr>
              <w:t>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F1EE6" w:rsidRPr="006F1EE6" w:rsidRDefault="006F1EE6" w:rsidP="00F922E8">
            <w:pPr>
              <w:jc w:val="center"/>
              <w:rPr>
                <w:b/>
                <w:bCs/>
                <w:color w:val="000000"/>
                <w:sz w:val="18"/>
                <w:szCs w:val="18"/>
              </w:rPr>
            </w:pPr>
            <w:r w:rsidRPr="006F1EE6">
              <w:rPr>
                <w:b/>
                <w:bCs/>
                <w:color w:val="000000"/>
                <w:sz w:val="18"/>
                <w:szCs w:val="18"/>
              </w:rPr>
              <w:t>52</w:t>
            </w:r>
          </w:p>
        </w:tc>
      </w:tr>
      <w:tr w:rsidR="00C8093A" w:rsidRPr="006F1EE6" w:rsidTr="00887BA3">
        <w:trPr>
          <w:gridAfter w:val="1"/>
          <w:wAfter w:w="89" w:type="dxa"/>
          <w:trHeight w:val="315"/>
        </w:trPr>
        <w:tc>
          <w:tcPr>
            <w:tcW w:w="730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jc w:val="center"/>
              <w:rPr>
                <w:b/>
                <w:bCs/>
                <w:i/>
                <w:iCs/>
                <w:color w:val="000000"/>
                <w:sz w:val="18"/>
                <w:szCs w:val="18"/>
              </w:rPr>
            </w:pPr>
            <w:r w:rsidRPr="006F1EE6">
              <w:rPr>
                <w:b/>
                <w:bCs/>
                <w:i/>
                <w:iCs/>
                <w:color w:val="000000"/>
                <w:sz w:val="18"/>
                <w:szCs w:val="18"/>
              </w:rPr>
              <w:t>PERCENTAGE OF PERFORMANCE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b/>
                <w:bCs/>
                <w:i/>
                <w:iCs/>
                <w:color w:val="000000"/>
                <w:sz w:val="18"/>
                <w:szCs w:val="18"/>
              </w:rPr>
            </w:pPr>
            <w:r w:rsidRPr="006F1EE6">
              <w:rPr>
                <w:b/>
                <w:bCs/>
                <w:i/>
                <w:iCs/>
                <w:color w:val="000000"/>
                <w:sz w:val="18"/>
                <w:szCs w:val="18"/>
              </w:rPr>
              <w:t> </w:t>
            </w:r>
          </w:p>
        </w:tc>
        <w:tc>
          <w:tcPr>
            <w:tcW w:w="12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b/>
                <w:bCs/>
                <w:i/>
                <w:iCs/>
                <w:color w:val="000000"/>
                <w:sz w:val="18"/>
                <w:szCs w:val="18"/>
              </w:rPr>
            </w:pPr>
            <w:r w:rsidRPr="006F1EE6">
              <w:rPr>
                <w:b/>
                <w:bCs/>
                <w:i/>
                <w:iCs/>
                <w:color w:val="000000"/>
                <w:sz w:val="18"/>
                <w:szCs w:val="18"/>
              </w:rPr>
              <w:t> </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F922E8">
            <w:pPr>
              <w:rPr>
                <w:b/>
                <w:bCs/>
                <w:i/>
                <w:iCs/>
                <w:color w:val="000000"/>
                <w:sz w:val="18"/>
                <w:szCs w:val="18"/>
              </w:rPr>
            </w:pPr>
            <w:r w:rsidRPr="006F1EE6">
              <w:rPr>
                <w:b/>
                <w:bCs/>
                <w:i/>
                <w:iCs/>
                <w:color w:val="000000"/>
                <w:sz w:val="18"/>
                <w:szCs w:val="18"/>
              </w:rPr>
              <w:t> </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i/>
                <w:iCs/>
                <w:color w:val="000000"/>
                <w:sz w:val="18"/>
                <w:szCs w:val="18"/>
              </w:rPr>
            </w:pPr>
            <w:r w:rsidRPr="006F1EE6">
              <w:rPr>
                <w:i/>
                <w:iCs/>
                <w:color w:val="000000"/>
                <w:sz w:val="18"/>
                <w:szCs w:val="18"/>
              </w:rPr>
              <w:t>56.31</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i/>
                <w:iCs/>
                <w:color w:val="000000"/>
                <w:sz w:val="18"/>
                <w:szCs w:val="18"/>
              </w:rPr>
            </w:pPr>
            <w:r w:rsidRPr="006F1EE6">
              <w:rPr>
                <w:i/>
                <w:iCs/>
                <w:color w:val="000000"/>
                <w:sz w:val="18"/>
                <w:szCs w:val="18"/>
              </w:rPr>
              <w:t>37.86</w:t>
            </w:r>
          </w:p>
        </w:tc>
        <w:tc>
          <w:tcPr>
            <w:tcW w:w="7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i/>
                <w:iCs/>
                <w:color w:val="000000"/>
                <w:sz w:val="18"/>
                <w:szCs w:val="18"/>
              </w:rPr>
            </w:pPr>
            <w:r w:rsidRPr="006F1EE6">
              <w:rPr>
                <w:i/>
                <w:iCs/>
                <w:color w:val="000000"/>
                <w:sz w:val="18"/>
                <w:szCs w:val="18"/>
              </w:rPr>
              <w:t>5.83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F922E8">
            <w:pPr>
              <w:jc w:val="center"/>
              <w:rPr>
                <w:i/>
                <w:iCs/>
                <w:color w:val="000000"/>
                <w:sz w:val="18"/>
                <w:szCs w:val="18"/>
              </w:rPr>
            </w:pPr>
            <w:r w:rsidRPr="006F1EE6">
              <w:rPr>
                <w:i/>
                <w:iCs/>
                <w:color w:val="000000"/>
                <w:sz w:val="18"/>
                <w:szCs w:val="18"/>
              </w:rPr>
              <w:t>50.49</w:t>
            </w:r>
          </w:p>
        </w:tc>
      </w:tr>
    </w:tbl>
    <w:p w:rsidR="006F1EE6" w:rsidRDefault="006F1EE6" w:rsidP="00887BA3">
      <w:pPr>
        <w:pBdr>
          <w:top w:val="single" w:sz="4" w:space="1" w:color="auto"/>
          <w:left w:val="single" w:sz="4" w:space="4" w:color="auto"/>
          <w:bottom w:val="single" w:sz="4" w:space="1" w:color="auto"/>
          <w:right w:val="single" w:sz="4" w:space="31" w:color="auto"/>
          <w:between w:val="single" w:sz="4" w:space="1" w:color="auto"/>
          <w:bar w:val="single" w:sz="4" w:color="auto"/>
        </w:pBdr>
      </w:pPr>
    </w:p>
    <w:p w:rsidR="006F1EE6" w:rsidRDefault="006F1EE6"/>
    <w:tbl>
      <w:tblPr>
        <w:tblW w:w="13296" w:type="dxa"/>
        <w:tblInd w:w="93" w:type="dxa"/>
        <w:tblLayout w:type="fixed"/>
        <w:tblLook w:val="04A0"/>
      </w:tblPr>
      <w:tblGrid>
        <w:gridCol w:w="1473"/>
        <w:gridCol w:w="1806"/>
        <w:gridCol w:w="3666"/>
        <w:gridCol w:w="900"/>
        <w:gridCol w:w="1131"/>
        <w:gridCol w:w="1131"/>
        <w:gridCol w:w="909"/>
        <w:gridCol w:w="675"/>
        <w:gridCol w:w="754"/>
        <w:gridCol w:w="851"/>
      </w:tblGrid>
      <w:tr w:rsidR="006F1EE6" w:rsidRPr="006F1EE6" w:rsidTr="00F922E8">
        <w:trPr>
          <w:trHeight w:val="300"/>
        </w:trPr>
        <w:tc>
          <w:tcPr>
            <w:tcW w:w="12445" w:type="dxa"/>
            <w:gridSpan w:val="9"/>
            <w:tcBorders>
              <w:top w:val="nil"/>
              <w:left w:val="nil"/>
              <w:bottom w:val="nil"/>
              <w:right w:val="nil"/>
            </w:tcBorders>
            <w:shd w:val="clear" w:color="auto" w:fill="auto"/>
            <w:noWrap/>
            <w:vAlign w:val="bottom"/>
            <w:hideMark/>
          </w:tcPr>
          <w:p w:rsidR="00887BA3" w:rsidRDefault="00F922E8" w:rsidP="006F1EE6">
            <w:pPr>
              <w:jc w:val="center"/>
            </w:pPr>
            <w:r>
              <w:br w:type="page"/>
            </w:r>
          </w:p>
          <w:p w:rsidR="00887BA3" w:rsidRDefault="00887BA3" w:rsidP="006F1EE6">
            <w:pPr>
              <w:jc w:val="center"/>
            </w:pPr>
          </w:p>
          <w:p w:rsidR="00887BA3" w:rsidRDefault="00887BA3" w:rsidP="006F1EE6">
            <w:pPr>
              <w:jc w:val="center"/>
              <w:rPr>
                <w:b/>
                <w:bCs/>
                <w:i/>
                <w:iCs/>
                <w:color w:val="000000"/>
                <w:sz w:val="18"/>
                <w:szCs w:val="18"/>
              </w:rPr>
            </w:pPr>
          </w:p>
          <w:p w:rsidR="006F1EE6" w:rsidRPr="006F1EE6" w:rsidRDefault="006F1EE6" w:rsidP="006F1EE6">
            <w:pPr>
              <w:jc w:val="center"/>
              <w:rPr>
                <w:b/>
                <w:bCs/>
                <w:i/>
                <w:iCs/>
                <w:color w:val="000000"/>
                <w:sz w:val="18"/>
                <w:szCs w:val="18"/>
              </w:rPr>
            </w:pPr>
            <w:r w:rsidRPr="006F1EE6">
              <w:rPr>
                <w:b/>
                <w:bCs/>
                <w:i/>
                <w:iCs/>
                <w:color w:val="000000"/>
                <w:sz w:val="18"/>
                <w:szCs w:val="18"/>
              </w:rPr>
              <w:lastRenderedPageBreak/>
              <w:t>5.0 SHINYANGA REGION</w:t>
            </w:r>
          </w:p>
        </w:tc>
        <w:tc>
          <w:tcPr>
            <w:tcW w:w="851" w:type="dxa"/>
            <w:tcBorders>
              <w:top w:val="nil"/>
              <w:left w:val="nil"/>
              <w:bottom w:val="nil"/>
              <w:right w:val="nil"/>
            </w:tcBorders>
            <w:shd w:val="clear" w:color="auto" w:fill="auto"/>
            <w:noWrap/>
            <w:vAlign w:val="bottom"/>
            <w:hideMark/>
          </w:tcPr>
          <w:p w:rsidR="006F1EE6" w:rsidRPr="006F1EE6" w:rsidRDefault="006F1EE6" w:rsidP="006F1EE6">
            <w:pPr>
              <w:jc w:val="center"/>
              <w:rPr>
                <w:b/>
                <w:bCs/>
                <w:i/>
                <w:iCs/>
                <w:color w:val="000000"/>
                <w:sz w:val="18"/>
                <w:szCs w:val="18"/>
              </w:rPr>
            </w:pPr>
          </w:p>
        </w:tc>
      </w:tr>
      <w:tr w:rsidR="006F1EE6" w:rsidRPr="006F1EE6" w:rsidTr="00F922E8">
        <w:trPr>
          <w:trHeight w:val="330"/>
        </w:trPr>
        <w:tc>
          <w:tcPr>
            <w:tcW w:w="12445" w:type="dxa"/>
            <w:gridSpan w:val="9"/>
            <w:tcBorders>
              <w:top w:val="nil"/>
              <w:left w:val="nil"/>
              <w:bottom w:val="nil"/>
              <w:right w:val="nil"/>
            </w:tcBorders>
            <w:shd w:val="clear" w:color="auto" w:fill="auto"/>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lastRenderedPageBreak/>
              <w:t>PROJECT IMPLEMENTATION STATUS AS AT 30 SEPT.  2011</w:t>
            </w:r>
          </w:p>
        </w:tc>
        <w:tc>
          <w:tcPr>
            <w:tcW w:w="851" w:type="dxa"/>
            <w:tcBorders>
              <w:top w:val="nil"/>
              <w:left w:val="nil"/>
              <w:bottom w:val="nil"/>
              <w:right w:val="nil"/>
            </w:tcBorders>
            <w:shd w:val="clear" w:color="auto" w:fill="auto"/>
            <w:noWrap/>
            <w:vAlign w:val="bottom"/>
            <w:hideMark/>
          </w:tcPr>
          <w:p w:rsidR="006F1EE6" w:rsidRPr="006F1EE6" w:rsidRDefault="006F1EE6" w:rsidP="006F1EE6">
            <w:pPr>
              <w:jc w:val="center"/>
              <w:rPr>
                <w:b/>
                <w:bCs/>
                <w:color w:val="000000"/>
                <w:sz w:val="18"/>
                <w:szCs w:val="18"/>
              </w:rPr>
            </w:pPr>
          </w:p>
        </w:tc>
      </w:tr>
      <w:tr w:rsidR="006F1EE6" w:rsidRPr="006F1EE6" w:rsidTr="00F922E8">
        <w:trPr>
          <w:trHeight w:val="323"/>
        </w:trPr>
        <w:tc>
          <w:tcPr>
            <w:tcW w:w="6945" w:type="dxa"/>
            <w:gridSpan w:val="3"/>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BUKOMBE DISTRICT</w:t>
            </w:r>
          </w:p>
        </w:tc>
        <w:tc>
          <w:tcPr>
            <w:tcW w:w="3162" w:type="dxa"/>
            <w:gridSpan w:val="3"/>
            <w:tcBorders>
              <w:top w:val="single" w:sz="8" w:space="0" w:color="auto"/>
              <w:left w:val="single" w:sz="8" w:space="0" w:color="auto"/>
              <w:bottom w:val="single" w:sz="8" w:space="0" w:color="000000"/>
              <w:right w:val="single" w:sz="8" w:space="0" w:color="000000"/>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8" w:type="dxa"/>
            <w:gridSpan w:val="3"/>
            <w:tcBorders>
              <w:top w:val="single" w:sz="8" w:space="0" w:color="auto"/>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6F1EE6" w:rsidRPr="006F1EE6" w:rsidTr="00F922E8">
        <w:trPr>
          <w:trHeight w:val="469"/>
        </w:trPr>
        <w:tc>
          <w:tcPr>
            <w:tcW w:w="1473" w:type="dxa"/>
            <w:tcBorders>
              <w:top w:val="nil"/>
              <w:left w:val="single" w:sz="8" w:space="0" w:color="auto"/>
              <w:bottom w:val="nil"/>
              <w:right w:val="single" w:sz="8" w:space="0" w:color="auto"/>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WARD</w:t>
            </w:r>
          </w:p>
        </w:tc>
        <w:tc>
          <w:tcPr>
            <w:tcW w:w="1806" w:type="dxa"/>
            <w:tcBorders>
              <w:top w:val="nil"/>
              <w:left w:val="nil"/>
              <w:bottom w:val="single" w:sz="8" w:space="0" w:color="auto"/>
              <w:right w:val="nil"/>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VILLAGE</w:t>
            </w:r>
          </w:p>
        </w:tc>
        <w:tc>
          <w:tcPr>
            <w:tcW w:w="3666" w:type="dxa"/>
            <w:tcBorders>
              <w:top w:val="nil"/>
              <w:left w:val="single" w:sz="8" w:space="0" w:color="auto"/>
              <w:bottom w:val="single" w:sz="8" w:space="0" w:color="auto"/>
              <w:right w:val="nil"/>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PROJECT NAME</w:t>
            </w:r>
          </w:p>
        </w:tc>
        <w:tc>
          <w:tcPr>
            <w:tcW w:w="90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131"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1131"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75"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6F1EE6">
            <w:pPr>
              <w:rPr>
                <w:rFonts w:ascii="Calibri" w:hAnsi="Calibri" w:cs="Calibri"/>
                <w:b/>
                <w:bCs/>
                <w:i/>
                <w:iCs/>
                <w:color w:val="000000"/>
                <w:sz w:val="18"/>
                <w:szCs w:val="18"/>
              </w:rPr>
            </w:pPr>
          </w:p>
        </w:tc>
      </w:tr>
      <w:tr w:rsidR="006F1EE6" w:rsidRPr="006F1EE6" w:rsidTr="00F922E8">
        <w:trPr>
          <w:trHeight w:val="330"/>
        </w:trPr>
        <w:tc>
          <w:tcPr>
            <w:tcW w:w="1473" w:type="dxa"/>
            <w:tcBorders>
              <w:top w:val="single" w:sz="8" w:space="0" w:color="auto"/>
              <w:left w:val="single" w:sz="8" w:space="0" w:color="auto"/>
              <w:bottom w:val="nil"/>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Ikunguigazi</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Lulembela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structure.</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6,640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27,000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33,200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Kabanga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17,600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Ushirombo</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Katome</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Katente</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irrigation scheme (charco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17,600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Nganzo</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6,640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26,560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33,200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Mbogwe</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Iboya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Nanda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Nyambubi</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Buluhe</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 xml:space="preserve">Rehabilitation of a charco dam for irrigation </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17,600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Bukandwe</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Bukandwe</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power tiller</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Kanegere</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6,640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26,560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33,200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Nyasato</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Nyasato</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(godown)</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6,600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26,400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33,000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Bulugala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power tiller</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 </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hulling machine</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7,500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(godown)</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6,600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26,400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33,000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Ilolangulu</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Bagalagala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(godown)</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6,640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26,560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33,200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Isebya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5,200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20,800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Uyovu</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Namonge</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5,200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20,800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Shilabela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(cassava chipping machine)</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5,600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22,400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single" w:sz="4" w:space="0" w:color="auto"/>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Masumbwe</w:t>
            </w:r>
          </w:p>
        </w:tc>
        <w:tc>
          <w:tcPr>
            <w:tcW w:w="1806" w:type="dxa"/>
            <w:tcBorders>
              <w:top w:val="nil"/>
              <w:left w:val="nil"/>
              <w:bottom w:val="single" w:sz="4"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Ilangale</w:t>
            </w:r>
          </w:p>
        </w:tc>
        <w:tc>
          <w:tcPr>
            <w:tcW w:w="3666"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4,800</w:t>
            </w:r>
          </w:p>
        </w:tc>
        <w:tc>
          <w:tcPr>
            <w:tcW w:w="1131"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19,200</w:t>
            </w:r>
          </w:p>
        </w:tc>
        <w:tc>
          <w:tcPr>
            <w:tcW w:w="1131"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Nyakasuluma</w:t>
            </w:r>
          </w:p>
        </w:tc>
        <w:tc>
          <w:tcPr>
            <w:tcW w:w="366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single" w:sz="4"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Bukombe</w:t>
            </w:r>
          </w:p>
        </w:tc>
        <w:tc>
          <w:tcPr>
            <w:tcW w:w="1806"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Ituga</w:t>
            </w:r>
          </w:p>
        </w:tc>
        <w:tc>
          <w:tcPr>
            <w:tcW w:w="3666"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5,200</w:t>
            </w:r>
          </w:p>
        </w:tc>
        <w:tc>
          <w:tcPr>
            <w:tcW w:w="1131"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20,800</w:t>
            </w:r>
          </w:p>
        </w:tc>
        <w:tc>
          <w:tcPr>
            <w:tcW w:w="1131"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26,000</w:t>
            </w:r>
          </w:p>
        </w:tc>
        <w:tc>
          <w:tcPr>
            <w:tcW w:w="909"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Bukombe</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Iyogelo</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Bugeranga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5,200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20,800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Iyogelo</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6,640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26,560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33,200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Ushirika</w:t>
            </w:r>
          </w:p>
        </w:tc>
        <w:tc>
          <w:tcPr>
            <w:tcW w:w="1806" w:type="dxa"/>
            <w:tcBorders>
              <w:top w:val="nil"/>
              <w:left w:val="nil"/>
              <w:bottom w:val="single" w:sz="8" w:space="0" w:color="auto"/>
              <w:right w:val="nil"/>
            </w:tcBorders>
            <w:shd w:val="clear" w:color="auto" w:fill="auto"/>
            <w:hideMark/>
          </w:tcPr>
          <w:p w:rsidR="006F1EE6" w:rsidRPr="006F1EE6" w:rsidRDefault="006F1EE6" w:rsidP="006F1EE6">
            <w:pPr>
              <w:rPr>
                <w:color w:val="000000"/>
                <w:sz w:val="18"/>
                <w:szCs w:val="18"/>
              </w:rPr>
            </w:pPr>
            <w:r w:rsidRPr="006F1EE6">
              <w:rPr>
                <w:color w:val="000000"/>
                <w:sz w:val="18"/>
                <w:szCs w:val="18"/>
              </w:rPr>
              <w:t>Nyitundu</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6,640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26,560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33,200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Iponya</w:t>
            </w:r>
          </w:p>
        </w:tc>
        <w:tc>
          <w:tcPr>
            <w:tcW w:w="180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Iponya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Lugunga</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Mgaya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6,200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24,800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31,000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3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Kakumbi</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6,200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24,800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31,000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Runzewe</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Ikuzi</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5,200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20,800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Msonga</w:t>
            </w:r>
          </w:p>
        </w:tc>
        <w:tc>
          <w:tcPr>
            <w:tcW w:w="366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Market shed</w:t>
            </w:r>
          </w:p>
        </w:tc>
        <w:tc>
          <w:tcPr>
            <w:tcW w:w="900"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single" w:sz="8" w:space="0" w:color="auto"/>
              <w:bottom w:val="nil"/>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USHIRIKA</w:t>
            </w:r>
          </w:p>
        </w:tc>
        <w:tc>
          <w:tcPr>
            <w:tcW w:w="180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MLALE</w:t>
            </w:r>
          </w:p>
        </w:tc>
        <w:tc>
          <w:tcPr>
            <w:tcW w:w="366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xml:space="preserve">CONSTRUCTION OF A CROP STORAGE </w:t>
            </w:r>
          </w:p>
        </w:tc>
        <w:tc>
          <w:tcPr>
            <w:tcW w:w="900"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5,546</w:t>
            </w:r>
          </w:p>
        </w:tc>
        <w:tc>
          <w:tcPr>
            <w:tcW w:w="1131"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22,186</w:t>
            </w:r>
          </w:p>
        </w:tc>
        <w:tc>
          <w:tcPr>
            <w:tcW w:w="1131"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27,732</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single" w:sz="4" w:space="0" w:color="auto"/>
              <w:left w:val="single" w:sz="4" w:space="0" w:color="auto"/>
              <w:bottom w:val="single" w:sz="4"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NYASATO</w:t>
            </w:r>
          </w:p>
        </w:tc>
        <w:tc>
          <w:tcPr>
            <w:tcW w:w="180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BULUGALA</w:t>
            </w:r>
          </w:p>
        </w:tc>
        <w:tc>
          <w:tcPr>
            <w:tcW w:w="366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PROCUMENT OF A HULLING MACHINE</w:t>
            </w:r>
          </w:p>
        </w:tc>
        <w:tc>
          <w:tcPr>
            <w:tcW w:w="900"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1,500</w:t>
            </w:r>
          </w:p>
        </w:tc>
        <w:tc>
          <w:tcPr>
            <w:tcW w:w="1131"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6,000</w:t>
            </w:r>
          </w:p>
        </w:tc>
        <w:tc>
          <w:tcPr>
            <w:tcW w:w="1131"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7,500</w:t>
            </w:r>
          </w:p>
        </w:tc>
        <w:tc>
          <w:tcPr>
            <w:tcW w:w="909"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single" w:sz="4" w:space="0" w:color="auto"/>
              <w:bottom w:val="single" w:sz="4"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3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IKUNGUIGAZI</w:t>
            </w:r>
          </w:p>
        </w:tc>
        <w:tc>
          <w:tcPr>
            <w:tcW w:w="180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LULEMBELA</w:t>
            </w:r>
          </w:p>
        </w:tc>
        <w:tc>
          <w:tcPr>
            <w:tcW w:w="3666" w:type="dxa"/>
            <w:tcBorders>
              <w:top w:val="nil"/>
              <w:left w:val="single" w:sz="8" w:space="0" w:color="auto"/>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PROCUMENT OF A HULLING MACHINE</w:t>
            </w:r>
          </w:p>
        </w:tc>
        <w:tc>
          <w:tcPr>
            <w:tcW w:w="900" w:type="dxa"/>
            <w:tcBorders>
              <w:top w:val="nil"/>
              <w:left w:val="single" w:sz="8" w:space="0" w:color="auto"/>
              <w:bottom w:val="nil"/>
              <w:right w:val="nil"/>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1,600</w:t>
            </w:r>
          </w:p>
        </w:tc>
        <w:tc>
          <w:tcPr>
            <w:tcW w:w="1131" w:type="dxa"/>
            <w:tcBorders>
              <w:top w:val="nil"/>
              <w:left w:val="single" w:sz="8" w:space="0" w:color="auto"/>
              <w:bottom w:val="nil"/>
              <w:right w:val="nil"/>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6,400</w:t>
            </w:r>
          </w:p>
        </w:tc>
        <w:tc>
          <w:tcPr>
            <w:tcW w:w="1131" w:type="dxa"/>
            <w:tcBorders>
              <w:top w:val="nil"/>
              <w:left w:val="single" w:sz="8" w:space="0" w:color="auto"/>
              <w:bottom w:val="nil"/>
              <w:right w:val="nil"/>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8,000</w:t>
            </w:r>
          </w:p>
        </w:tc>
        <w:tc>
          <w:tcPr>
            <w:tcW w:w="909" w:type="dxa"/>
            <w:tcBorders>
              <w:top w:val="nil"/>
              <w:left w:val="single" w:sz="8" w:space="0" w:color="auto"/>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single" w:sz="8" w:space="0" w:color="auto"/>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single" w:sz="4" w:space="0" w:color="auto"/>
              <w:bottom w:val="single" w:sz="4" w:space="0" w:color="auto"/>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30"/>
        </w:trPr>
        <w:tc>
          <w:tcPr>
            <w:tcW w:w="3279" w:type="dxa"/>
            <w:gridSpan w:val="2"/>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TOTAL BUKOMBE DISTRICT</w:t>
            </w:r>
          </w:p>
        </w:tc>
        <w:tc>
          <w:tcPr>
            <w:tcW w:w="3666" w:type="dxa"/>
            <w:tcBorders>
              <w:top w:val="nil"/>
              <w:left w:val="nil"/>
              <w:bottom w:val="single" w:sz="8" w:space="0" w:color="auto"/>
              <w:right w:val="nil"/>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b/>
                <w:bCs/>
                <w:i/>
                <w:iCs/>
                <w:color w:val="000000"/>
                <w:sz w:val="18"/>
                <w:szCs w:val="18"/>
              </w:rPr>
            </w:pPr>
            <w:r w:rsidRPr="006F1EE6">
              <w:rPr>
                <w:b/>
                <w:bCs/>
                <w:i/>
                <w:iCs/>
                <w:color w:val="000000"/>
                <w:sz w:val="18"/>
                <w:szCs w:val="18"/>
              </w:rPr>
              <w:t>187,186</w:t>
            </w:r>
          </w:p>
        </w:tc>
        <w:tc>
          <w:tcPr>
            <w:tcW w:w="1131"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b/>
                <w:bCs/>
                <w:i/>
                <w:iCs/>
                <w:color w:val="000000"/>
                <w:sz w:val="18"/>
                <w:szCs w:val="18"/>
              </w:rPr>
            </w:pPr>
            <w:r w:rsidRPr="006F1EE6">
              <w:rPr>
                <w:b/>
                <w:bCs/>
                <w:i/>
                <w:iCs/>
                <w:color w:val="000000"/>
                <w:sz w:val="18"/>
                <w:szCs w:val="18"/>
              </w:rPr>
              <w:t>734,186</w:t>
            </w:r>
          </w:p>
        </w:tc>
        <w:tc>
          <w:tcPr>
            <w:tcW w:w="1131"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b/>
                <w:bCs/>
                <w:i/>
                <w:iCs/>
                <w:color w:val="000000"/>
                <w:sz w:val="18"/>
                <w:szCs w:val="18"/>
              </w:rPr>
            </w:pPr>
            <w:r w:rsidRPr="006F1EE6">
              <w:rPr>
                <w:b/>
                <w:bCs/>
                <w:i/>
                <w:iCs/>
                <w:color w:val="000000"/>
                <w:sz w:val="18"/>
                <w:szCs w:val="18"/>
              </w:rPr>
              <w:t>920,932</w:t>
            </w:r>
          </w:p>
        </w:tc>
        <w:tc>
          <w:tcPr>
            <w:tcW w:w="909"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b/>
                <w:bCs/>
                <w:i/>
                <w:iCs/>
                <w:color w:val="000000"/>
                <w:sz w:val="18"/>
                <w:szCs w:val="18"/>
              </w:rPr>
            </w:pPr>
            <w:r w:rsidRPr="006F1EE6">
              <w:rPr>
                <w:b/>
                <w:bCs/>
                <w:i/>
                <w:iCs/>
                <w:color w:val="000000"/>
                <w:sz w:val="18"/>
                <w:szCs w:val="18"/>
              </w:rPr>
              <w:t>31</w:t>
            </w:r>
          </w:p>
        </w:tc>
        <w:tc>
          <w:tcPr>
            <w:tcW w:w="675"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b/>
                <w:bCs/>
                <w:i/>
                <w:iCs/>
                <w:color w:val="000000"/>
                <w:sz w:val="18"/>
                <w:szCs w:val="18"/>
              </w:rPr>
            </w:pPr>
            <w:r w:rsidRPr="006F1EE6">
              <w:rPr>
                <w:b/>
                <w:bCs/>
                <w:i/>
                <w:iCs/>
                <w:color w:val="000000"/>
                <w:sz w:val="18"/>
                <w:szCs w:val="18"/>
              </w:rPr>
              <w:t>2</w:t>
            </w:r>
          </w:p>
        </w:tc>
        <w:tc>
          <w:tcPr>
            <w:tcW w:w="754" w:type="dxa"/>
            <w:tcBorders>
              <w:top w:val="nil"/>
              <w:left w:val="nil"/>
              <w:bottom w:val="single" w:sz="4" w:space="0" w:color="auto"/>
              <w:right w:val="nil"/>
            </w:tcBorders>
            <w:shd w:val="clear" w:color="auto" w:fill="auto"/>
            <w:noWrap/>
            <w:hideMark/>
          </w:tcPr>
          <w:p w:rsidR="006F1EE6" w:rsidRPr="006F1EE6" w:rsidRDefault="006F1EE6" w:rsidP="006F1EE6">
            <w:pPr>
              <w:jc w:val="center"/>
              <w:rPr>
                <w:b/>
                <w:bCs/>
                <w:i/>
                <w:iCs/>
                <w:color w:val="000000"/>
                <w:sz w:val="18"/>
                <w:szCs w:val="18"/>
              </w:rPr>
            </w:pPr>
            <w:r w:rsidRPr="006F1EE6">
              <w:rPr>
                <w:b/>
                <w:bCs/>
                <w:i/>
                <w:iCs/>
                <w:color w:val="000000"/>
                <w:sz w:val="18"/>
                <w:szCs w:val="18"/>
              </w:rPr>
              <w:t>3</w:t>
            </w:r>
          </w:p>
        </w:tc>
        <w:tc>
          <w:tcPr>
            <w:tcW w:w="851"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b/>
                <w:bCs/>
                <w:i/>
                <w:iCs/>
                <w:color w:val="000000"/>
                <w:sz w:val="18"/>
                <w:szCs w:val="18"/>
              </w:rPr>
            </w:pPr>
            <w:r w:rsidRPr="006F1EE6">
              <w:rPr>
                <w:b/>
                <w:bCs/>
                <w:i/>
                <w:iCs/>
                <w:color w:val="000000"/>
                <w:sz w:val="18"/>
                <w:szCs w:val="18"/>
              </w:rPr>
              <w:t>28</w:t>
            </w:r>
          </w:p>
        </w:tc>
      </w:tr>
      <w:tr w:rsidR="006F1EE6" w:rsidRPr="006F1EE6" w:rsidTr="00F922E8">
        <w:trPr>
          <w:trHeight w:val="330"/>
        </w:trPr>
        <w:tc>
          <w:tcPr>
            <w:tcW w:w="6945" w:type="dxa"/>
            <w:gridSpan w:val="3"/>
            <w:tcBorders>
              <w:top w:val="single" w:sz="8" w:space="0" w:color="auto"/>
              <w:left w:val="single" w:sz="8" w:space="0" w:color="auto"/>
              <w:bottom w:val="single" w:sz="8" w:space="0" w:color="auto"/>
              <w:right w:val="nil"/>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AVERAGE PERFORMANCE (% AGE)</w:t>
            </w:r>
          </w:p>
        </w:tc>
        <w:tc>
          <w:tcPr>
            <w:tcW w:w="900" w:type="dxa"/>
            <w:tcBorders>
              <w:top w:val="nil"/>
              <w:left w:val="nil"/>
              <w:bottom w:val="single" w:sz="8" w:space="0" w:color="auto"/>
              <w:right w:val="nil"/>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 </w:t>
            </w:r>
          </w:p>
        </w:tc>
        <w:tc>
          <w:tcPr>
            <w:tcW w:w="1131" w:type="dxa"/>
            <w:tcBorders>
              <w:top w:val="nil"/>
              <w:left w:val="nil"/>
              <w:bottom w:val="single" w:sz="8" w:space="0" w:color="auto"/>
              <w:right w:val="nil"/>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 </w:t>
            </w:r>
          </w:p>
        </w:tc>
        <w:tc>
          <w:tcPr>
            <w:tcW w:w="1131" w:type="dxa"/>
            <w:tcBorders>
              <w:top w:val="nil"/>
              <w:left w:val="nil"/>
              <w:bottom w:val="single" w:sz="8" w:space="0" w:color="auto"/>
              <w:right w:val="nil"/>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86.11</w:t>
            </w:r>
          </w:p>
        </w:tc>
        <w:tc>
          <w:tcPr>
            <w:tcW w:w="675"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5.56</w:t>
            </w:r>
          </w:p>
        </w:tc>
        <w:tc>
          <w:tcPr>
            <w:tcW w:w="754"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8.33</w:t>
            </w:r>
          </w:p>
        </w:tc>
        <w:tc>
          <w:tcPr>
            <w:tcW w:w="851"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77.78</w:t>
            </w:r>
          </w:p>
        </w:tc>
      </w:tr>
      <w:tr w:rsidR="006F1EE6" w:rsidRPr="006F1EE6" w:rsidTr="00F922E8">
        <w:trPr>
          <w:trHeight w:val="300"/>
        </w:trPr>
        <w:tc>
          <w:tcPr>
            <w:tcW w:w="1473"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1806"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3666"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900"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1131"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1131" w:type="dxa"/>
            <w:tcBorders>
              <w:top w:val="nil"/>
              <w:left w:val="nil"/>
              <w:bottom w:val="nil"/>
              <w:right w:val="nil"/>
            </w:tcBorders>
            <w:shd w:val="clear" w:color="auto" w:fill="auto"/>
            <w:vAlign w:val="bottom"/>
            <w:hideMark/>
          </w:tcPr>
          <w:p w:rsidR="006F1EE6" w:rsidRPr="006F1EE6" w:rsidRDefault="006F1EE6" w:rsidP="006F1EE6">
            <w:pPr>
              <w:rPr>
                <w:rFonts w:ascii="Calibri" w:hAnsi="Calibri" w:cs="Calibri"/>
                <w:color w:val="000000"/>
                <w:sz w:val="18"/>
                <w:szCs w:val="18"/>
              </w:rPr>
            </w:pPr>
          </w:p>
        </w:tc>
        <w:tc>
          <w:tcPr>
            <w:tcW w:w="909" w:type="dxa"/>
            <w:tcBorders>
              <w:top w:val="nil"/>
              <w:left w:val="nil"/>
              <w:bottom w:val="nil"/>
              <w:right w:val="nil"/>
            </w:tcBorders>
            <w:shd w:val="clear" w:color="auto" w:fill="auto"/>
            <w:vAlign w:val="bottom"/>
            <w:hideMark/>
          </w:tcPr>
          <w:p w:rsidR="006F1EE6" w:rsidRPr="006F1EE6" w:rsidRDefault="006F1EE6" w:rsidP="006F1EE6">
            <w:pPr>
              <w:jc w:val="center"/>
              <w:rPr>
                <w:rFonts w:ascii="Calibri" w:hAnsi="Calibri" w:cs="Calibri"/>
                <w:color w:val="000000"/>
                <w:sz w:val="18"/>
                <w:szCs w:val="18"/>
              </w:rPr>
            </w:pPr>
          </w:p>
        </w:tc>
        <w:tc>
          <w:tcPr>
            <w:tcW w:w="675" w:type="dxa"/>
            <w:tcBorders>
              <w:top w:val="nil"/>
              <w:left w:val="nil"/>
              <w:bottom w:val="nil"/>
              <w:right w:val="nil"/>
            </w:tcBorders>
            <w:shd w:val="clear" w:color="auto" w:fill="auto"/>
            <w:vAlign w:val="bottom"/>
            <w:hideMark/>
          </w:tcPr>
          <w:p w:rsidR="006F1EE6" w:rsidRPr="006F1EE6" w:rsidRDefault="006F1EE6" w:rsidP="006F1EE6">
            <w:pPr>
              <w:jc w:val="center"/>
              <w:rPr>
                <w:rFonts w:ascii="Calibri" w:hAnsi="Calibri" w:cs="Calibri"/>
                <w:color w:val="000000"/>
                <w:sz w:val="18"/>
                <w:szCs w:val="18"/>
              </w:rPr>
            </w:pPr>
          </w:p>
        </w:tc>
        <w:tc>
          <w:tcPr>
            <w:tcW w:w="754" w:type="dxa"/>
            <w:tcBorders>
              <w:top w:val="nil"/>
              <w:left w:val="nil"/>
              <w:bottom w:val="nil"/>
              <w:right w:val="nil"/>
            </w:tcBorders>
            <w:shd w:val="clear" w:color="auto" w:fill="auto"/>
            <w:vAlign w:val="bottom"/>
            <w:hideMark/>
          </w:tcPr>
          <w:p w:rsidR="006F1EE6" w:rsidRPr="006F1EE6" w:rsidRDefault="006F1EE6" w:rsidP="006F1EE6">
            <w:pPr>
              <w:jc w:val="center"/>
              <w:rPr>
                <w:rFonts w:ascii="Calibri" w:hAnsi="Calibri" w:cs="Calibri"/>
                <w:color w:val="000000"/>
                <w:sz w:val="18"/>
                <w:szCs w:val="18"/>
              </w:rPr>
            </w:pPr>
          </w:p>
        </w:tc>
        <w:tc>
          <w:tcPr>
            <w:tcW w:w="851" w:type="dxa"/>
            <w:tcBorders>
              <w:top w:val="nil"/>
              <w:left w:val="nil"/>
              <w:bottom w:val="nil"/>
              <w:right w:val="nil"/>
            </w:tcBorders>
            <w:shd w:val="clear" w:color="auto" w:fill="auto"/>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F922E8">
        <w:trPr>
          <w:trHeight w:val="300"/>
        </w:trPr>
        <w:tc>
          <w:tcPr>
            <w:tcW w:w="1473"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806"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3666"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131"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131"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675"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bl>
    <w:p w:rsidR="00F922E8" w:rsidRDefault="00F922E8">
      <w:r>
        <w:br w:type="page"/>
      </w:r>
    </w:p>
    <w:tbl>
      <w:tblPr>
        <w:tblW w:w="13296" w:type="dxa"/>
        <w:tblInd w:w="93" w:type="dxa"/>
        <w:tblLayout w:type="fixed"/>
        <w:tblLook w:val="04A0"/>
      </w:tblPr>
      <w:tblGrid>
        <w:gridCol w:w="1473"/>
        <w:gridCol w:w="1806"/>
        <w:gridCol w:w="3666"/>
        <w:gridCol w:w="900"/>
        <w:gridCol w:w="1131"/>
        <w:gridCol w:w="1131"/>
        <w:gridCol w:w="909"/>
        <w:gridCol w:w="675"/>
        <w:gridCol w:w="754"/>
        <w:gridCol w:w="851"/>
      </w:tblGrid>
      <w:tr w:rsidR="006F1EE6" w:rsidRPr="006F1EE6" w:rsidTr="00F922E8">
        <w:trPr>
          <w:trHeight w:val="300"/>
        </w:trPr>
        <w:tc>
          <w:tcPr>
            <w:tcW w:w="12445" w:type="dxa"/>
            <w:gridSpan w:val="9"/>
            <w:tcBorders>
              <w:top w:val="nil"/>
              <w:left w:val="nil"/>
              <w:bottom w:val="nil"/>
              <w:right w:val="nil"/>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5.0 SHINYANGA REGION</w:t>
            </w:r>
          </w:p>
        </w:tc>
        <w:tc>
          <w:tcPr>
            <w:tcW w:w="851" w:type="dxa"/>
            <w:tcBorders>
              <w:top w:val="nil"/>
              <w:left w:val="nil"/>
              <w:bottom w:val="nil"/>
              <w:right w:val="nil"/>
            </w:tcBorders>
            <w:shd w:val="clear" w:color="auto" w:fill="auto"/>
            <w:vAlign w:val="bottom"/>
            <w:hideMark/>
          </w:tcPr>
          <w:p w:rsidR="006F1EE6" w:rsidRPr="006F1EE6" w:rsidRDefault="006F1EE6" w:rsidP="006F1EE6">
            <w:pPr>
              <w:jc w:val="center"/>
              <w:rPr>
                <w:color w:val="000000"/>
                <w:sz w:val="18"/>
                <w:szCs w:val="18"/>
              </w:rPr>
            </w:pPr>
          </w:p>
        </w:tc>
      </w:tr>
      <w:tr w:rsidR="006F1EE6" w:rsidRPr="006F1EE6" w:rsidTr="00F922E8">
        <w:trPr>
          <w:trHeight w:val="315"/>
        </w:trPr>
        <w:tc>
          <w:tcPr>
            <w:tcW w:w="12445" w:type="dxa"/>
            <w:gridSpan w:val="9"/>
            <w:tcBorders>
              <w:top w:val="nil"/>
              <w:left w:val="nil"/>
              <w:bottom w:val="nil"/>
              <w:right w:val="nil"/>
            </w:tcBorders>
            <w:shd w:val="clear" w:color="auto" w:fill="auto"/>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PROJECT IMPLEMENTATION STATUS AS AT 30 SEPT.  2011</w:t>
            </w:r>
          </w:p>
        </w:tc>
        <w:tc>
          <w:tcPr>
            <w:tcW w:w="851" w:type="dxa"/>
            <w:tcBorders>
              <w:top w:val="nil"/>
              <w:left w:val="nil"/>
              <w:bottom w:val="nil"/>
              <w:right w:val="nil"/>
            </w:tcBorders>
            <w:shd w:val="clear" w:color="auto" w:fill="auto"/>
            <w:vAlign w:val="bottom"/>
            <w:hideMark/>
          </w:tcPr>
          <w:p w:rsidR="006F1EE6" w:rsidRPr="006F1EE6" w:rsidRDefault="006F1EE6" w:rsidP="006F1EE6">
            <w:pPr>
              <w:jc w:val="center"/>
              <w:rPr>
                <w:color w:val="000000"/>
                <w:sz w:val="18"/>
                <w:szCs w:val="18"/>
              </w:rPr>
            </w:pPr>
          </w:p>
        </w:tc>
      </w:tr>
      <w:tr w:rsidR="006F1EE6" w:rsidRPr="006F1EE6" w:rsidTr="00F922E8">
        <w:trPr>
          <w:trHeight w:val="289"/>
        </w:trPr>
        <w:tc>
          <w:tcPr>
            <w:tcW w:w="6945" w:type="dxa"/>
            <w:gridSpan w:val="3"/>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KAHAMA DISTRICT</w:t>
            </w:r>
          </w:p>
        </w:tc>
        <w:tc>
          <w:tcPr>
            <w:tcW w:w="3162"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8" w:type="dxa"/>
            <w:gridSpan w:val="3"/>
            <w:tcBorders>
              <w:top w:val="single" w:sz="8" w:space="0" w:color="auto"/>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6F1EE6" w:rsidRPr="006F1EE6" w:rsidTr="00F922E8">
        <w:trPr>
          <w:trHeight w:val="510"/>
        </w:trPr>
        <w:tc>
          <w:tcPr>
            <w:tcW w:w="1473" w:type="dxa"/>
            <w:tcBorders>
              <w:top w:val="nil"/>
              <w:left w:val="single" w:sz="4" w:space="0" w:color="auto"/>
              <w:bottom w:val="single" w:sz="4" w:space="0" w:color="auto"/>
              <w:right w:val="single" w:sz="4" w:space="0" w:color="auto"/>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WARD</w:t>
            </w:r>
          </w:p>
        </w:tc>
        <w:tc>
          <w:tcPr>
            <w:tcW w:w="1806" w:type="dxa"/>
            <w:tcBorders>
              <w:top w:val="nil"/>
              <w:left w:val="nil"/>
              <w:bottom w:val="single" w:sz="4" w:space="0" w:color="auto"/>
              <w:right w:val="single" w:sz="4" w:space="0" w:color="auto"/>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VILLAGE</w:t>
            </w:r>
          </w:p>
        </w:tc>
        <w:tc>
          <w:tcPr>
            <w:tcW w:w="3666" w:type="dxa"/>
            <w:tcBorders>
              <w:top w:val="nil"/>
              <w:left w:val="nil"/>
              <w:bottom w:val="single" w:sz="4" w:space="0" w:color="auto"/>
              <w:right w:val="single" w:sz="4" w:space="0" w:color="auto"/>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PROJECT NAME</w:t>
            </w:r>
          </w:p>
        </w:tc>
        <w:tc>
          <w:tcPr>
            <w:tcW w:w="900"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131"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1131"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75"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6F1EE6">
            <w:pPr>
              <w:rPr>
                <w:rFonts w:ascii="Calibri" w:hAnsi="Calibri" w:cs="Calibri"/>
                <w:b/>
                <w:bCs/>
                <w:i/>
                <w:iCs/>
                <w:color w:val="000000"/>
                <w:sz w:val="18"/>
                <w:szCs w:val="18"/>
              </w:rPr>
            </w:pP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Kinamapula</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Butibu</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900"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1,250</w:t>
            </w:r>
          </w:p>
        </w:tc>
        <w:tc>
          <w:tcPr>
            <w:tcW w:w="1131"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6,250</w:t>
            </w:r>
          </w:p>
        </w:tc>
        <w:tc>
          <w:tcPr>
            <w:tcW w:w="909"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Livestock</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hulling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2,750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2,750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5,500</w:t>
            </w:r>
          </w:p>
        </w:tc>
        <w:tc>
          <w:tcPr>
            <w:tcW w:w="909"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Bunasani</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storage structure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(grain milling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Bulungwa</w:t>
            </w:r>
          </w:p>
        </w:tc>
        <w:tc>
          <w:tcPr>
            <w:tcW w:w="1806" w:type="dxa"/>
            <w:tcBorders>
              <w:top w:val="single" w:sz="8" w:space="0" w:color="auto"/>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Makongoro</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15"/>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crop storage facility</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14,400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18,000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Nyabusalu</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crop storage facility</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4,800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19,200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00"/>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Mpunze</w:t>
            </w:r>
          </w:p>
        </w:tc>
        <w:tc>
          <w:tcPr>
            <w:tcW w:w="1806" w:type="dxa"/>
            <w:tcBorders>
              <w:top w:val="single" w:sz="8" w:space="0" w:color="auto"/>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Sabasabini</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00"/>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 5</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12,000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15,000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15"/>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hulling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3,125</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7,375</w:t>
            </w:r>
          </w:p>
        </w:tc>
        <w:tc>
          <w:tcPr>
            <w:tcW w:w="909"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00"/>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single" w:sz="8" w:space="0" w:color="auto"/>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Iponyaholo</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structure.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28,944</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1,056</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15"/>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hulling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2,750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2,750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00"/>
        </w:trPr>
        <w:tc>
          <w:tcPr>
            <w:tcW w:w="1473" w:type="dxa"/>
            <w:tcBorders>
              <w:top w:val="single" w:sz="8" w:space="0" w:color="auto"/>
              <w:left w:val="single" w:sz="4"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Ukune</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Igunda</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(grain milling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15"/>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cattle dip.</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1,778</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7,112</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8,890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single" w:sz="8" w:space="0" w:color="auto"/>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Kundikili</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4,400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5,707</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22,829</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28,536</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Ngogwa</w:t>
            </w:r>
          </w:p>
        </w:tc>
        <w:tc>
          <w:tcPr>
            <w:tcW w:w="1806"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Wendele</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15"/>
        </w:trPr>
        <w:tc>
          <w:tcPr>
            <w:tcW w:w="1473" w:type="dxa"/>
            <w:tcBorders>
              <w:top w:val="nil"/>
              <w:left w:val="single" w:sz="4"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storage structure (godown).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Ngulu</w:t>
            </w:r>
          </w:p>
        </w:tc>
        <w:tc>
          <w:tcPr>
            <w:tcW w:w="366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structure.</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1473" w:type="dxa"/>
            <w:tcBorders>
              <w:top w:val="single" w:sz="4" w:space="0" w:color="auto"/>
              <w:left w:val="single" w:sz="4"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Idahina</w:t>
            </w:r>
          </w:p>
        </w:tc>
        <w:tc>
          <w:tcPr>
            <w:tcW w:w="1806" w:type="dxa"/>
            <w:tcBorders>
              <w:top w:val="single" w:sz="4" w:space="0" w:color="auto"/>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Nyamitengera</w:t>
            </w:r>
          </w:p>
        </w:tc>
        <w:tc>
          <w:tcPr>
            <w:tcW w:w="366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(grain milling machine)</w:t>
            </w:r>
          </w:p>
        </w:tc>
        <w:tc>
          <w:tcPr>
            <w:tcW w:w="900"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8,500</w:t>
            </w:r>
          </w:p>
        </w:tc>
        <w:tc>
          <w:tcPr>
            <w:tcW w:w="909"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crop storage facility</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4,800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19,200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24,000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Chona</w:t>
            </w:r>
          </w:p>
        </w:tc>
        <w:tc>
          <w:tcPr>
            <w:tcW w:w="1806"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Itebele</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(grain milling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an irrigation scheme.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1473" w:type="dxa"/>
            <w:tcBorders>
              <w:top w:val="single" w:sz="8" w:space="0" w:color="auto"/>
              <w:left w:val="single" w:sz="4"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Isagehe</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Mondo</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(grain milling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a crop storage facility</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364</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1,456</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1,820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structure.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5,636</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22,544</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28,180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single" w:sz="8" w:space="0" w:color="auto"/>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Bukooba</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Segese</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Malito</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14,000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single" w:sz="8" w:space="0" w:color="auto"/>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Masabi</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Nyandekwa</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Kakebe</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storage structure (godown).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Kilago</w:t>
            </w:r>
          </w:p>
        </w:tc>
        <w:tc>
          <w:tcPr>
            <w:tcW w:w="1806" w:type="dxa"/>
            <w:tcBorders>
              <w:top w:val="single" w:sz="8" w:space="0" w:color="auto"/>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Shininga</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(grain milling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15"/>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storage structure (godown).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25,000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Wame</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5,707</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22,829</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28,536</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Kinaga</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Kabondo</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(grain milling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Mwakuhenga</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Agro value adding equipment (grain milling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5,707</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22,829</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28,536</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nil"/>
              <w:left w:val="single" w:sz="4"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Mwalugulu</w:t>
            </w:r>
          </w:p>
        </w:tc>
        <w:tc>
          <w:tcPr>
            <w:tcW w:w="180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Bahni</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shallow well for irrigation</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nil"/>
              <w:left w:val="single" w:sz="4"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3,900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15,600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19,500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Mhongolo</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Nyashimbi</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5,707</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22,829</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28,536</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00"/>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Malunga</w:t>
            </w:r>
          </w:p>
        </w:tc>
        <w:tc>
          <w:tcPr>
            <w:tcW w:w="1806" w:type="dxa"/>
            <w:tcBorders>
              <w:top w:val="single" w:sz="8" w:space="0" w:color="auto"/>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Kitwana</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nil"/>
              <w:left w:val="single" w:sz="4"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5,707</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22,829</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28,536</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00"/>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lastRenderedPageBreak/>
              <w:t>Isaka</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Mwakata</w:t>
            </w:r>
          </w:p>
        </w:tc>
        <w:tc>
          <w:tcPr>
            <w:tcW w:w="366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15"/>
        </w:trPr>
        <w:tc>
          <w:tcPr>
            <w:tcW w:w="1473" w:type="dxa"/>
            <w:tcBorders>
              <w:top w:val="single" w:sz="4" w:space="0" w:color="auto"/>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single" w:sz="4" w:space="0" w:color="auto"/>
              <w:left w:val="nil"/>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3,900</w:t>
            </w:r>
          </w:p>
        </w:tc>
        <w:tc>
          <w:tcPr>
            <w:tcW w:w="1131"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15,600</w:t>
            </w:r>
          </w:p>
        </w:tc>
        <w:tc>
          <w:tcPr>
            <w:tcW w:w="1131"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19,500</w:t>
            </w:r>
          </w:p>
        </w:tc>
        <w:tc>
          <w:tcPr>
            <w:tcW w:w="909"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F922E8">
        <w:trPr>
          <w:trHeight w:val="300"/>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Uyogo</w:t>
            </w:r>
          </w:p>
        </w:tc>
        <w:tc>
          <w:tcPr>
            <w:tcW w:w="1806" w:type="dxa"/>
            <w:tcBorders>
              <w:top w:val="single" w:sz="8" w:space="0" w:color="auto"/>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Manugu</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Oxen drawn implements.</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1,100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nil"/>
              <w:left w:val="single" w:sz="4"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 </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feeder road (5km)</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3,200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12,800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16,000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single" w:sz="8" w:space="0" w:color="auto"/>
              <w:left w:val="single" w:sz="4"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Bugarama</w:t>
            </w:r>
          </w:p>
        </w:tc>
        <w:tc>
          <w:tcPr>
            <w:tcW w:w="1806" w:type="dxa"/>
            <w:tcBorders>
              <w:top w:val="nil"/>
              <w:left w:val="nil"/>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Buyange</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milling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3,125</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7,375</w:t>
            </w:r>
          </w:p>
        </w:tc>
        <w:tc>
          <w:tcPr>
            <w:tcW w:w="909"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single" w:sz="8" w:space="0" w:color="auto"/>
              <w:left w:val="single" w:sz="4"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Kisuke</w:t>
            </w:r>
          </w:p>
        </w:tc>
        <w:tc>
          <w:tcPr>
            <w:tcW w:w="1806" w:type="dxa"/>
            <w:tcBorders>
              <w:top w:val="single" w:sz="8" w:space="0" w:color="auto"/>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Kisuke</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 milling machine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3,125</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4,250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7,375</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Bukomela</w:t>
            </w:r>
          </w:p>
        </w:tc>
        <w:tc>
          <w:tcPr>
            <w:tcW w:w="3666" w:type="dxa"/>
            <w:tcBorders>
              <w:top w:val="nil"/>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structure.</w:t>
            </w:r>
          </w:p>
        </w:tc>
        <w:tc>
          <w:tcPr>
            <w:tcW w:w="900"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i/>
                <w:iCs/>
                <w:color w:val="000000"/>
                <w:sz w:val="18"/>
                <w:szCs w:val="18"/>
              </w:rPr>
            </w:pPr>
            <w:r w:rsidRPr="006F1EE6">
              <w:rPr>
                <w:i/>
                <w:iCs/>
                <w:color w:val="000000"/>
                <w:sz w:val="18"/>
                <w:szCs w:val="18"/>
              </w:rPr>
              <w:t>24,000</w:t>
            </w:r>
          </w:p>
        </w:tc>
        <w:tc>
          <w:tcPr>
            <w:tcW w:w="113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F922E8">
        <w:trPr>
          <w:trHeight w:val="315"/>
        </w:trPr>
        <w:tc>
          <w:tcPr>
            <w:tcW w:w="1473" w:type="dxa"/>
            <w:tcBorders>
              <w:top w:val="nil"/>
              <w:left w:val="single" w:sz="4"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BUGARAMA</w:t>
            </w:r>
          </w:p>
        </w:tc>
        <w:tc>
          <w:tcPr>
            <w:tcW w:w="1806" w:type="dxa"/>
            <w:tcBorders>
              <w:top w:val="nil"/>
              <w:left w:val="nil"/>
              <w:bottom w:val="single" w:sz="8" w:space="0" w:color="auto"/>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BUYANGE</w:t>
            </w:r>
          </w:p>
        </w:tc>
        <w:tc>
          <w:tcPr>
            <w:tcW w:w="3666"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CONSTRUCTION OF A CHARCO DAM</w:t>
            </w:r>
          </w:p>
        </w:tc>
        <w:tc>
          <w:tcPr>
            <w:tcW w:w="900"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1131"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1473" w:type="dxa"/>
            <w:tcBorders>
              <w:top w:val="nil"/>
              <w:left w:val="single" w:sz="4" w:space="0" w:color="auto"/>
              <w:bottom w:val="nil"/>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MHONGOLO</w:t>
            </w:r>
          </w:p>
        </w:tc>
        <w:tc>
          <w:tcPr>
            <w:tcW w:w="1806"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NYASHIMBI</w:t>
            </w:r>
          </w:p>
        </w:tc>
        <w:tc>
          <w:tcPr>
            <w:tcW w:w="3666" w:type="dxa"/>
            <w:tcBorders>
              <w:top w:val="nil"/>
              <w:left w:val="single" w:sz="4" w:space="0" w:color="auto"/>
              <w:bottom w:val="nil"/>
              <w:right w:val="single" w:sz="4"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PROCUMENT OF A HULLING MACHINE</w:t>
            </w:r>
          </w:p>
        </w:tc>
        <w:tc>
          <w:tcPr>
            <w:tcW w:w="900" w:type="dxa"/>
            <w:tcBorders>
              <w:top w:val="nil"/>
              <w:left w:val="nil"/>
              <w:bottom w:val="nil"/>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1,862</w:t>
            </w:r>
          </w:p>
        </w:tc>
        <w:tc>
          <w:tcPr>
            <w:tcW w:w="1131" w:type="dxa"/>
            <w:tcBorders>
              <w:top w:val="nil"/>
              <w:left w:val="nil"/>
              <w:bottom w:val="nil"/>
              <w:right w:val="single" w:sz="4"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7,450</w:t>
            </w:r>
          </w:p>
        </w:tc>
        <w:tc>
          <w:tcPr>
            <w:tcW w:w="1131" w:type="dxa"/>
            <w:tcBorders>
              <w:top w:val="nil"/>
              <w:left w:val="nil"/>
              <w:bottom w:val="nil"/>
              <w:right w:val="single" w:sz="4"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9,312</w:t>
            </w:r>
          </w:p>
        </w:tc>
        <w:tc>
          <w:tcPr>
            <w:tcW w:w="909" w:type="dxa"/>
            <w:tcBorders>
              <w:top w:val="nil"/>
              <w:left w:val="nil"/>
              <w:bottom w:val="nil"/>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nil"/>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nil"/>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F922E8">
        <w:trPr>
          <w:trHeight w:val="300"/>
        </w:trPr>
        <w:tc>
          <w:tcPr>
            <w:tcW w:w="69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TOTAL KAHAMA DISTRICT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b/>
                <w:bCs/>
                <w:i/>
                <w:iCs/>
                <w:color w:val="000000"/>
                <w:sz w:val="18"/>
                <w:szCs w:val="18"/>
              </w:rPr>
            </w:pPr>
            <w:r w:rsidRPr="006F1EE6">
              <w:rPr>
                <w:b/>
                <w:bCs/>
                <w:i/>
                <w:iCs/>
                <w:color w:val="000000"/>
                <w:sz w:val="18"/>
                <w:szCs w:val="18"/>
              </w:rPr>
              <w:t>218,494</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b/>
                <w:bCs/>
                <w:i/>
                <w:iCs/>
                <w:color w:val="000000"/>
                <w:sz w:val="18"/>
                <w:szCs w:val="18"/>
              </w:rPr>
            </w:pPr>
            <w:r w:rsidRPr="006F1EE6">
              <w:rPr>
                <w:b/>
                <w:bCs/>
                <w:i/>
                <w:iCs/>
                <w:color w:val="000000"/>
                <w:sz w:val="18"/>
                <w:szCs w:val="18"/>
              </w:rPr>
              <w:t>604,463</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b/>
                <w:bCs/>
                <w:i/>
                <w:iCs/>
                <w:color w:val="000000"/>
                <w:sz w:val="18"/>
                <w:szCs w:val="18"/>
              </w:rPr>
            </w:pPr>
            <w:r w:rsidRPr="006F1EE6">
              <w:rPr>
                <w:b/>
                <w:bCs/>
                <w:i/>
                <w:iCs/>
                <w:color w:val="000000"/>
                <w:sz w:val="18"/>
                <w:szCs w:val="18"/>
              </w:rPr>
              <w:t>822,957</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b/>
                <w:bCs/>
                <w:i/>
                <w:iCs/>
                <w:color w:val="000000"/>
                <w:sz w:val="18"/>
                <w:szCs w:val="18"/>
              </w:rPr>
            </w:pPr>
            <w:r w:rsidRPr="006F1EE6">
              <w:rPr>
                <w:b/>
                <w:bCs/>
                <w:i/>
                <w:iCs/>
                <w:color w:val="000000"/>
                <w:sz w:val="18"/>
                <w:szCs w:val="18"/>
              </w:rPr>
              <w:t>50</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b/>
                <w:bCs/>
                <w:i/>
                <w:iCs/>
                <w:color w:val="000000"/>
                <w:sz w:val="18"/>
                <w:szCs w:val="18"/>
              </w:rPr>
            </w:pPr>
            <w:r w:rsidRPr="006F1EE6">
              <w:rPr>
                <w:b/>
                <w:bCs/>
                <w:i/>
                <w:iCs/>
                <w:color w:val="000000"/>
                <w:sz w:val="18"/>
                <w:szCs w:val="18"/>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b/>
                <w:bCs/>
                <w:i/>
                <w:iCs/>
                <w:color w:val="000000"/>
                <w:sz w:val="18"/>
                <w:szCs w:val="18"/>
              </w:rPr>
            </w:pPr>
            <w:r w:rsidRPr="006F1EE6">
              <w:rPr>
                <w:b/>
                <w:bCs/>
                <w:i/>
                <w:i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right"/>
              <w:rPr>
                <w:b/>
                <w:bCs/>
                <w:i/>
                <w:iCs/>
                <w:color w:val="000000"/>
                <w:sz w:val="18"/>
                <w:szCs w:val="18"/>
              </w:rPr>
            </w:pPr>
            <w:r w:rsidRPr="006F1EE6">
              <w:rPr>
                <w:b/>
                <w:bCs/>
                <w:i/>
                <w:iCs/>
                <w:color w:val="000000"/>
                <w:sz w:val="18"/>
                <w:szCs w:val="18"/>
              </w:rPr>
              <w:t>29</w:t>
            </w:r>
          </w:p>
        </w:tc>
      </w:tr>
      <w:tr w:rsidR="006F1EE6" w:rsidRPr="006F1EE6" w:rsidTr="00F922E8">
        <w:trPr>
          <w:trHeight w:val="300"/>
        </w:trPr>
        <w:tc>
          <w:tcPr>
            <w:tcW w:w="1010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average performance (% age)</w:t>
            </w:r>
          </w:p>
        </w:tc>
        <w:tc>
          <w:tcPr>
            <w:tcW w:w="909"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84.75</w:t>
            </w:r>
          </w:p>
        </w:tc>
        <w:tc>
          <w:tcPr>
            <w:tcW w:w="675"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3.39</w:t>
            </w:r>
          </w:p>
        </w:tc>
        <w:tc>
          <w:tcPr>
            <w:tcW w:w="754"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11.86</w:t>
            </w:r>
          </w:p>
        </w:tc>
        <w:tc>
          <w:tcPr>
            <w:tcW w:w="851"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49.15</w:t>
            </w:r>
          </w:p>
        </w:tc>
      </w:tr>
      <w:tr w:rsidR="006F1EE6" w:rsidRPr="006F1EE6" w:rsidTr="00F922E8">
        <w:trPr>
          <w:trHeight w:val="300"/>
        </w:trPr>
        <w:tc>
          <w:tcPr>
            <w:tcW w:w="1473" w:type="dxa"/>
            <w:tcBorders>
              <w:top w:val="nil"/>
              <w:left w:val="nil"/>
              <w:bottom w:val="nil"/>
              <w:right w:val="nil"/>
            </w:tcBorders>
            <w:shd w:val="clear" w:color="auto" w:fill="auto"/>
            <w:noWrap/>
            <w:vAlign w:val="bottom"/>
            <w:hideMark/>
          </w:tcPr>
          <w:p w:rsidR="006F1EE6" w:rsidRPr="006F1EE6" w:rsidRDefault="006F1EE6" w:rsidP="006F1EE6">
            <w:pPr>
              <w:rPr>
                <w:color w:val="000000"/>
                <w:sz w:val="18"/>
                <w:szCs w:val="18"/>
              </w:rPr>
            </w:pPr>
          </w:p>
        </w:tc>
        <w:tc>
          <w:tcPr>
            <w:tcW w:w="1806"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3666"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131"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131"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675"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F922E8">
        <w:trPr>
          <w:trHeight w:val="300"/>
        </w:trPr>
        <w:tc>
          <w:tcPr>
            <w:tcW w:w="1473" w:type="dxa"/>
            <w:tcBorders>
              <w:top w:val="nil"/>
              <w:left w:val="nil"/>
              <w:bottom w:val="nil"/>
              <w:right w:val="nil"/>
            </w:tcBorders>
            <w:shd w:val="clear" w:color="auto" w:fill="auto"/>
            <w:noWrap/>
            <w:vAlign w:val="bottom"/>
            <w:hideMark/>
          </w:tcPr>
          <w:p w:rsidR="006F1EE6" w:rsidRPr="006F1EE6" w:rsidRDefault="006F1EE6" w:rsidP="006F1EE6">
            <w:pPr>
              <w:rPr>
                <w:color w:val="000000"/>
                <w:sz w:val="18"/>
                <w:szCs w:val="18"/>
              </w:rPr>
            </w:pPr>
          </w:p>
        </w:tc>
        <w:tc>
          <w:tcPr>
            <w:tcW w:w="1806"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3666"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131"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131" w:type="dxa"/>
            <w:tcBorders>
              <w:top w:val="nil"/>
              <w:left w:val="nil"/>
              <w:bottom w:val="nil"/>
              <w:right w:val="nil"/>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09"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675"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754"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bl>
    <w:p w:rsidR="00F922E8" w:rsidRDefault="00F922E8">
      <w:r>
        <w:br w:type="page"/>
      </w:r>
    </w:p>
    <w:tbl>
      <w:tblPr>
        <w:tblW w:w="13296" w:type="dxa"/>
        <w:tblInd w:w="93" w:type="dxa"/>
        <w:tblLayout w:type="fixed"/>
        <w:tblLook w:val="04A0"/>
      </w:tblPr>
      <w:tblGrid>
        <w:gridCol w:w="1473"/>
        <w:gridCol w:w="1806"/>
        <w:gridCol w:w="3666"/>
        <w:gridCol w:w="900"/>
        <w:gridCol w:w="1131"/>
        <w:gridCol w:w="1131"/>
        <w:gridCol w:w="909"/>
        <w:gridCol w:w="675"/>
        <w:gridCol w:w="754"/>
        <w:gridCol w:w="851"/>
      </w:tblGrid>
      <w:tr w:rsidR="006F1EE6" w:rsidRPr="006F1EE6" w:rsidTr="00F922E8">
        <w:trPr>
          <w:trHeight w:val="300"/>
        </w:trPr>
        <w:tc>
          <w:tcPr>
            <w:tcW w:w="12445" w:type="dxa"/>
            <w:gridSpan w:val="9"/>
            <w:tcBorders>
              <w:top w:val="nil"/>
              <w:left w:val="nil"/>
              <w:bottom w:val="nil"/>
              <w:right w:val="nil"/>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5.0 SHINYANGA REGION</w:t>
            </w:r>
          </w:p>
        </w:tc>
        <w:tc>
          <w:tcPr>
            <w:tcW w:w="851" w:type="dxa"/>
            <w:tcBorders>
              <w:top w:val="nil"/>
              <w:left w:val="nil"/>
              <w:bottom w:val="nil"/>
              <w:right w:val="nil"/>
            </w:tcBorders>
            <w:shd w:val="clear" w:color="auto" w:fill="auto"/>
            <w:vAlign w:val="bottom"/>
            <w:hideMark/>
          </w:tcPr>
          <w:p w:rsidR="006F1EE6" w:rsidRPr="006F1EE6" w:rsidRDefault="006F1EE6" w:rsidP="006F1EE6">
            <w:pPr>
              <w:jc w:val="center"/>
              <w:rPr>
                <w:color w:val="000000"/>
                <w:sz w:val="18"/>
                <w:szCs w:val="18"/>
              </w:rPr>
            </w:pPr>
          </w:p>
        </w:tc>
      </w:tr>
      <w:tr w:rsidR="006F1EE6" w:rsidRPr="006F1EE6" w:rsidTr="00F922E8">
        <w:trPr>
          <w:trHeight w:val="315"/>
        </w:trPr>
        <w:tc>
          <w:tcPr>
            <w:tcW w:w="12445" w:type="dxa"/>
            <w:gridSpan w:val="9"/>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PROJECT IMPLEMENTATION STATUS AS AT 30 SEPT.  2011</w:t>
            </w:r>
          </w:p>
        </w:tc>
        <w:tc>
          <w:tcPr>
            <w:tcW w:w="851" w:type="dxa"/>
            <w:tcBorders>
              <w:top w:val="nil"/>
              <w:left w:val="nil"/>
              <w:bottom w:val="nil"/>
              <w:right w:val="nil"/>
            </w:tcBorders>
            <w:shd w:val="clear" w:color="auto" w:fill="auto"/>
            <w:vAlign w:val="bottom"/>
            <w:hideMark/>
          </w:tcPr>
          <w:p w:rsidR="006F1EE6" w:rsidRPr="006F1EE6" w:rsidRDefault="006F1EE6" w:rsidP="006F1EE6">
            <w:pPr>
              <w:jc w:val="center"/>
              <w:rPr>
                <w:color w:val="000000"/>
                <w:sz w:val="18"/>
                <w:szCs w:val="18"/>
              </w:rPr>
            </w:pPr>
          </w:p>
        </w:tc>
      </w:tr>
      <w:tr w:rsidR="006F1EE6" w:rsidRPr="006F1EE6" w:rsidTr="00F922E8">
        <w:trPr>
          <w:trHeight w:val="300"/>
        </w:trPr>
        <w:tc>
          <w:tcPr>
            <w:tcW w:w="6945" w:type="dxa"/>
            <w:gridSpan w:val="3"/>
            <w:tcBorders>
              <w:top w:val="single" w:sz="8" w:space="0" w:color="auto"/>
              <w:left w:val="single" w:sz="8" w:space="0" w:color="auto"/>
              <w:bottom w:val="single" w:sz="8" w:space="0" w:color="auto"/>
              <w:right w:val="single" w:sz="8" w:space="0" w:color="000000"/>
            </w:tcBorders>
            <w:shd w:val="clear" w:color="000000" w:fill="EAF1DD"/>
            <w:noWrap/>
            <w:vAlign w:val="bottom"/>
            <w:hideMark/>
          </w:tcPr>
          <w:p w:rsidR="006F1EE6" w:rsidRPr="006F1EE6" w:rsidRDefault="006F1EE6" w:rsidP="006F1EE6">
            <w:pPr>
              <w:jc w:val="center"/>
              <w:rPr>
                <w:b/>
                <w:bCs/>
                <w:color w:val="000000"/>
                <w:sz w:val="18"/>
                <w:szCs w:val="18"/>
              </w:rPr>
            </w:pPr>
            <w:r w:rsidRPr="006F1EE6">
              <w:rPr>
                <w:b/>
                <w:bCs/>
                <w:color w:val="000000"/>
                <w:sz w:val="18"/>
                <w:szCs w:val="18"/>
              </w:rPr>
              <w:t>MEATU DISTRICT</w:t>
            </w:r>
          </w:p>
        </w:tc>
        <w:tc>
          <w:tcPr>
            <w:tcW w:w="3162" w:type="dxa"/>
            <w:gridSpan w:val="3"/>
            <w:tcBorders>
              <w:top w:val="single" w:sz="8" w:space="0" w:color="auto"/>
              <w:left w:val="nil"/>
              <w:bottom w:val="single" w:sz="8" w:space="0" w:color="auto"/>
              <w:right w:val="single" w:sz="8" w:space="0" w:color="000000"/>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8" w:type="dxa"/>
            <w:gridSpan w:val="3"/>
            <w:tcBorders>
              <w:top w:val="single" w:sz="8" w:space="0" w:color="auto"/>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6F1EE6" w:rsidRPr="006F1EE6" w:rsidTr="00F922E8">
        <w:trPr>
          <w:trHeight w:val="510"/>
        </w:trPr>
        <w:tc>
          <w:tcPr>
            <w:tcW w:w="1473" w:type="dxa"/>
            <w:tcBorders>
              <w:top w:val="nil"/>
              <w:left w:val="single" w:sz="8" w:space="0" w:color="auto"/>
              <w:bottom w:val="nil"/>
              <w:right w:val="single" w:sz="8" w:space="0" w:color="auto"/>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WARD</w:t>
            </w:r>
          </w:p>
        </w:tc>
        <w:tc>
          <w:tcPr>
            <w:tcW w:w="1806" w:type="dxa"/>
            <w:tcBorders>
              <w:top w:val="nil"/>
              <w:left w:val="nil"/>
              <w:bottom w:val="nil"/>
              <w:right w:val="single" w:sz="8" w:space="0" w:color="auto"/>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VILLAGE</w:t>
            </w:r>
          </w:p>
        </w:tc>
        <w:tc>
          <w:tcPr>
            <w:tcW w:w="3666" w:type="dxa"/>
            <w:tcBorders>
              <w:top w:val="nil"/>
              <w:left w:val="nil"/>
              <w:bottom w:val="single" w:sz="8" w:space="0" w:color="auto"/>
              <w:right w:val="single" w:sz="8" w:space="0" w:color="auto"/>
            </w:tcBorders>
            <w:shd w:val="clear" w:color="000000" w:fill="EAF1DD"/>
            <w:noWrap/>
            <w:hideMark/>
          </w:tcPr>
          <w:p w:rsidR="006F1EE6" w:rsidRPr="006F1EE6" w:rsidRDefault="006F1EE6" w:rsidP="006F1EE6">
            <w:pPr>
              <w:rPr>
                <w:b/>
                <w:bCs/>
                <w:color w:val="000000"/>
                <w:sz w:val="18"/>
                <w:szCs w:val="18"/>
              </w:rPr>
            </w:pPr>
            <w:r w:rsidRPr="006F1EE6">
              <w:rPr>
                <w:b/>
                <w:bCs/>
                <w:color w:val="000000"/>
                <w:sz w:val="18"/>
                <w:szCs w:val="18"/>
              </w:rPr>
              <w:t>PROJECT NAME</w:t>
            </w:r>
          </w:p>
        </w:tc>
        <w:tc>
          <w:tcPr>
            <w:tcW w:w="900"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131"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1131" w:type="dxa"/>
            <w:tcBorders>
              <w:top w:val="nil"/>
              <w:left w:val="nil"/>
              <w:bottom w:val="single" w:sz="8" w:space="0" w:color="auto"/>
              <w:right w:val="single" w:sz="8" w:space="0" w:color="auto"/>
            </w:tcBorders>
            <w:shd w:val="clear" w:color="000000" w:fill="EAF1DD"/>
            <w:noWrap/>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75" w:type="dxa"/>
            <w:tcBorders>
              <w:top w:val="nil"/>
              <w:left w:val="nil"/>
              <w:bottom w:val="single" w:sz="8" w:space="0" w:color="auto"/>
              <w:right w:val="single" w:sz="8" w:space="0" w:color="auto"/>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tcBorders>
              <w:top w:val="nil"/>
              <w:left w:val="nil"/>
              <w:bottom w:val="single" w:sz="8" w:space="0" w:color="auto"/>
              <w:right w:val="nil"/>
            </w:tcBorders>
            <w:shd w:val="clear" w:color="000000" w:fill="EAF1DD"/>
            <w:vAlign w:val="bottom"/>
            <w:hideMark/>
          </w:tcPr>
          <w:p w:rsidR="006F1EE6" w:rsidRPr="006F1EE6" w:rsidRDefault="006F1EE6" w:rsidP="006F1EE6">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F1EE6" w:rsidRPr="006F1EE6" w:rsidRDefault="006F1EE6" w:rsidP="006F1EE6">
            <w:pPr>
              <w:rPr>
                <w:rFonts w:ascii="Calibri" w:hAnsi="Calibri" w:cs="Calibri"/>
                <w:b/>
                <w:bCs/>
                <w:i/>
                <w:iCs/>
                <w:color w:val="000000"/>
                <w:sz w:val="18"/>
                <w:szCs w:val="18"/>
              </w:rPr>
            </w:pPr>
          </w:p>
        </w:tc>
      </w:tr>
      <w:tr w:rsidR="006F1EE6" w:rsidRPr="006F1EE6" w:rsidTr="00887BA3">
        <w:trPr>
          <w:trHeight w:val="20"/>
        </w:trPr>
        <w:tc>
          <w:tcPr>
            <w:tcW w:w="1473"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Mwanjolo</w:t>
            </w:r>
          </w:p>
        </w:tc>
        <w:tc>
          <w:tcPr>
            <w:tcW w:w="1806" w:type="dxa"/>
            <w:tcBorders>
              <w:top w:val="single" w:sz="8" w:space="0" w:color="auto"/>
              <w:left w:val="nil"/>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Mwanjolo</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4,746</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23,732</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Itinje</w:t>
            </w:r>
          </w:p>
        </w:tc>
        <w:tc>
          <w:tcPr>
            <w:tcW w:w="1806" w:type="dxa"/>
            <w:tcBorders>
              <w:top w:val="single" w:sz="8" w:space="0" w:color="auto"/>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Isengwa</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5,231</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20,923</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26,154</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Bukundi</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Bukundi</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5,231</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20,923</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26,154</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Small scale irrigation scheme</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1,769</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7,077</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8,846</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Mwanhuzi</w:t>
            </w:r>
          </w:p>
        </w:tc>
        <w:tc>
          <w:tcPr>
            <w:tcW w:w="180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Mwagila</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5,231</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20,923</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26,154</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Kimali</w:t>
            </w:r>
          </w:p>
        </w:tc>
        <w:tc>
          <w:tcPr>
            <w:tcW w:w="1806"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Mwangudo</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irrigation scheme(changed to crop storage)</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4,935</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19,740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24,675</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Paji</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Mwabusalu</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Mwabusalu</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storage crop structure (godown).</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Lubiga</w:t>
            </w:r>
          </w:p>
        </w:tc>
        <w:tc>
          <w:tcPr>
            <w:tcW w:w="180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Mwandu - Lubiga</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Lubiga</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Kisesa</w:t>
            </w:r>
          </w:p>
        </w:tc>
        <w:tc>
          <w:tcPr>
            <w:tcW w:w="180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Mwaukoli</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storage crop structure (godown).</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Kisesa</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Agro processing equipment</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5,600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22,400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Mwamishali</w:t>
            </w:r>
          </w:p>
        </w:tc>
        <w:tc>
          <w:tcPr>
            <w:tcW w:w="1806"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Mwambiti</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storage crop structure (godown).</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Agro processing equipment</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Ng'oboko</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Minyanda/Mwagufuri</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Procurement of rice hulling (grain milling) machine.</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Ng'oboko</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5,600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22,400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nil"/>
              <w:bottom w:val="single" w:sz="8" w:space="0" w:color="auto"/>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Procurement of Agro processing equipment(changed to power tiller)</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Mwamalole</w:t>
            </w:r>
          </w:p>
        </w:tc>
        <w:tc>
          <w:tcPr>
            <w:tcW w:w="1806"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Usiulize</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single" w:sz="4"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4"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Lata</w:t>
            </w:r>
          </w:p>
        </w:tc>
        <w:tc>
          <w:tcPr>
            <w:tcW w:w="3666"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charco dam.</w:t>
            </w:r>
          </w:p>
        </w:tc>
        <w:tc>
          <w:tcPr>
            <w:tcW w:w="900"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Mwandoya</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Mwakaruba</w:t>
            </w:r>
          </w:p>
        </w:tc>
        <w:tc>
          <w:tcPr>
            <w:tcW w:w="366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single" w:sz="4"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Mwakisandu</w:t>
            </w:r>
          </w:p>
        </w:tc>
        <w:tc>
          <w:tcPr>
            <w:tcW w:w="3666" w:type="dxa"/>
            <w:tcBorders>
              <w:top w:val="single" w:sz="4" w:space="0" w:color="auto"/>
              <w:left w:val="nil"/>
              <w:bottom w:val="single" w:sz="8" w:space="0" w:color="auto"/>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Construction of a charco dam.(changed to crop storage facility)</w:t>
            </w:r>
          </w:p>
        </w:tc>
        <w:tc>
          <w:tcPr>
            <w:tcW w:w="900"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Lingeka</w:t>
            </w:r>
          </w:p>
        </w:tc>
        <w:tc>
          <w:tcPr>
            <w:tcW w:w="180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Mwabulutango</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Lingeka</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5,600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22,400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950192">
        <w:trPr>
          <w:trHeight w:val="20"/>
        </w:trPr>
        <w:tc>
          <w:tcPr>
            <w:tcW w:w="1473" w:type="dxa"/>
            <w:tcBorders>
              <w:top w:val="single" w:sz="8" w:space="0" w:color="auto"/>
              <w:left w:val="single" w:sz="8" w:space="0" w:color="auto"/>
              <w:bottom w:val="single" w:sz="4"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Itinje</w:t>
            </w:r>
          </w:p>
        </w:tc>
        <w:tc>
          <w:tcPr>
            <w:tcW w:w="1806"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Mwagayi</w:t>
            </w:r>
          </w:p>
        </w:tc>
        <w:tc>
          <w:tcPr>
            <w:tcW w:w="3666"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cattle dip.</w:t>
            </w:r>
          </w:p>
        </w:tc>
        <w:tc>
          <w:tcPr>
            <w:tcW w:w="900"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950192">
        <w:trPr>
          <w:trHeight w:val="20"/>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lastRenderedPageBreak/>
              <w:t> </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Isengwa</w:t>
            </w:r>
          </w:p>
        </w:tc>
        <w:tc>
          <w:tcPr>
            <w:tcW w:w="3666" w:type="dxa"/>
            <w:tcBorders>
              <w:top w:val="single" w:sz="4" w:space="0" w:color="auto"/>
              <w:left w:val="single" w:sz="4" w:space="0" w:color="auto"/>
              <w:bottom w:val="single" w:sz="4" w:space="0" w:color="auto"/>
              <w:right w:val="single" w:sz="4"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Procurement of Agro processing equipment(power tiller)</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950192">
        <w:trPr>
          <w:trHeight w:val="20"/>
        </w:trPr>
        <w:tc>
          <w:tcPr>
            <w:tcW w:w="1473" w:type="dxa"/>
            <w:tcBorders>
              <w:top w:val="single" w:sz="4" w:space="0" w:color="auto"/>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Mwabuna</w:t>
            </w:r>
          </w:p>
        </w:tc>
        <w:tc>
          <w:tcPr>
            <w:tcW w:w="1806" w:type="dxa"/>
            <w:tcBorders>
              <w:top w:val="single" w:sz="4"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Mwakasumbi</w:t>
            </w:r>
          </w:p>
        </w:tc>
        <w:tc>
          <w:tcPr>
            <w:tcW w:w="3666"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900"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single" w:sz="4" w:space="0" w:color="auto"/>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single" w:sz="8" w:space="0" w:color="auto"/>
              <w:right w:val="nil"/>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Mwashata</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6,000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24,000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Mwamanongu</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Mwamanongu</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facility</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nil"/>
              <w:bottom w:val="single" w:sz="8" w:space="0" w:color="auto"/>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Procurement of Agro processing equipment(power tiller)</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Nkoma</w:t>
            </w:r>
          </w:p>
        </w:tc>
        <w:tc>
          <w:tcPr>
            <w:tcW w:w="1806"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Itaba</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Small scale irrigation scheme</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single" w:sz="8" w:space="0" w:color="auto"/>
              <w:left w:val="single" w:sz="8" w:space="0" w:color="auto"/>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Sakasaka</w:t>
            </w:r>
          </w:p>
        </w:tc>
        <w:tc>
          <w:tcPr>
            <w:tcW w:w="180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Tindaburigi</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Irrigation scheme (changed to crop storage facility)</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Sakasaka</w:t>
            </w:r>
          </w:p>
        </w:tc>
        <w:tc>
          <w:tcPr>
            <w:tcW w:w="3666" w:type="dxa"/>
            <w:tcBorders>
              <w:top w:val="nil"/>
              <w:left w:val="nil"/>
              <w:bottom w:val="single" w:sz="8" w:space="0" w:color="auto"/>
              <w:right w:val="single" w:sz="8" w:space="0" w:color="auto"/>
            </w:tcBorders>
            <w:shd w:val="clear" w:color="auto" w:fill="auto"/>
            <w:hideMark/>
          </w:tcPr>
          <w:p w:rsidR="006F1EE6" w:rsidRPr="006F1EE6" w:rsidRDefault="006F1EE6" w:rsidP="006F1EE6">
            <w:pPr>
              <w:rPr>
                <w:color w:val="000000"/>
                <w:sz w:val="18"/>
                <w:szCs w:val="18"/>
              </w:rPr>
            </w:pPr>
            <w:r w:rsidRPr="006F1EE6">
              <w:rPr>
                <w:color w:val="000000"/>
                <w:sz w:val="18"/>
                <w:szCs w:val="18"/>
              </w:rPr>
              <w:t>Procurement of Agro processing equipment(power tiller)</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5,000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10,000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single" w:sz="8" w:space="0" w:color="auto"/>
            </w:tcBorders>
            <w:shd w:val="clear" w:color="auto" w:fill="auto"/>
            <w:noWrap/>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Construction of a crop storage facility. Inputs and crop storage facility</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5,600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22,400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nil"/>
              <w:right w:val="nil"/>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Mwabuzo</w:t>
            </w:r>
          </w:p>
        </w:tc>
        <w:tc>
          <w:tcPr>
            <w:tcW w:w="1806"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Mwabalebi</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5,600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22,400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single" w:sz="8" w:space="0" w:color="auto"/>
              <w:left w:val="single" w:sz="8" w:space="0" w:color="auto"/>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Imalaseko</w:t>
            </w:r>
          </w:p>
        </w:tc>
        <w:tc>
          <w:tcPr>
            <w:tcW w:w="180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Nata</w:t>
            </w:r>
          </w:p>
        </w:tc>
        <w:tc>
          <w:tcPr>
            <w:tcW w:w="3666"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rPr>
                <w:color w:val="000000"/>
                <w:sz w:val="18"/>
                <w:szCs w:val="18"/>
              </w:rPr>
            </w:pPr>
            <w:r w:rsidRPr="006F1EE6">
              <w:rPr>
                <w:color w:val="000000"/>
                <w:sz w:val="18"/>
                <w:szCs w:val="18"/>
              </w:rPr>
              <w:t>Rehabilitation of rural feeder roads</w:t>
            </w:r>
          </w:p>
        </w:tc>
        <w:tc>
          <w:tcPr>
            <w:tcW w:w="900"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5,600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22,400</w:t>
            </w:r>
          </w:p>
        </w:tc>
        <w:tc>
          <w:tcPr>
            <w:tcW w:w="1131"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right"/>
              <w:rPr>
                <w:color w:val="000000"/>
                <w:sz w:val="18"/>
                <w:szCs w:val="18"/>
              </w:rPr>
            </w:pPr>
            <w:r w:rsidRPr="006F1EE6">
              <w:rPr>
                <w:color w:val="000000"/>
                <w:sz w:val="18"/>
                <w:szCs w:val="18"/>
              </w:rPr>
              <w:t>28,000</w:t>
            </w:r>
          </w:p>
        </w:tc>
        <w:tc>
          <w:tcPr>
            <w:tcW w:w="909"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1</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SAKASAKA</w:t>
            </w:r>
          </w:p>
        </w:tc>
        <w:tc>
          <w:tcPr>
            <w:tcW w:w="180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SAKASAKA</w:t>
            </w:r>
          </w:p>
        </w:tc>
        <w:tc>
          <w:tcPr>
            <w:tcW w:w="366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PROCUMENT OF A GRAIN MILLING MACHINE</w:t>
            </w:r>
          </w:p>
        </w:tc>
        <w:tc>
          <w:tcPr>
            <w:tcW w:w="900"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750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3,000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3,750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NG'HOBOKO</w:t>
            </w:r>
          </w:p>
        </w:tc>
        <w:tc>
          <w:tcPr>
            <w:tcW w:w="180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MINYANDA</w:t>
            </w:r>
          </w:p>
        </w:tc>
        <w:tc>
          <w:tcPr>
            <w:tcW w:w="366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PROCUMENT OF A GRAIN MILLING MACHINE</w:t>
            </w:r>
          </w:p>
        </w:tc>
        <w:tc>
          <w:tcPr>
            <w:tcW w:w="900"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750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3,000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3,750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MWABUSALU</w:t>
            </w:r>
          </w:p>
        </w:tc>
        <w:tc>
          <w:tcPr>
            <w:tcW w:w="180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MWABUSALU</w:t>
            </w:r>
          </w:p>
        </w:tc>
        <w:tc>
          <w:tcPr>
            <w:tcW w:w="366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EXTENSION OF A CROP STORAGE</w:t>
            </w:r>
          </w:p>
        </w:tc>
        <w:tc>
          <w:tcPr>
            <w:tcW w:w="900"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1,000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4,000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KISESA</w:t>
            </w:r>
          </w:p>
        </w:tc>
        <w:tc>
          <w:tcPr>
            <w:tcW w:w="180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KISESA</w:t>
            </w:r>
          </w:p>
        </w:tc>
        <w:tc>
          <w:tcPr>
            <w:tcW w:w="366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PROCUMENT OF A GRAIN MILLING MACHINE</w:t>
            </w:r>
          </w:p>
        </w:tc>
        <w:tc>
          <w:tcPr>
            <w:tcW w:w="900"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750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3,000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3,750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KIMALI</w:t>
            </w:r>
          </w:p>
        </w:tc>
        <w:tc>
          <w:tcPr>
            <w:tcW w:w="180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MWANGUDO</w:t>
            </w:r>
          </w:p>
        </w:tc>
        <w:tc>
          <w:tcPr>
            <w:tcW w:w="366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EXTENSION OF A MICRO IRRIGATION SCHEME</w:t>
            </w:r>
          </w:p>
        </w:tc>
        <w:tc>
          <w:tcPr>
            <w:tcW w:w="900"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1,000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4,000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5,000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MWANJOLO</w:t>
            </w:r>
          </w:p>
        </w:tc>
        <w:tc>
          <w:tcPr>
            <w:tcW w:w="180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MWANJOLO</w:t>
            </w:r>
          </w:p>
        </w:tc>
        <w:tc>
          <w:tcPr>
            <w:tcW w:w="366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EXTENSION OF CATTLE DIPPING FACILITIES</w:t>
            </w:r>
          </w:p>
        </w:tc>
        <w:tc>
          <w:tcPr>
            <w:tcW w:w="900"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2,250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9,000</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11,250</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MWAHUZI</w:t>
            </w:r>
          </w:p>
        </w:tc>
        <w:tc>
          <w:tcPr>
            <w:tcW w:w="180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MWAGILA</w:t>
            </w:r>
          </w:p>
        </w:tc>
        <w:tc>
          <w:tcPr>
            <w:tcW w:w="366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EXTENSION OF CATTLE DIPPING FACILITIES</w:t>
            </w:r>
          </w:p>
        </w:tc>
        <w:tc>
          <w:tcPr>
            <w:tcW w:w="900"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1,769</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7,077</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8,846</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87BA3">
        <w:trPr>
          <w:trHeight w:val="20"/>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ITINJE</w:t>
            </w:r>
          </w:p>
        </w:tc>
        <w:tc>
          <w:tcPr>
            <w:tcW w:w="180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ISENGWA</w:t>
            </w:r>
          </w:p>
        </w:tc>
        <w:tc>
          <w:tcPr>
            <w:tcW w:w="3666"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EXTENSION OF CATTLE DIPPING FACILITIES</w:t>
            </w:r>
          </w:p>
        </w:tc>
        <w:tc>
          <w:tcPr>
            <w:tcW w:w="900"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1,769</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7,077</w:t>
            </w:r>
          </w:p>
        </w:tc>
        <w:tc>
          <w:tcPr>
            <w:tcW w:w="1131"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8,846</w:t>
            </w:r>
          </w:p>
        </w:tc>
        <w:tc>
          <w:tcPr>
            <w:tcW w:w="909"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0</w:t>
            </w:r>
          </w:p>
        </w:tc>
      </w:tr>
      <w:tr w:rsidR="006F1EE6" w:rsidRPr="006F1EE6" w:rsidTr="00887BA3">
        <w:trPr>
          <w:trHeight w:val="20"/>
        </w:trPr>
        <w:tc>
          <w:tcPr>
            <w:tcW w:w="1473" w:type="dxa"/>
            <w:tcBorders>
              <w:top w:val="nil"/>
              <w:left w:val="single" w:sz="8" w:space="0" w:color="auto"/>
              <w:bottom w:val="single" w:sz="4"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PROCUMENT OF A GRAIN MILLING MACHINE</w:t>
            </w:r>
          </w:p>
        </w:tc>
        <w:tc>
          <w:tcPr>
            <w:tcW w:w="900"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750</w:t>
            </w:r>
          </w:p>
        </w:tc>
        <w:tc>
          <w:tcPr>
            <w:tcW w:w="1131"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3,000</w:t>
            </w:r>
          </w:p>
        </w:tc>
        <w:tc>
          <w:tcPr>
            <w:tcW w:w="1131"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3,750</w:t>
            </w:r>
          </w:p>
        </w:tc>
        <w:tc>
          <w:tcPr>
            <w:tcW w:w="909"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nil"/>
              <w:left w:val="nil"/>
              <w:bottom w:val="single" w:sz="4"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MWABUMA</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MWASHATA</w:t>
            </w:r>
          </w:p>
        </w:tc>
        <w:tc>
          <w:tcPr>
            <w:tcW w:w="3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EXTENSION OF A CROP STORAGE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2,065</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8,260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10,325</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r>
      <w:tr w:rsidR="006F1EE6" w:rsidRPr="006F1EE6" w:rsidTr="00887BA3">
        <w:trPr>
          <w:trHeight w:val="20"/>
        </w:trPr>
        <w:tc>
          <w:tcPr>
            <w:tcW w:w="147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MWAMANONGU</w:t>
            </w:r>
          </w:p>
        </w:tc>
        <w:tc>
          <w:tcPr>
            <w:tcW w:w="1806"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MWAMANONGU</w:t>
            </w:r>
          </w:p>
        </w:tc>
        <w:tc>
          <w:tcPr>
            <w:tcW w:w="3666"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r w:rsidRPr="006F1EE6">
              <w:rPr>
                <w:rFonts w:ascii="Calibri" w:hAnsi="Calibri" w:cs="Calibri"/>
                <w:color w:val="000000"/>
                <w:sz w:val="18"/>
                <w:szCs w:val="18"/>
              </w:rPr>
              <w:t>PROCUMENT OF A GRAIN MILLING MACHINE</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color w:val="000000"/>
                <w:sz w:val="18"/>
                <w:szCs w:val="18"/>
              </w:rPr>
            </w:pPr>
            <w:r w:rsidRPr="006F1EE6">
              <w:rPr>
                <w:color w:val="000000"/>
                <w:sz w:val="18"/>
                <w:szCs w:val="18"/>
              </w:rPr>
              <w:t>750</w:t>
            </w:r>
          </w:p>
        </w:tc>
        <w:tc>
          <w:tcPr>
            <w:tcW w:w="1131"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3,000</w:t>
            </w:r>
          </w:p>
        </w:tc>
        <w:tc>
          <w:tcPr>
            <w:tcW w:w="1131"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jc w:val="right"/>
              <w:rPr>
                <w:rFonts w:ascii="Calibri" w:hAnsi="Calibri" w:cs="Calibri"/>
                <w:color w:val="000000"/>
                <w:sz w:val="18"/>
                <w:szCs w:val="18"/>
              </w:rPr>
            </w:pPr>
            <w:r w:rsidRPr="006F1EE6">
              <w:rPr>
                <w:rFonts w:ascii="Calibri" w:hAnsi="Calibri" w:cs="Calibri"/>
                <w:color w:val="000000"/>
                <w:sz w:val="18"/>
                <w:szCs w:val="18"/>
              </w:rPr>
              <w:t>3,750</w:t>
            </w:r>
          </w:p>
        </w:tc>
        <w:tc>
          <w:tcPr>
            <w:tcW w:w="909"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single" w:sz="4" w:space="0" w:color="auto"/>
              <w:left w:val="nil"/>
              <w:bottom w:val="single" w:sz="8" w:space="0" w:color="auto"/>
              <w:right w:val="single" w:sz="8"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1</w:t>
            </w:r>
          </w:p>
        </w:tc>
        <w:tc>
          <w:tcPr>
            <w:tcW w:w="754" w:type="dxa"/>
            <w:tcBorders>
              <w:top w:val="single" w:sz="4" w:space="0" w:color="auto"/>
              <w:left w:val="nil"/>
              <w:bottom w:val="single" w:sz="8" w:space="0" w:color="auto"/>
              <w:right w:val="nil"/>
            </w:tcBorders>
            <w:shd w:val="clear" w:color="auto" w:fill="auto"/>
            <w:noWrap/>
            <w:vAlign w:val="bottom"/>
            <w:hideMark/>
          </w:tcPr>
          <w:p w:rsidR="006F1EE6" w:rsidRPr="006F1EE6" w:rsidRDefault="006F1EE6" w:rsidP="006F1EE6">
            <w:pPr>
              <w:jc w:val="center"/>
              <w:rPr>
                <w:color w:val="000000"/>
                <w:sz w:val="18"/>
                <w:szCs w:val="18"/>
              </w:rPr>
            </w:pPr>
            <w:r w:rsidRPr="006F1EE6">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EE6" w:rsidRPr="006F1EE6" w:rsidRDefault="006F1EE6" w:rsidP="006F1EE6">
            <w:pPr>
              <w:jc w:val="center"/>
              <w:rPr>
                <w:color w:val="000000"/>
                <w:sz w:val="18"/>
                <w:szCs w:val="18"/>
              </w:rPr>
            </w:pPr>
            <w:r w:rsidRPr="006F1EE6">
              <w:rPr>
                <w:color w:val="000000"/>
                <w:sz w:val="18"/>
                <w:szCs w:val="18"/>
              </w:rPr>
              <w:t>0</w:t>
            </w:r>
          </w:p>
        </w:tc>
      </w:tr>
      <w:tr w:rsidR="006F1EE6" w:rsidRPr="006F1EE6" w:rsidTr="00887BA3">
        <w:trPr>
          <w:trHeight w:val="20"/>
        </w:trPr>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EE6" w:rsidRPr="006F1EE6" w:rsidRDefault="006F1EE6" w:rsidP="006F1EE6">
            <w:pPr>
              <w:rPr>
                <w:rFonts w:ascii="Cambria" w:hAnsi="Cambria" w:cs="Calibri"/>
                <w:sz w:val="18"/>
                <w:szCs w:val="18"/>
              </w:rPr>
            </w:pPr>
            <w:r w:rsidRPr="006F1EE6">
              <w:rPr>
                <w:rFonts w:ascii="Cambria" w:hAnsi="Cambria" w:cs="Calibri"/>
                <w:sz w:val="18"/>
                <w:szCs w:val="18"/>
              </w:rPr>
              <w:t>ISELAGAZI</w:t>
            </w:r>
          </w:p>
        </w:tc>
        <w:tc>
          <w:tcPr>
            <w:tcW w:w="1806"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rPr>
                <w:rFonts w:ascii="Cambria" w:hAnsi="Cambria" w:cs="Calibri"/>
                <w:sz w:val="18"/>
                <w:szCs w:val="18"/>
              </w:rPr>
            </w:pPr>
            <w:r w:rsidRPr="006F1EE6">
              <w:rPr>
                <w:rFonts w:ascii="Cambria" w:hAnsi="Cambria" w:cs="Calibri"/>
                <w:sz w:val="18"/>
                <w:szCs w:val="18"/>
              </w:rPr>
              <w:t>LYABUSALU</w:t>
            </w:r>
          </w:p>
        </w:tc>
        <w:tc>
          <w:tcPr>
            <w:tcW w:w="3666"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rPr>
                <w:rFonts w:ascii="Cambria" w:hAnsi="Cambria" w:cs="Calibri"/>
                <w:sz w:val="18"/>
                <w:szCs w:val="18"/>
              </w:rPr>
            </w:pPr>
            <w:r w:rsidRPr="006F1EE6">
              <w:rPr>
                <w:rFonts w:ascii="Cambria" w:hAnsi="Cambria" w:cs="Calibri"/>
                <w:sz w:val="18"/>
                <w:szCs w:val="18"/>
              </w:rPr>
              <w:t>CONSTRUCTION OF A CROP STORAGE FACILITY</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rPr>
                <w:rFonts w:ascii="Cambria" w:hAnsi="Cambria" w:cs="Calibri"/>
                <w:sz w:val="18"/>
                <w:szCs w:val="18"/>
              </w:rPr>
            </w:pPr>
            <w:r w:rsidRPr="006F1EE6">
              <w:rPr>
                <w:rFonts w:ascii="Cambria" w:hAnsi="Cambria" w:cs="Calibri"/>
                <w:sz w:val="18"/>
                <w:szCs w:val="18"/>
              </w:rPr>
              <w:t xml:space="preserve">                 7,000 </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rPr>
                <w:rFonts w:ascii="Cambria" w:hAnsi="Cambria" w:cs="Calibri"/>
                <w:sz w:val="18"/>
                <w:szCs w:val="18"/>
              </w:rPr>
            </w:pPr>
            <w:r w:rsidRPr="006F1EE6">
              <w:rPr>
                <w:rFonts w:ascii="Cambria" w:hAnsi="Cambria" w:cs="Calibri"/>
                <w:sz w:val="18"/>
                <w:szCs w:val="18"/>
              </w:rPr>
              <w:t xml:space="preserve">                 28,000 </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rPr>
                <w:rFonts w:ascii="Cambria" w:hAnsi="Cambria" w:cs="Calibri"/>
                <w:sz w:val="18"/>
                <w:szCs w:val="18"/>
              </w:rPr>
            </w:pPr>
            <w:r w:rsidRPr="006F1EE6">
              <w:rPr>
                <w:rFonts w:ascii="Cambria" w:hAnsi="Cambria" w:cs="Calibri"/>
                <w:sz w:val="18"/>
                <w:szCs w:val="18"/>
              </w:rPr>
              <w:t xml:space="preserve">          35,000 </w:t>
            </w:r>
          </w:p>
        </w:tc>
        <w:tc>
          <w:tcPr>
            <w:tcW w:w="909"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jc w:val="center"/>
              <w:rPr>
                <w:rFonts w:ascii="Cambria" w:hAnsi="Cambria" w:cs="Calibri"/>
                <w:sz w:val="18"/>
                <w:szCs w:val="18"/>
              </w:rPr>
            </w:pPr>
            <w:r w:rsidRPr="006F1EE6">
              <w:rPr>
                <w:rFonts w:ascii="Cambria" w:hAnsi="Cambria" w:cs="Calibri"/>
                <w:sz w:val="18"/>
                <w:szCs w:val="18"/>
              </w:rPr>
              <w:t> </w:t>
            </w:r>
          </w:p>
        </w:tc>
        <w:tc>
          <w:tcPr>
            <w:tcW w:w="675" w:type="dxa"/>
            <w:tcBorders>
              <w:top w:val="single" w:sz="4" w:space="0" w:color="auto"/>
              <w:left w:val="nil"/>
              <w:bottom w:val="single" w:sz="4" w:space="0" w:color="auto"/>
              <w:right w:val="single" w:sz="4" w:space="0" w:color="auto"/>
            </w:tcBorders>
            <w:shd w:val="clear" w:color="000000" w:fill="FFFFFF"/>
            <w:noWrap/>
            <w:vAlign w:val="bottom"/>
            <w:hideMark/>
          </w:tcPr>
          <w:p w:rsidR="006F1EE6" w:rsidRPr="006F1EE6" w:rsidRDefault="006F1EE6" w:rsidP="006F1EE6">
            <w:pPr>
              <w:jc w:val="center"/>
              <w:rPr>
                <w:rFonts w:ascii="Cambria" w:hAnsi="Cambria" w:cs="Calibri"/>
                <w:sz w:val="18"/>
                <w:szCs w:val="18"/>
              </w:rPr>
            </w:pPr>
            <w:r w:rsidRPr="006F1EE6">
              <w:rPr>
                <w:rFonts w:ascii="Cambria" w:hAnsi="Cambria" w:cs="Calibri"/>
                <w:sz w:val="18"/>
                <w:szCs w:val="18"/>
              </w:rPr>
              <w:t> </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6F1EE6" w:rsidRPr="006F1EE6" w:rsidRDefault="006F1EE6" w:rsidP="006F1EE6">
            <w:pPr>
              <w:jc w:val="center"/>
              <w:rPr>
                <w:rFonts w:ascii="Cambria" w:hAnsi="Cambria" w:cs="Calibri"/>
                <w:sz w:val="18"/>
                <w:szCs w:val="18"/>
              </w:rPr>
            </w:pPr>
            <w:r w:rsidRPr="006F1EE6">
              <w:rPr>
                <w:rFonts w:ascii="Cambria" w:hAnsi="Cambria" w:cs="Calibri"/>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xml:space="preserve">                 1 </w:t>
            </w:r>
          </w:p>
        </w:tc>
      </w:tr>
      <w:tr w:rsidR="006F1EE6" w:rsidRPr="006F1EE6" w:rsidTr="00887BA3">
        <w:trPr>
          <w:trHeight w:val="20"/>
        </w:trPr>
        <w:tc>
          <w:tcPr>
            <w:tcW w:w="6945" w:type="dxa"/>
            <w:gridSpan w:val="3"/>
            <w:tcBorders>
              <w:top w:val="single" w:sz="8" w:space="0" w:color="auto"/>
              <w:left w:val="single" w:sz="8" w:space="0" w:color="auto"/>
              <w:bottom w:val="single" w:sz="4" w:space="0" w:color="auto"/>
              <w:right w:val="single" w:sz="8" w:space="0" w:color="000000"/>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TOTAL MEATU DISTRICT</w:t>
            </w:r>
          </w:p>
        </w:tc>
        <w:tc>
          <w:tcPr>
            <w:tcW w:w="900"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right"/>
              <w:rPr>
                <w:b/>
                <w:bCs/>
                <w:i/>
                <w:iCs/>
                <w:color w:val="000000"/>
                <w:sz w:val="18"/>
                <w:szCs w:val="18"/>
              </w:rPr>
            </w:pPr>
            <w:r w:rsidRPr="006F1EE6">
              <w:rPr>
                <w:b/>
                <w:bCs/>
                <w:i/>
                <w:iCs/>
                <w:color w:val="000000"/>
                <w:sz w:val="18"/>
                <w:szCs w:val="18"/>
              </w:rPr>
              <w:t>230,346</w:t>
            </w:r>
          </w:p>
        </w:tc>
        <w:tc>
          <w:tcPr>
            <w:tcW w:w="1131"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right"/>
              <w:rPr>
                <w:b/>
                <w:bCs/>
                <w:i/>
                <w:iCs/>
                <w:color w:val="000000"/>
                <w:sz w:val="18"/>
                <w:szCs w:val="18"/>
              </w:rPr>
            </w:pPr>
            <w:r w:rsidRPr="006F1EE6">
              <w:rPr>
                <w:b/>
                <w:bCs/>
                <w:i/>
                <w:iCs/>
                <w:color w:val="000000"/>
                <w:sz w:val="18"/>
                <w:szCs w:val="18"/>
              </w:rPr>
              <w:t>816,400</w:t>
            </w:r>
          </w:p>
        </w:tc>
        <w:tc>
          <w:tcPr>
            <w:tcW w:w="1131"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right"/>
              <w:rPr>
                <w:b/>
                <w:bCs/>
                <w:i/>
                <w:iCs/>
                <w:color w:val="000000"/>
                <w:sz w:val="18"/>
                <w:szCs w:val="18"/>
              </w:rPr>
            </w:pPr>
            <w:r w:rsidRPr="006F1EE6">
              <w:rPr>
                <w:b/>
                <w:bCs/>
                <w:i/>
                <w:iCs/>
                <w:color w:val="000000"/>
                <w:sz w:val="18"/>
                <w:szCs w:val="18"/>
              </w:rPr>
              <w:t>1,046,732</w:t>
            </w:r>
          </w:p>
        </w:tc>
        <w:tc>
          <w:tcPr>
            <w:tcW w:w="909"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36</w:t>
            </w:r>
          </w:p>
        </w:tc>
        <w:tc>
          <w:tcPr>
            <w:tcW w:w="675"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8</w:t>
            </w:r>
          </w:p>
        </w:tc>
        <w:tc>
          <w:tcPr>
            <w:tcW w:w="754"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6</w:t>
            </w:r>
          </w:p>
        </w:tc>
        <w:tc>
          <w:tcPr>
            <w:tcW w:w="851" w:type="dxa"/>
            <w:tcBorders>
              <w:top w:val="nil"/>
              <w:left w:val="nil"/>
              <w:bottom w:val="single" w:sz="4" w:space="0" w:color="auto"/>
              <w:right w:val="single" w:sz="8"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24</w:t>
            </w:r>
          </w:p>
        </w:tc>
      </w:tr>
      <w:tr w:rsidR="006F1EE6" w:rsidRPr="006F1EE6" w:rsidTr="00887BA3">
        <w:trPr>
          <w:trHeight w:val="20"/>
        </w:trPr>
        <w:tc>
          <w:tcPr>
            <w:tcW w:w="1010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F1EE6" w:rsidRPr="006F1EE6" w:rsidRDefault="006F1EE6" w:rsidP="006F1EE6">
            <w:pPr>
              <w:rPr>
                <w:b/>
                <w:bCs/>
                <w:i/>
                <w:iCs/>
                <w:color w:val="000000"/>
                <w:sz w:val="18"/>
                <w:szCs w:val="18"/>
              </w:rPr>
            </w:pPr>
            <w:r w:rsidRPr="006F1EE6">
              <w:rPr>
                <w:b/>
                <w:bCs/>
                <w:i/>
                <w:iCs/>
                <w:color w:val="000000"/>
                <w:sz w:val="18"/>
                <w:szCs w:val="18"/>
              </w:rPr>
              <w:t>AVERAGE PARFORMANCE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73.47</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16.33</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12.24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EE6" w:rsidRPr="006F1EE6" w:rsidRDefault="006F1EE6" w:rsidP="006F1EE6">
            <w:pPr>
              <w:jc w:val="center"/>
              <w:rPr>
                <w:b/>
                <w:bCs/>
                <w:i/>
                <w:iCs/>
                <w:color w:val="000000"/>
                <w:sz w:val="18"/>
                <w:szCs w:val="18"/>
              </w:rPr>
            </w:pPr>
            <w:r w:rsidRPr="006F1EE6">
              <w:rPr>
                <w:b/>
                <w:bCs/>
                <w:i/>
                <w:iCs/>
                <w:color w:val="000000"/>
                <w:sz w:val="18"/>
                <w:szCs w:val="18"/>
              </w:rPr>
              <w:t>48.98</w:t>
            </w:r>
          </w:p>
        </w:tc>
      </w:tr>
      <w:tr w:rsidR="006F1EE6" w:rsidRPr="006F1EE6" w:rsidTr="00F922E8">
        <w:trPr>
          <w:trHeight w:val="300"/>
        </w:trPr>
        <w:tc>
          <w:tcPr>
            <w:tcW w:w="1473" w:type="dxa"/>
            <w:tcBorders>
              <w:top w:val="single" w:sz="4" w:space="0" w:color="auto"/>
              <w:left w:val="nil"/>
            </w:tcBorders>
            <w:shd w:val="clear" w:color="auto" w:fill="auto"/>
            <w:noWrap/>
            <w:vAlign w:val="bottom"/>
            <w:hideMark/>
          </w:tcPr>
          <w:p w:rsidR="006F1EE6" w:rsidRPr="006F1EE6" w:rsidRDefault="006F1EE6" w:rsidP="006F1EE6">
            <w:pPr>
              <w:rPr>
                <w:color w:val="000000"/>
                <w:sz w:val="18"/>
                <w:szCs w:val="18"/>
              </w:rPr>
            </w:pPr>
          </w:p>
        </w:tc>
        <w:tc>
          <w:tcPr>
            <w:tcW w:w="1806" w:type="dxa"/>
            <w:tcBorders>
              <w:top w:val="single" w:sz="4"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3666" w:type="dxa"/>
            <w:tcBorders>
              <w:top w:val="single" w:sz="4"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00" w:type="dxa"/>
            <w:tcBorders>
              <w:top w:val="single" w:sz="4"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131" w:type="dxa"/>
            <w:tcBorders>
              <w:top w:val="single" w:sz="4"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1131" w:type="dxa"/>
            <w:tcBorders>
              <w:top w:val="single" w:sz="4" w:space="0" w:color="auto"/>
            </w:tcBorders>
            <w:shd w:val="clear" w:color="auto" w:fill="auto"/>
            <w:noWrap/>
            <w:vAlign w:val="bottom"/>
            <w:hideMark/>
          </w:tcPr>
          <w:p w:rsidR="006F1EE6" w:rsidRPr="006F1EE6" w:rsidRDefault="006F1EE6" w:rsidP="006F1EE6">
            <w:pPr>
              <w:rPr>
                <w:rFonts w:ascii="Calibri" w:hAnsi="Calibri" w:cs="Calibri"/>
                <w:color w:val="000000"/>
                <w:sz w:val="18"/>
                <w:szCs w:val="18"/>
              </w:rPr>
            </w:pPr>
          </w:p>
        </w:tc>
        <w:tc>
          <w:tcPr>
            <w:tcW w:w="909" w:type="dxa"/>
            <w:tcBorders>
              <w:top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675" w:type="dxa"/>
            <w:tcBorders>
              <w:top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754" w:type="dxa"/>
            <w:tcBorders>
              <w:top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c>
          <w:tcPr>
            <w:tcW w:w="851" w:type="dxa"/>
            <w:tcBorders>
              <w:top w:val="single" w:sz="4" w:space="0" w:color="auto"/>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r>
      <w:tr w:rsidR="006F1EE6" w:rsidRPr="006F1EE6" w:rsidTr="00F922E8">
        <w:trPr>
          <w:trHeight w:val="300"/>
        </w:trPr>
        <w:tc>
          <w:tcPr>
            <w:tcW w:w="12445" w:type="dxa"/>
            <w:gridSpan w:val="9"/>
            <w:tcBorders>
              <w:top w:val="nil"/>
              <w:left w:val="nil"/>
            </w:tcBorders>
            <w:shd w:val="clear" w:color="auto" w:fill="auto"/>
            <w:noWrap/>
            <w:vAlign w:val="bottom"/>
            <w:hideMark/>
          </w:tcPr>
          <w:p w:rsidR="006F1EE6" w:rsidRPr="006F1EE6" w:rsidRDefault="006F1EE6" w:rsidP="006F1EE6">
            <w:pPr>
              <w:jc w:val="center"/>
              <w:rPr>
                <w:b/>
                <w:bCs/>
                <w:i/>
                <w:iCs/>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r w:rsidRPr="006F1EE6">
              <w:rPr>
                <w:rFonts w:ascii="Calibri" w:hAnsi="Calibri" w:cs="Calibri"/>
                <w:color w:val="000000"/>
                <w:sz w:val="18"/>
                <w:szCs w:val="18"/>
              </w:rPr>
              <w:t> </w:t>
            </w:r>
          </w:p>
        </w:tc>
      </w:tr>
    </w:tbl>
    <w:p w:rsidR="00F922E8" w:rsidRDefault="00F922E8">
      <w:r>
        <w:br w:type="page"/>
      </w:r>
    </w:p>
    <w:tbl>
      <w:tblPr>
        <w:tblW w:w="13566" w:type="dxa"/>
        <w:tblInd w:w="93" w:type="dxa"/>
        <w:tblLayout w:type="fixed"/>
        <w:tblLook w:val="04A0"/>
      </w:tblPr>
      <w:tblGrid>
        <w:gridCol w:w="1473"/>
        <w:gridCol w:w="1806"/>
        <w:gridCol w:w="3666"/>
        <w:gridCol w:w="1170"/>
        <w:gridCol w:w="1131"/>
        <w:gridCol w:w="1131"/>
        <w:gridCol w:w="909"/>
        <w:gridCol w:w="675"/>
        <w:gridCol w:w="754"/>
        <w:gridCol w:w="851"/>
      </w:tblGrid>
      <w:tr w:rsidR="00887BA3" w:rsidRPr="006F1EE6" w:rsidTr="00887BA3">
        <w:trPr>
          <w:trHeight w:val="300"/>
        </w:trPr>
        <w:tc>
          <w:tcPr>
            <w:tcW w:w="12715" w:type="dxa"/>
            <w:gridSpan w:val="9"/>
            <w:tcBorders>
              <w:top w:val="nil"/>
              <w:left w:val="nil"/>
            </w:tcBorders>
            <w:shd w:val="clear" w:color="auto" w:fill="auto"/>
            <w:noWrap/>
            <w:vAlign w:val="bottom"/>
            <w:hideMark/>
          </w:tcPr>
          <w:p w:rsidR="00887BA3" w:rsidRPr="006F1EE6" w:rsidRDefault="00887BA3" w:rsidP="00887BA3">
            <w:pPr>
              <w:jc w:val="center"/>
              <w:rPr>
                <w:b/>
                <w:bCs/>
                <w:i/>
                <w:iCs/>
                <w:color w:val="000000"/>
                <w:sz w:val="18"/>
                <w:szCs w:val="18"/>
              </w:rPr>
            </w:pPr>
            <w:r w:rsidRPr="006F1EE6">
              <w:rPr>
                <w:b/>
                <w:bCs/>
                <w:i/>
                <w:iCs/>
                <w:color w:val="000000"/>
                <w:sz w:val="18"/>
                <w:szCs w:val="18"/>
              </w:rPr>
              <w:t>5.0 SHINYANGA REGION</w:t>
            </w:r>
          </w:p>
        </w:tc>
        <w:tc>
          <w:tcPr>
            <w:tcW w:w="851" w:type="dxa"/>
            <w:tcBorders>
              <w:top w:val="nil"/>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r>
      <w:tr w:rsidR="00887BA3" w:rsidRPr="006F1EE6" w:rsidTr="00887BA3">
        <w:trPr>
          <w:trHeight w:val="315"/>
        </w:trPr>
        <w:tc>
          <w:tcPr>
            <w:tcW w:w="12715" w:type="dxa"/>
            <w:gridSpan w:val="9"/>
            <w:tcBorders>
              <w:top w:val="nil"/>
              <w:left w:val="nil"/>
              <w:bottom w:val="single" w:sz="4" w:space="0" w:color="auto"/>
            </w:tcBorders>
            <w:shd w:val="clear" w:color="auto" w:fill="auto"/>
            <w:noWrap/>
            <w:vAlign w:val="bottom"/>
            <w:hideMark/>
          </w:tcPr>
          <w:p w:rsidR="00887BA3" w:rsidRPr="006F1EE6" w:rsidRDefault="00887BA3" w:rsidP="00887BA3">
            <w:pPr>
              <w:jc w:val="center"/>
              <w:rPr>
                <w:b/>
                <w:bCs/>
                <w:color w:val="000000"/>
                <w:sz w:val="18"/>
                <w:szCs w:val="18"/>
              </w:rPr>
            </w:pPr>
            <w:r w:rsidRPr="006F1EE6">
              <w:rPr>
                <w:b/>
                <w:bCs/>
                <w:color w:val="000000"/>
                <w:sz w:val="18"/>
                <w:szCs w:val="18"/>
              </w:rPr>
              <w:t>PROJECT IMPLEMENTATION STATUS AS AT 30 SEPT.  2011</w:t>
            </w:r>
          </w:p>
        </w:tc>
        <w:tc>
          <w:tcPr>
            <w:tcW w:w="851" w:type="dxa"/>
            <w:tcBorders>
              <w:top w:val="nil"/>
              <w:bottom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r>
      <w:tr w:rsidR="00887BA3" w:rsidRPr="006F1EE6" w:rsidTr="00887BA3">
        <w:trPr>
          <w:trHeight w:val="300"/>
        </w:trPr>
        <w:tc>
          <w:tcPr>
            <w:tcW w:w="6945" w:type="dxa"/>
            <w:gridSpan w:val="3"/>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87BA3" w:rsidRPr="006F1EE6" w:rsidRDefault="00887BA3" w:rsidP="00887BA3">
            <w:pPr>
              <w:jc w:val="center"/>
              <w:rPr>
                <w:b/>
                <w:bCs/>
                <w:color w:val="000000"/>
                <w:sz w:val="18"/>
                <w:szCs w:val="18"/>
              </w:rPr>
            </w:pPr>
            <w:r w:rsidRPr="006F1EE6">
              <w:rPr>
                <w:b/>
                <w:bCs/>
                <w:color w:val="000000"/>
                <w:sz w:val="18"/>
                <w:szCs w:val="18"/>
              </w:rPr>
              <w:t>SHINYANGA RURAL DISTRICT</w:t>
            </w:r>
          </w:p>
        </w:tc>
        <w:tc>
          <w:tcPr>
            <w:tcW w:w="3432" w:type="dxa"/>
            <w:gridSpan w:val="3"/>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FUNDS ISSUED 2006/07/08/09/10/11</w:t>
            </w:r>
          </w:p>
        </w:tc>
        <w:tc>
          <w:tcPr>
            <w:tcW w:w="2338" w:type="dxa"/>
            <w:gridSpan w:val="3"/>
            <w:tcBorders>
              <w:top w:val="single" w:sz="4" w:space="0" w:color="auto"/>
              <w:left w:val="single" w:sz="4" w:space="0" w:color="auto"/>
              <w:bottom w:val="single" w:sz="4" w:space="0" w:color="auto"/>
              <w:right w:val="single" w:sz="4" w:space="0" w:color="auto"/>
            </w:tcBorders>
            <w:shd w:val="clear" w:color="000000" w:fill="EAF1DD"/>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IMPLEMENTATION STATUS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Utilization</w:t>
            </w:r>
          </w:p>
        </w:tc>
      </w:tr>
      <w:tr w:rsidR="00887BA3" w:rsidRPr="006F1EE6" w:rsidTr="00887BA3">
        <w:trPr>
          <w:trHeight w:val="510"/>
        </w:trPr>
        <w:tc>
          <w:tcPr>
            <w:tcW w:w="1473" w:type="dxa"/>
            <w:tcBorders>
              <w:top w:val="single" w:sz="4" w:space="0" w:color="auto"/>
              <w:left w:val="single" w:sz="8" w:space="0" w:color="auto"/>
              <w:bottom w:val="nil"/>
              <w:right w:val="single" w:sz="8" w:space="0" w:color="auto"/>
            </w:tcBorders>
            <w:shd w:val="clear" w:color="000000" w:fill="EAF1DD"/>
            <w:noWrap/>
            <w:vAlign w:val="bottom"/>
            <w:hideMark/>
          </w:tcPr>
          <w:p w:rsidR="00887BA3" w:rsidRPr="006F1EE6" w:rsidRDefault="00887BA3" w:rsidP="00887BA3">
            <w:pPr>
              <w:jc w:val="center"/>
              <w:rPr>
                <w:b/>
                <w:bCs/>
                <w:color w:val="000000"/>
                <w:sz w:val="18"/>
                <w:szCs w:val="18"/>
              </w:rPr>
            </w:pPr>
            <w:r w:rsidRPr="006F1EE6">
              <w:rPr>
                <w:b/>
                <w:bCs/>
                <w:color w:val="000000"/>
                <w:sz w:val="18"/>
                <w:szCs w:val="18"/>
              </w:rPr>
              <w:t>WARD</w:t>
            </w:r>
          </w:p>
        </w:tc>
        <w:tc>
          <w:tcPr>
            <w:tcW w:w="1806" w:type="dxa"/>
            <w:tcBorders>
              <w:top w:val="single" w:sz="4" w:space="0" w:color="auto"/>
              <w:left w:val="nil"/>
              <w:bottom w:val="nil"/>
              <w:right w:val="single" w:sz="8" w:space="0" w:color="auto"/>
            </w:tcBorders>
            <w:shd w:val="clear" w:color="000000" w:fill="EAF1DD"/>
            <w:noWrap/>
            <w:vAlign w:val="bottom"/>
            <w:hideMark/>
          </w:tcPr>
          <w:p w:rsidR="00887BA3" w:rsidRPr="006F1EE6" w:rsidRDefault="00887BA3" w:rsidP="00887BA3">
            <w:pPr>
              <w:jc w:val="center"/>
              <w:rPr>
                <w:b/>
                <w:bCs/>
                <w:color w:val="000000"/>
                <w:sz w:val="18"/>
                <w:szCs w:val="18"/>
              </w:rPr>
            </w:pPr>
            <w:r w:rsidRPr="006F1EE6">
              <w:rPr>
                <w:b/>
                <w:bCs/>
                <w:color w:val="000000"/>
                <w:sz w:val="18"/>
                <w:szCs w:val="18"/>
              </w:rPr>
              <w:t>VILLAGE</w:t>
            </w:r>
          </w:p>
        </w:tc>
        <w:tc>
          <w:tcPr>
            <w:tcW w:w="3666" w:type="dxa"/>
            <w:tcBorders>
              <w:top w:val="single" w:sz="4" w:space="0" w:color="auto"/>
              <w:left w:val="nil"/>
              <w:bottom w:val="single" w:sz="8" w:space="0" w:color="auto"/>
              <w:right w:val="single" w:sz="8" w:space="0" w:color="auto"/>
            </w:tcBorders>
            <w:shd w:val="clear" w:color="000000" w:fill="EAF1DD"/>
            <w:noWrap/>
            <w:vAlign w:val="bottom"/>
            <w:hideMark/>
          </w:tcPr>
          <w:p w:rsidR="00887BA3" w:rsidRPr="006F1EE6" w:rsidRDefault="00887BA3" w:rsidP="00887BA3">
            <w:pPr>
              <w:jc w:val="center"/>
              <w:rPr>
                <w:b/>
                <w:bCs/>
                <w:color w:val="000000"/>
                <w:sz w:val="18"/>
                <w:szCs w:val="18"/>
              </w:rPr>
            </w:pPr>
            <w:r w:rsidRPr="006F1EE6">
              <w:rPr>
                <w:b/>
                <w:bCs/>
                <w:color w:val="000000"/>
                <w:sz w:val="18"/>
                <w:szCs w:val="18"/>
              </w:rPr>
              <w:t>PROJECT NAME</w:t>
            </w:r>
          </w:p>
        </w:tc>
        <w:tc>
          <w:tcPr>
            <w:tcW w:w="1170" w:type="dxa"/>
            <w:tcBorders>
              <w:top w:val="single" w:sz="4" w:space="0" w:color="auto"/>
              <w:left w:val="nil"/>
              <w:bottom w:val="single" w:sz="8" w:space="0" w:color="auto"/>
              <w:right w:val="single" w:sz="8" w:space="0" w:color="auto"/>
            </w:tcBorders>
            <w:shd w:val="clear" w:color="000000" w:fill="EAF1DD"/>
            <w:noWrap/>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BEN.</w:t>
            </w:r>
          </w:p>
        </w:tc>
        <w:tc>
          <w:tcPr>
            <w:tcW w:w="1131" w:type="dxa"/>
            <w:tcBorders>
              <w:top w:val="single" w:sz="4" w:space="0" w:color="auto"/>
              <w:left w:val="nil"/>
              <w:bottom w:val="single" w:sz="8" w:space="0" w:color="auto"/>
              <w:right w:val="single" w:sz="8" w:space="0" w:color="auto"/>
            </w:tcBorders>
            <w:shd w:val="clear" w:color="000000" w:fill="EAF1DD"/>
            <w:noWrap/>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DASIP</w:t>
            </w:r>
          </w:p>
        </w:tc>
        <w:tc>
          <w:tcPr>
            <w:tcW w:w="1131" w:type="dxa"/>
            <w:tcBorders>
              <w:top w:val="single" w:sz="4" w:space="0" w:color="auto"/>
              <w:left w:val="nil"/>
              <w:bottom w:val="single" w:sz="8" w:space="0" w:color="auto"/>
              <w:right w:val="single" w:sz="8" w:space="0" w:color="auto"/>
            </w:tcBorders>
            <w:shd w:val="clear" w:color="000000" w:fill="EAF1DD"/>
            <w:noWrap/>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TOTAL</w:t>
            </w:r>
          </w:p>
        </w:tc>
        <w:tc>
          <w:tcPr>
            <w:tcW w:w="909" w:type="dxa"/>
            <w:tcBorders>
              <w:top w:val="single" w:sz="4" w:space="0" w:color="auto"/>
              <w:left w:val="nil"/>
              <w:bottom w:val="single" w:sz="8" w:space="0" w:color="auto"/>
              <w:right w:val="single" w:sz="8" w:space="0" w:color="auto"/>
            </w:tcBorders>
            <w:shd w:val="clear" w:color="000000" w:fill="EAF1DD"/>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complete</w:t>
            </w:r>
          </w:p>
        </w:tc>
        <w:tc>
          <w:tcPr>
            <w:tcW w:w="675" w:type="dxa"/>
            <w:tcBorders>
              <w:top w:val="single" w:sz="4" w:space="0" w:color="auto"/>
              <w:left w:val="nil"/>
              <w:bottom w:val="single" w:sz="8" w:space="0" w:color="auto"/>
              <w:right w:val="single" w:sz="8" w:space="0" w:color="auto"/>
            </w:tcBorders>
            <w:shd w:val="clear" w:color="000000" w:fill="EAF1DD"/>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on going</w:t>
            </w:r>
          </w:p>
        </w:tc>
        <w:tc>
          <w:tcPr>
            <w:tcW w:w="754" w:type="dxa"/>
            <w:tcBorders>
              <w:top w:val="single" w:sz="4" w:space="0" w:color="auto"/>
              <w:left w:val="nil"/>
              <w:bottom w:val="single" w:sz="8" w:space="0" w:color="auto"/>
              <w:right w:val="nil"/>
            </w:tcBorders>
            <w:shd w:val="clear" w:color="000000" w:fill="EAF1DD"/>
            <w:vAlign w:val="bottom"/>
            <w:hideMark/>
          </w:tcPr>
          <w:p w:rsidR="00887BA3" w:rsidRPr="006F1EE6" w:rsidRDefault="00887BA3" w:rsidP="00887BA3">
            <w:pPr>
              <w:jc w:val="center"/>
              <w:rPr>
                <w:rFonts w:ascii="Calibri" w:hAnsi="Calibri" w:cs="Calibri"/>
                <w:b/>
                <w:bCs/>
                <w:i/>
                <w:iCs/>
                <w:color w:val="000000"/>
                <w:sz w:val="18"/>
                <w:szCs w:val="18"/>
              </w:rPr>
            </w:pPr>
            <w:r w:rsidRPr="006F1EE6">
              <w:rPr>
                <w:rFonts w:ascii="Calibri" w:hAnsi="Calibri" w:cs="Calibri"/>
                <w:b/>
                <w:bCs/>
                <w:i/>
                <w:iCs/>
                <w:color w:val="000000"/>
                <w:sz w:val="18"/>
                <w:szCs w:val="18"/>
              </w:rPr>
              <w:t>not started</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7BA3" w:rsidRPr="006F1EE6" w:rsidRDefault="00887BA3" w:rsidP="00887BA3">
            <w:pPr>
              <w:rPr>
                <w:rFonts w:ascii="Calibri" w:hAnsi="Calibri" w:cs="Calibri"/>
                <w:b/>
                <w:bCs/>
                <w:i/>
                <w:iCs/>
                <w:color w:val="000000"/>
                <w:sz w:val="18"/>
                <w:szCs w:val="18"/>
              </w:rPr>
            </w:pPr>
          </w:p>
        </w:tc>
      </w:tr>
      <w:tr w:rsidR="00887BA3" w:rsidRPr="006F1EE6" w:rsidTr="00887BA3">
        <w:trPr>
          <w:trHeight w:val="315"/>
        </w:trPr>
        <w:tc>
          <w:tcPr>
            <w:tcW w:w="1473" w:type="dxa"/>
            <w:tcBorders>
              <w:top w:val="single" w:sz="8" w:space="0" w:color="auto"/>
              <w:left w:val="single" w:sz="8" w:space="0" w:color="auto"/>
              <w:bottom w:val="nil"/>
              <w:right w:val="single" w:sz="8" w:space="0" w:color="auto"/>
            </w:tcBorders>
            <w:shd w:val="clear" w:color="auto" w:fill="auto"/>
            <w:hideMark/>
          </w:tcPr>
          <w:p w:rsidR="00887BA3" w:rsidRPr="006F1EE6" w:rsidRDefault="00887BA3" w:rsidP="00887BA3">
            <w:pPr>
              <w:rPr>
                <w:color w:val="000000"/>
                <w:sz w:val="18"/>
                <w:szCs w:val="18"/>
              </w:rPr>
            </w:pPr>
            <w:r w:rsidRPr="006F1EE6">
              <w:rPr>
                <w:color w:val="000000"/>
                <w:sz w:val="18"/>
                <w:szCs w:val="18"/>
              </w:rPr>
              <w:t>Itwangi</w:t>
            </w:r>
          </w:p>
        </w:tc>
        <w:tc>
          <w:tcPr>
            <w:tcW w:w="1806" w:type="dxa"/>
            <w:tcBorders>
              <w:top w:val="single" w:sz="8" w:space="0" w:color="auto"/>
              <w:left w:val="nil"/>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Nduguti</w:t>
            </w:r>
          </w:p>
        </w:tc>
        <w:tc>
          <w:tcPr>
            <w:tcW w:w="3666"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Modification / repair of irrigation scheme</w:t>
            </w:r>
          </w:p>
        </w:tc>
        <w:tc>
          <w:tcPr>
            <w:tcW w:w="1170"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15"/>
        </w:trPr>
        <w:tc>
          <w:tcPr>
            <w:tcW w:w="1473" w:type="dxa"/>
            <w:tcBorders>
              <w:top w:val="nil"/>
              <w:left w:val="single" w:sz="8" w:space="0" w:color="auto"/>
              <w:bottom w:val="nil"/>
              <w:right w:val="single" w:sz="8" w:space="0" w:color="auto"/>
            </w:tcBorders>
            <w:shd w:val="clear" w:color="auto" w:fill="auto"/>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single" w:sz="8" w:space="0" w:color="auto"/>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Butini</w:t>
            </w:r>
          </w:p>
        </w:tc>
        <w:tc>
          <w:tcPr>
            <w:tcW w:w="3666"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Repair and extension of irrigation scheme</w:t>
            </w:r>
          </w:p>
        </w:tc>
        <w:tc>
          <w:tcPr>
            <w:tcW w:w="1170"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15"/>
        </w:trPr>
        <w:tc>
          <w:tcPr>
            <w:tcW w:w="1473" w:type="dxa"/>
            <w:tcBorders>
              <w:top w:val="nil"/>
              <w:left w:val="single" w:sz="8" w:space="0" w:color="auto"/>
              <w:bottom w:val="single" w:sz="8" w:space="0" w:color="auto"/>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Nyida</w:t>
            </w:r>
          </w:p>
        </w:tc>
        <w:tc>
          <w:tcPr>
            <w:tcW w:w="3666"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315"/>
        </w:trPr>
        <w:tc>
          <w:tcPr>
            <w:tcW w:w="1473" w:type="dxa"/>
            <w:tcBorders>
              <w:top w:val="nil"/>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Tinde</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Nsalala</w:t>
            </w:r>
          </w:p>
        </w:tc>
        <w:tc>
          <w:tcPr>
            <w:tcW w:w="3666"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Repair and extension of irrigation scheme</w:t>
            </w:r>
          </w:p>
        </w:tc>
        <w:tc>
          <w:tcPr>
            <w:tcW w:w="1170"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15"/>
        </w:trPr>
        <w:tc>
          <w:tcPr>
            <w:tcW w:w="1473"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8" w:space="0" w:color="auto"/>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Welezo</w:t>
            </w:r>
          </w:p>
        </w:tc>
        <w:tc>
          <w:tcPr>
            <w:tcW w:w="3666"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315"/>
        </w:trPr>
        <w:tc>
          <w:tcPr>
            <w:tcW w:w="1473" w:type="dxa"/>
            <w:tcBorders>
              <w:top w:val="single" w:sz="8" w:space="0" w:color="auto"/>
              <w:left w:val="single" w:sz="8" w:space="0" w:color="auto"/>
              <w:bottom w:val="single" w:sz="8" w:space="0" w:color="auto"/>
              <w:right w:val="single" w:sz="8" w:space="0" w:color="auto"/>
            </w:tcBorders>
            <w:shd w:val="clear" w:color="auto" w:fill="auto"/>
            <w:hideMark/>
          </w:tcPr>
          <w:p w:rsidR="00887BA3" w:rsidRPr="006F1EE6" w:rsidRDefault="00887BA3" w:rsidP="00887BA3">
            <w:pPr>
              <w:rPr>
                <w:color w:val="000000"/>
                <w:sz w:val="18"/>
                <w:szCs w:val="18"/>
              </w:rPr>
            </w:pPr>
            <w:r w:rsidRPr="006F1EE6">
              <w:rPr>
                <w:color w:val="000000"/>
                <w:sz w:val="18"/>
                <w:szCs w:val="18"/>
              </w:rPr>
              <w:t>Samuye</w:t>
            </w:r>
          </w:p>
        </w:tc>
        <w:tc>
          <w:tcPr>
            <w:tcW w:w="1806" w:type="dxa"/>
            <w:tcBorders>
              <w:top w:val="nil"/>
              <w:left w:val="nil"/>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Masengwa</w:t>
            </w:r>
          </w:p>
        </w:tc>
        <w:tc>
          <w:tcPr>
            <w:tcW w:w="3666"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Repair and extension of irrigation scheme</w:t>
            </w:r>
          </w:p>
        </w:tc>
        <w:tc>
          <w:tcPr>
            <w:tcW w:w="1170"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15"/>
        </w:trPr>
        <w:tc>
          <w:tcPr>
            <w:tcW w:w="1473" w:type="dxa"/>
            <w:tcBorders>
              <w:top w:val="nil"/>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Ng'wang'halanga</w:t>
            </w:r>
          </w:p>
        </w:tc>
        <w:tc>
          <w:tcPr>
            <w:tcW w:w="1806" w:type="dxa"/>
            <w:tcBorders>
              <w:top w:val="single" w:sz="8" w:space="0" w:color="auto"/>
              <w:left w:val="single" w:sz="8" w:space="0" w:color="auto"/>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Ng'wang'halanga</w:t>
            </w:r>
          </w:p>
        </w:tc>
        <w:tc>
          <w:tcPr>
            <w:tcW w:w="3666"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315"/>
        </w:trPr>
        <w:tc>
          <w:tcPr>
            <w:tcW w:w="1473" w:type="dxa"/>
            <w:tcBorders>
              <w:top w:val="single" w:sz="8" w:space="0" w:color="auto"/>
              <w:left w:val="single" w:sz="8" w:space="0" w:color="auto"/>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Usanda</w:t>
            </w:r>
          </w:p>
        </w:tc>
        <w:tc>
          <w:tcPr>
            <w:tcW w:w="1806"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Ngaganulwa</w:t>
            </w:r>
          </w:p>
        </w:tc>
        <w:tc>
          <w:tcPr>
            <w:tcW w:w="3666"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315"/>
        </w:trPr>
        <w:tc>
          <w:tcPr>
            <w:tcW w:w="1473" w:type="dxa"/>
            <w:tcBorders>
              <w:top w:val="nil"/>
              <w:left w:val="single" w:sz="8" w:space="0" w:color="auto"/>
              <w:bottom w:val="single" w:sz="8" w:space="0" w:color="auto"/>
              <w:right w:val="single" w:sz="8"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Manyanda</w:t>
            </w:r>
          </w:p>
        </w:tc>
        <w:tc>
          <w:tcPr>
            <w:tcW w:w="3666"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8" w:space="0" w:color="auto"/>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8"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315"/>
        </w:trPr>
        <w:tc>
          <w:tcPr>
            <w:tcW w:w="1473" w:type="dxa"/>
            <w:tcBorders>
              <w:top w:val="nil"/>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Ilola</w:t>
            </w:r>
          </w:p>
        </w:tc>
        <w:tc>
          <w:tcPr>
            <w:tcW w:w="1806" w:type="dxa"/>
            <w:tcBorders>
              <w:top w:val="single" w:sz="8" w:space="0" w:color="auto"/>
              <w:left w:val="single" w:sz="8" w:space="0" w:color="auto"/>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Mendo</w:t>
            </w:r>
          </w:p>
        </w:tc>
        <w:tc>
          <w:tcPr>
            <w:tcW w:w="3666" w:type="dxa"/>
            <w:tcBorders>
              <w:top w:val="nil"/>
              <w:left w:val="nil"/>
              <w:bottom w:val="nil"/>
              <w:right w:val="single" w:sz="8"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Rehabilitation of rural feeder roads</w:t>
            </w:r>
          </w:p>
        </w:tc>
        <w:tc>
          <w:tcPr>
            <w:tcW w:w="1170" w:type="dxa"/>
            <w:tcBorders>
              <w:top w:val="nil"/>
              <w:left w:val="nil"/>
              <w:bottom w:val="nil"/>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nil"/>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nil"/>
              <w:right w:val="single" w:sz="8"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nil"/>
              <w:right w:val="single" w:sz="8"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nil"/>
              <w:right w:val="single" w:sz="8"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nil"/>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single" w:sz="8" w:space="0" w:color="auto"/>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Usule</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Ishololo</w:t>
            </w:r>
          </w:p>
        </w:tc>
        <w:tc>
          <w:tcPr>
            <w:tcW w:w="3666"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15"/>
        </w:trPr>
        <w:tc>
          <w:tcPr>
            <w:tcW w:w="1473" w:type="dxa"/>
            <w:tcBorders>
              <w:top w:val="nil"/>
              <w:left w:val="single" w:sz="8" w:space="0" w:color="auto"/>
              <w:bottom w:val="single" w:sz="8" w:space="0" w:color="auto"/>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Masekelo</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nil"/>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Iselamagazi</w:t>
            </w:r>
          </w:p>
        </w:tc>
        <w:tc>
          <w:tcPr>
            <w:tcW w:w="1806"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Mwamakaranga</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15"/>
        </w:trPr>
        <w:tc>
          <w:tcPr>
            <w:tcW w:w="1473"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Mwambasha</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Rehabilitation of rural feeder roads</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15"/>
        </w:trPr>
        <w:tc>
          <w:tcPr>
            <w:tcW w:w="1473" w:type="dxa"/>
            <w:tcBorders>
              <w:top w:val="single" w:sz="8" w:space="0" w:color="auto"/>
              <w:left w:val="single" w:sz="8" w:space="0" w:color="auto"/>
              <w:bottom w:val="single" w:sz="8" w:space="0" w:color="auto"/>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Mwantini</w:t>
            </w:r>
          </w:p>
        </w:tc>
        <w:tc>
          <w:tcPr>
            <w:tcW w:w="1806"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Zumve</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315"/>
        </w:trPr>
        <w:tc>
          <w:tcPr>
            <w:tcW w:w="1473" w:type="dxa"/>
            <w:tcBorders>
              <w:top w:val="nil"/>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Jimondoll</w:t>
            </w:r>
          </w:p>
        </w:tc>
        <w:tc>
          <w:tcPr>
            <w:tcW w:w="1806"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Jimondoll</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15"/>
        </w:trPr>
        <w:tc>
          <w:tcPr>
            <w:tcW w:w="1473" w:type="dxa"/>
            <w:tcBorders>
              <w:top w:val="single" w:sz="8" w:space="0" w:color="auto"/>
              <w:left w:val="single" w:sz="8" w:space="0" w:color="auto"/>
              <w:bottom w:val="single" w:sz="8" w:space="0" w:color="auto"/>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Solwa</w:t>
            </w:r>
          </w:p>
        </w:tc>
        <w:tc>
          <w:tcPr>
            <w:tcW w:w="1806"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Mwasekagi</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nil"/>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Salawe</w:t>
            </w:r>
          </w:p>
        </w:tc>
        <w:tc>
          <w:tcPr>
            <w:tcW w:w="1806"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Mwenge</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15"/>
        </w:trPr>
        <w:tc>
          <w:tcPr>
            <w:tcW w:w="1473"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Ipango</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cattle dip</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single" w:sz="8" w:space="0" w:color="auto"/>
              <w:left w:val="single" w:sz="8" w:space="0" w:color="auto"/>
              <w:bottom w:val="nil"/>
              <w:right w:val="nil"/>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Imesela</w:t>
            </w:r>
          </w:p>
        </w:tc>
        <w:tc>
          <w:tcPr>
            <w:tcW w:w="1806"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Mwamanyuda</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nil"/>
              <w:left w:val="single" w:sz="8" w:space="0" w:color="auto"/>
              <w:bottom w:val="nil"/>
              <w:right w:val="nil"/>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single" w:sz="4" w:space="0" w:color="auto"/>
              <w:bottom w:val="nil"/>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Nyika</w:t>
            </w:r>
          </w:p>
        </w:tc>
        <w:tc>
          <w:tcPr>
            <w:tcW w:w="3666" w:type="dxa"/>
            <w:tcBorders>
              <w:top w:val="nil"/>
              <w:left w:val="nil"/>
              <w:bottom w:val="nil"/>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nil"/>
              <w:left w:val="nil"/>
              <w:bottom w:val="nil"/>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nil"/>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nil"/>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nil"/>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nil"/>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 </w:t>
            </w:r>
          </w:p>
        </w:tc>
        <w:tc>
          <w:tcPr>
            <w:tcW w:w="754" w:type="dxa"/>
            <w:tcBorders>
              <w:top w:val="nil"/>
              <w:left w:val="nil"/>
              <w:bottom w:val="nil"/>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Mwamala</w:t>
            </w:r>
          </w:p>
        </w:tc>
        <w:tc>
          <w:tcPr>
            <w:tcW w:w="1806"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Bugogo</w:t>
            </w:r>
          </w:p>
        </w:tc>
        <w:tc>
          <w:tcPr>
            <w:tcW w:w="3666"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Mwamadilanha</w:t>
            </w:r>
          </w:p>
        </w:tc>
        <w:tc>
          <w:tcPr>
            <w:tcW w:w="180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Ibanza</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borehole for livestock</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lastRenderedPageBreak/>
              <w:t>Pandakichiza</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Mwamadilanha</w:t>
            </w:r>
          </w:p>
        </w:tc>
        <w:tc>
          <w:tcPr>
            <w:tcW w:w="3666"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Lyabukande</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Lyamidati</w:t>
            </w:r>
          </w:p>
        </w:tc>
        <w:tc>
          <w:tcPr>
            <w:tcW w:w="3666"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crop storage facility</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Didia</w:t>
            </w:r>
          </w:p>
        </w:tc>
        <w:tc>
          <w:tcPr>
            <w:tcW w:w="1806"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Nyashimbi</w:t>
            </w:r>
          </w:p>
        </w:tc>
        <w:tc>
          <w:tcPr>
            <w:tcW w:w="3666"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Construction of a cattle dip</w:t>
            </w:r>
          </w:p>
        </w:tc>
        <w:tc>
          <w:tcPr>
            <w:tcW w:w="1170"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single" w:sz="4" w:space="0" w:color="auto"/>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 </w:t>
            </w:r>
          </w:p>
        </w:tc>
        <w:tc>
          <w:tcPr>
            <w:tcW w:w="754" w:type="dxa"/>
            <w:tcBorders>
              <w:top w:val="single" w:sz="4" w:space="0" w:color="auto"/>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Mwakitolyo</w:t>
            </w:r>
          </w:p>
        </w:tc>
        <w:tc>
          <w:tcPr>
            <w:tcW w:w="180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Mwasenge</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color w:val="000000"/>
                <w:sz w:val="18"/>
                <w:szCs w:val="18"/>
              </w:rPr>
            </w:pPr>
            <w:r w:rsidRPr="006F1EE6">
              <w:rPr>
                <w:color w:val="000000"/>
                <w:sz w:val="18"/>
                <w:szCs w:val="18"/>
              </w:rPr>
              <w:t>Rehabilitation of rural feeder roads</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c>
          <w:tcPr>
            <w:tcW w:w="675"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color w:val="000000"/>
                <w:sz w:val="18"/>
                <w:szCs w:val="18"/>
              </w:rPr>
            </w:pPr>
            <w:r w:rsidRPr="006F1EE6">
              <w:rPr>
                <w:color w:val="000000"/>
                <w:sz w:val="18"/>
                <w:szCs w:val="18"/>
              </w:rPr>
              <w:t> </w:t>
            </w:r>
          </w:p>
        </w:tc>
        <w:tc>
          <w:tcPr>
            <w:tcW w:w="754" w:type="dxa"/>
            <w:tcBorders>
              <w:top w:val="nil"/>
              <w:left w:val="nil"/>
              <w:bottom w:val="single" w:sz="4" w:space="0" w:color="auto"/>
              <w:right w:val="nil"/>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1</w:t>
            </w:r>
          </w:p>
        </w:tc>
      </w:tr>
      <w:tr w:rsidR="00887BA3" w:rsidRPr="006F1EE6" w:rsidTr="00887BA3">
        <w:trPr>
          <w:trHeight w:val="300"/>
        </w:trPr>
        <w:tc>
          <w:tcPr>
            <w:tcW w:w="1473"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SOLWA</w:t>
            </w:r>
          </w:p>
        </w:tc>
        <w:tc>
          <w:tcPr>
            <w:tcW w:w="180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MWANDUTU</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CONSTRUCTION OF A CROP STORAGE FACILITY</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nil"/>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300"/>
        </w:trPr>
        <w:tc>
          <w:tcPr>
            <w:tcW w:w="1473"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PANDAGICHIZA</w:t>
            </w:r>
          </w:p>
        </w:tc>
        <w:tc>
          <w:tcPr>
            <w:tcW w:w="180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SAYU</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CONSTRUCTION OF A CROP STORAGE FACILITY</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nil"/>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300"/>
        </w:trPr>
        <w:tc>
          <w:tcPr>
            <w:tcW w:w="1473" w:type="dxa"/>
            <w:tcBorders>
              <w:top w:val="nil"/>
              <w:left w:val="single" w:sz="4" w:space="0" w:color="auto"/>
              <w:bottom w:val="single" w:sz="4" w:space="0" w:color="auto"/>
              <w:right w:val="single" w:sz="4"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ISELAGAZI</w:t>
            </w:r>
          </w:p>
        </w:tc>
        <w:tc>
          <w:tcPr>
            <w:tcW w:w="180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LYABUSALU</w:t>
            </w:r>
          </w:p>
        </w:tc>
        <w:tc>
          <w:tcPr>
            <w:tcW w:w="3666"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CONSTRUCTION OF A CROP STORAGE FACILITY</w:t>
            </w:r>
          </w:p>
        </w:tc>
        <w:tc>
          <w:tcPr>
            <w:tcW w:w="1170"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color w:val="000000"/>
                <w:sz w:val="18"/>
                <w:szCs w:val="18"/>
              </w:rPr>
            </w:pPr>
            <w:r w:rsidRPr="006F1EE6">
              <w:rPr>
                <w:color w:val="000000"/>
                <w:sz w:val="18"/>
                <w:szCs w:val="18"/>
              </w:rPr>
              <w:t>7,000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rFonts w:ascii="Calibri" w:hAnsi="Calibri" w:cs="Calibri"/>
                <w:color w:val="000000"/>
                <w:sz w:val="18"/>
                <w:szCs w:val="18"/>
              </w:rPr>
            </w:pPr>
            <w:r w:rsidRPr="006F1EE6">
              <w:rPr>
                <w:rFonts w:ascii="Calibri" w:hAnsi="Calibri" w:cs="Calibri"/>
                <w:color w:val="000000"/>
                <w:sz w:val="18"/>
                <w:szCs w:val="18"/>
              </w:rPr>
              <w:t>28,000</w:t>
            </w:r>
          </w:p>
        </w:tc>
        <w:tc>
          <w:tcPr>
            <w:tcW w:w="1131"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right"/>
              <w:rPr>
                <w:rFonts w:ascii="Calibri" w:hAnsi="Calibri" w:cs="Calibri"/>
                <w:color w:val="000000"/>
                <w:sz w:val="18"/>
                <w:szCs w:val="18"/>
              </w:rPr>
            </w:pPr>
            <w:r w:rsidRPr="006F1EE6">
              <w:rPr>
                <w:rFonts w:ascii="Calibri" w:hAnsi="Calibri" w:cs="Calibri"/>
                <w:color w:val="000000"/>
                <w:sz w:val="18"/>
                <w:szCs w:val="18"/>
              </w:rPr>
              <w:t>35,000</w:t>
            </w:r>
          </w:p>
        </w:tc>
        <w:tc>
          <w:tcPr>
            <w:tcW w:w="909" w:type="dxa"/>
            <w:tcBorders>
              <w:top w:val="nil"/>
              <w:left w:val="nil"/>
              <w:bottom w:val="single" w:sz="4" w:space="0" w:color="auto"/>
              <w:right w:val="single" w:sz="4" w:space="0" w:color="auto"/>
            </w:tcBorders>
            <w:shd w:val="clear" w:color="auto" w:fill="auto"/>
            <w:noWrap/>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c>
          <w:tcPr>
            <w:tcW w:w="675"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1</w:t>
            </w:r>
          </w:p>
        </w:tc>
        <w:tc>
          <w:tcPr>
            <w:tcW w:w="754" w:type="dxa"/>
            <w:tcBorders>
              <w:top w:val="nil"/>
              <w:left w:val="nil"/>
              <w:bottom w:val="single" w:sz="4" w:space="0" w:color="auto"/>
              <w:right w:val="nil"/>
            </w:tcBorders>
            <w:shd w:val="clear" w:color="auto" w:fill="auto"/>
            <w:noWrap/>
            <w:vAlign w:val="bottom"/>
            <w:hideMark/>
          </w:tcPr>
          <w:p w:rsidR="00887BA3" w:rsidRPr="006F1EE6" w:rsidRDefault="00887BA3" w:rsidP="00887BA3">
            <w:pPr>
              <w:jc w:val="center"/>
              <w:rPr>
                <w:color w:val="000000"/>
                <w:sz w:val="18"/>
                <w:szCs w:val="18"/>
              </w:rPr>
            </w:pPr>
            <w:r w:rsidRPr="006F1EE6">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0</w:t>
            </w:r>
          </w:p>
        </w:tc>
      </w:tr>
      <w:tr w:rsidR="00887BA3" w:rsidRPr="006F1EE6" w:rsidTr="00887BA3">
        <w:trPr>
          <w:trHeight w:val="300"/>
        </w:trPr>
        <w:tc>
          <w:tcPr>
            <w:tcW w:w="694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87BA3" w:rsidRPr="006F1EE6" w:rsidRDefault="00887BA3" w:rsidP="00887BA3">
            <w:pPr>
              <w:jc w:val="center"/>
              <w:rPr>
                <w:b/>
                <w:bCs/>
                <w:i/>
                <w:iCs/>
                <w:color w:val="000000"/>
                <w:sz w:val="18"/>
                <w:szCs w:val="18"/>
              </w:rPr>
            </w:pPr>
            <w:r w:rsidRPr="006F1EE6">
              <w:rPr>
                <w:b/>
                <w:bCs/>
                <w:i/>
                <w:iCs/>
                <w:color w:val="000000"/>
                <w:sz w:val="18"/>
                <w:szCs w:val="18"/>
              </w:rPr>
              <w:t>TOTAL SHINYANGA DISTRICT</w:t>
            </w:r>
          </w:p>
        </w:tc>
        <w:tc>
          <w:tcPr>
            <w:tcW w:w="1170"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210,000</w:t>
            </w:r>
          </w:p>
        </w:tc>
        <w:tc>
          <w:tcPr>
            <w:tcW w:w="113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840,000</w:t>
            </w:r>
          </w:p>
        </w:tc>
        <w:tc>
          <w:tcPr>
            <w:tcW w:w="113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1,050,000</w:t>
            </w:r>
          </w:p>
        </w:tc>
        <w:tc>
          <w:tcPr>
            <w:tcW w:w="909"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27</w:t>
            </w:r>
          </w:p>
        </w:tc>
        <w:tc>
          <w:tcPr>
            <w:tcW w:w="675"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3</w:t>
            </w:r>
          </w:p>
        </w:tc>
        <w:tc>
          <w:tcPr>
            <w:tcW w:w="754" w:type="dxa"/>
            <w:tcBorders>
              <w:top w:val="nil"/>
              <w:left w:val="nil"/>
              <w:bottom w:val="single" w:sz="4" w:space="0" w:color="auto"/>
              <w:right w:val="nil"/>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21</w:t>
            </w:r>
          </w:p>
        </w:tc>
      </w:tr>
      <w:tr w:rsidR="00887BA3" w:rsidRPr="006F1EE6" w:rsidTr="00887BA3">
        <w:trPr>
          <w:trHeight w:val="300"/>
        </w:trPr>
        <w:tc>
          <w:tcPr>
            <w:tcW w:w="694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87BA3" w:rsidRPr="006F1EE6" w:rsidRDefault="00887BA3" w:rsidP="00887BA3">
            <w:pPr>
              <w:jc w:val="center"/>
              <w:rPr>
                <w:b/>
                <w:bCs/>
                <w:i/>
                <w:iCs/>
                <w:color w:val="000000"/>
                <w:sz w:val="18"/>
                <w:szCs w:val="18"/>
              </w:rPr>
            </w:pPr>
            <w:r w:rsidRPr="006F1EE6">
              <w:rPr>
                <w:b/>
                <w:bCs/>
                <w:i/>
                <w:iCs/>
                <w:color w:val="000000"/>
                <w:sz w:val="18"/>
                <w:szCs w:val="18"/>
              </w:rPr>
              <w:t>PERCENTAGE OF PERFORMANCE</w:t>
            </w:r>
          </w:p>
        </w:tc>
        <w:tc>
          <w:tcPr>
            <w:tcW w:w="1170"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909"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90</w:t>
            </w:r>
          </w:p>
        </w:tc>
        <w:tc>
          <w:tcPr>
            <w:tcW w:w="675"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10</w:t>
            </w:r>
          </w:p>
        </w:tc>
        <w:tc>
          <w:tcPr>
            <w:tcW w:w="754" w:type="dxa"/>
            <w:tcBorders>
              <w:top w:val="nil"/>
              <w:left w:val="nil"/>
              <w:bottom w:val="single" w:sz="4" w:space="0" w:color="auto"/>
              <w:right w:val="nil"/>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right"/>
              <w:rPr>
                <w:b/>
                <w:bCs/>
                <w:i/>
                <w:iCs/>
                <w:color w:val="000000"/>
                <w:sz w:val="18"/>
                <w:szCs w:val="18"/>
              </w:rPr>
            </w:pPr>
            <w:r w:rsidRPr="006F1EE6">
              <w:rPr>
                <w:b/>
                <w:bCs/>
                <w:i/>
                <w:iCs/>
                <w:color w:val="000000"/>
                <w:sz w:val="18"/>
                <w:szCs w:val="18"/>
              </w:rPr>
              <w:t>70</w:t>
            </w:r>
          </w:p>
        </w:tc>
      </w:tr>
      <w:tr w:rsidR="00887BA3" w:rsidRPr="006F1EE6" w:rsidTr="00887BA3">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806"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3666"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color w:val="000000"/>
                <w:sz w:val="18"/>
                <w:szCs w:val="18"/>
              </w:rPr>
            </w:pPr>
            <w:r w:rsidRPr="006F1EE6">
              <w:rPr>
                <w:rFonts w:ascii="Calibri" w:hAnsi="Calibri" w:cs="Calibri"/>
                <w:color w:val="000000"/>
                <w:sz w:val="18"/>
                <w:szCs w:val="18"/>
              </w:rPr>
              <w:t> </w:t>
            </w:r>
          </w:p>
        </w:tc>
        <w:tc>
          <w:tcPr>
            <w:tcW w:w="909"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b/>
                <w:bCs/>
                <w:i/>
                <w:iCs/>
                <w:color w:val="000000"/>
                <w:sz w:val="18"/>
                <w:szCs w:val="18"/>
              </w:rPr>
            </w:pPr>
            <w:r w:rsidRPr="006F1EE6">
              <w:rPr>
                <w:b/>
                <w:bCs/>
                <w:i/>
                <w:iCs/>
                <w:color w:val="000000"/>
                <w:sz w:val="18"/>
                <w:szCs w:val="18"/>
              </w:rPr>
              <w:t> </w:t>
            </w:r>
          </w:p>
        </w:tc>
        <w:tc>
          <w:tcPr>
            <w:tcW w:w="675"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b/>
                <w:bCs/>
                <w:i/>
                <w:iCs/>
                <w:color w:val="000000"/>
                <w:sz w:val="18"/>
                <w:szCs w:val="18"/>
              </w:rPr>
            </w:pPr>
            <w:r w:rsidRPr="006F1EE6">
              <w:rPr>
                <w:b/>
                <w:bCs/>
                <w:i/>
                <w:iCs/>
                <w:color w:val="000000"/>
                <w:sz w:val="18"/>
                <w:szCs w:val="18"/>
              </w:rPr>
              <w:t> </w:t>
            </w:r>
          </w:p>
        </w:tc>
        <w:tc>
          <w:tcPr>
            <w:tcW w:w="754" w:type="dxa"/>
            <w:tcBorders>
              <w:top w:val="nil"/>
              <w:left w:val="nil"/>
              <w:bottom w:val="single" w:sz="4" w:space="0" w:color="auto"/>
              <w:right w:val="nil"/>
            </w:tcBorders>
            <w:shd w:val="clear" w:color="auto" w:fill="auto"/>
            <w:noWrap/>
            <w:vAlign w:val="bottom"/>
            <w:hideMark/>
          </w:tcPr>
          <w:p w:rsidR="00887BA3" w:rsidRPr="006F1EE6" w:rsidRDefault="00887BA3" w:rsidP="00887BA3">
            <w:pPr>
              <w:rPr>
                <w:b/>
                <w:bCs/>
                <w:i/>
                <w:iCs/>
                <w:color w:val="000000"/>
                <w:sz w:val="18"/>
                <w:szCs w:val="18"/>
              </w:rPr>
            </w:pPr>
            <w:r w:rsidRPr="006F1EE6">
              <w:rPr>
                <w:b/>
                <w:bCs/>
                <w:i/>
                <w:iCs/>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color w:val="000000"/>
                <w:sz w:val="18"/>
                <w:szCs w:val="18"/>
              </w:rPr>
            </w:pPr>
            <w:r w:rsidRPr="006F1EE6">
              <w:rPr>
                <w:rFonts w:ascii="Calibri" w:hAnsi="Calibri" w:cs="Calibri"/>
                <w:color w:val="000000"/>
                <w:sz w:val="18"/>
                <w:szCs w:val="18"/>
              </w:rPr>
              <w:t> </w:t>
            </w:r>
          </w:p>
        </w:tc>
      </w:tr>
      <w:tr w:rsidR="00887BA3" w:rsidRPr="006F1EE6" w:rsidTr="00887BA3">
        <w:trPr>
          <w:trHeight w:val="300"/>
        </w:trPr>
        <w:tc>
          <w:tcPr>
            <w:tcW w:w="694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87BA3" w:rsidRPr="006F1EE6" w:rsidRDefault="00887BA3" w:rsidP="00887BA3">
            <w:pPr>
              <w:jc w:val="center"/>
              <w:rPr>
                <w:b/>
                <w:bCs/>
                <w:i/>
                <w:iCs/>
                <w:color w:val="000000"/>
                <w:sz w:val="18"/>
                <w:szCs w:val="18"/>
              </w:rPr>
            </w:pPr>
            <w:r w:rsidRPr="006F1EE6">
              <w:rPr>
                <w:b/>
                <w:bCs/>
                <w:i/>
                <w:iCs/>
                <w:color w:val="000000"/>
                <w:sz w:val="18"/>
                <w:szCs w:val="18"/>
              </w:rPr>
              <w:t xml:space="preserve">TOTAL PROJECTS </w:t>
            </w:r>
          </w:p>
        </w:tc>
        <w:tc>
          <w:tcPr>
            <w:tcW w:w="1170"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b/>
                <w:bCs/>
                <w:color w:val="000000"/>
                <w:sz w:val="20"/>
                <w:szCs w:val="20"/>
              </w:rPr>
            </w:pPr>
            <w:r w:rsidRPr="006F1EE6">
              <w:rPr>
                <w:rFonts w:ascii="Calibri" w:hAnsi="Calibri" w:cs="Calibri"/>
                <w:b/>
                <w:bCs/>
                <w:color w:val="000000"/>
                <w:sz w:val="20"/>
                <w:szCs w:val="20"/>
              </w:rPr>
              <w:t xml:space="preserve">        5,907,106 </w:t>
            </w:r>
          </w:p>
        </w:tc>
        <w:tc>
          <w:tcPr>
            <w:tcW w:w="113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b/>
                <w:bCs/>
                <w:color w:val="000000"/>
                <w:sz w:val="20"/>
                <w:szCs w:val="20"/>
              </w:rPr>
            </w:pPr>
            <w:r w:rsidRPr="006F1EE6">
              <w:rPr>
                <w:rFonts w:ascii="Calibri" w:hAnsi="Calibri" w:cs="Calibri"/>
                <w:b/>
                <w:bCs/>
                <w:color w:val="000000"/>
                <w:sz w:val="20"/>
                <w:szCs w:val="20"/>
              </w:rPr>
              <w:t xml:space="preserve">        21,277,941 </w:t>
            </w:r>
          </w:p>
        </w:tc>
        <w:tc>
          <w:tcPr>
            <w:tcW w:w="113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b/>
                <w:bCs/>
                <w:color w:val="000000"/>
                <w:sz w:val="20"/>
                <w:szCs w:val="20"/>
              </w:rPr>
            </w:pPr>
            <w:r w:rsidRPr="006F1EE6">
              <w:rPr>
                <w:rFonts w:ascii="Calibri" w:hAnsi="Calibri" w:cs="Calibri"/>
                <w:b/>
                <w:bCs/>
                <w:color w:val="000000"/>
                <w:sz w:val="20"/>
                <w:szCs w:val="20"/>
              </w:rPr>
              <w:t xml:space="preserve">  27,185,627 </w:t>
            </w:r>
          </w:p>
        </w:tc>
        <w:tc>
          <w:tcPr>
            <w:tcW w:w="909"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b/>
                <w:bCs/>
                <w:color w:val="000000"/>
                <w:sz w:val="20"/>
                <w:szCs w:val="20"/>
              </w:rPr>
            </w:pPr>
            <w:r w:rsidRPr="006F1EE6">
              <w:rPr>
                <w:rFonts w:ascii="Calibri" w:hAnsi="Calibri" w:cs="Calibri"/>
                <w:b/>
                <w:bCs/>
                <w:color w:val="000000"/>
                <w:sz w:val="20"/>
                <w:szCs w:val="20"/>
              </w:rPr>
              <w:t xml:space="preserve">     1,019 </w:t>
            </w:r>
          </w:p>
        </w:tc>
        <w:tc>
          <w:tcPr>
            <w:tcW w:w="675"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b/>
                <w:bCs/>
                <w:color w:val="000000"/>
                <w:sz w:val="20"/>
                <w:szCs w:val="20"/>
              </w:rPr>
            </w:pPr>
            <w:r w:rsidRPr="006F1EE6">
              <w:rPr>
                <w:rFonts w:ascii="Calibri" w:hAnsi="Calibri" w:cs="Calibri"/>
                <w:b/>
                <w:bCs/>
                <w:color w:val="000000"/>
                <w:sz w:val="20"/>
                <w:szCs w:val="20"/>
              </w:rPr>
              <w:t xml:space="preserve">     331 </w:t>
            </w:r>
          </w:p>
        </w:tc>
        <w:tc>
          <w:tcPr>
            <w:tcW w:w="754"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b/>
                <w:bCs/>
                <w:color w:val="000000"/>
                <w:sz w:val="20"/>
                <w:szCs w:val="20"/>
              </w:rPr>
            </w:pPr>
            <w:r w:rsidRPr="006F1EE6">
              <w:rPr>
                <w:rFonts w:ascii="Calibri" w:hAnsi="Calibri" w:cs="Calibri"/>
                <w:b/>
                <w:bCs/>
                <w:color w:val="000000"/>
                <w:sz w:val="20"/>
                <w:szCs w:val="20"/>
              </w:rPr>
              <w:t xml:space="preserve">     301 </w:t>
            </w:r>
          </w:p>
        </w:tc>
        <w:tc>
          <w:tcPr>
            <w:tcW w:w="85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rPr>
                <w:rFonts w:ascii="Calibri" w:hAnsi="Calibri" w:cs="Calibri"/>
                <w:b/>
                <w:bCs/>
                <w:color w:val="000000"/>
                <w:sz w:val="20"/>
                <w:szCs w:val="20"/>
              </w:rPr>
            </w:pPr>
            <w:r w:rsidRPr="006F1EE6">
              <w:rPr>
                <w:rFonts w:ascii="Calibri" w:hAnsi="Calibri" w:cs="Calibri"/>
                <w:b/>
                <w:bCs/>
                <w:color w:val="000000"/>
                <w:sz w:val="20"/>
                <w:szCs w:val="20"/>
              </w:rPr>
              <w:t xml:space="preserve">            781 </w:t>
            </w:r>
          </w:p>
        </w:tc>
      </w:tr>
      <w:tr w:rsidR="00887BA3" w:rsidRPr="006F1EE6" w:rsidTr="00887BA3">
        <w:trPr>
          <w:trHeight w:val="300"/>
        </w:trPr>
        <w:tc>
          <w:tcPr>
            <w:tcW w:w="10377"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887BA3" w:rsidRPr="006F1EE6" w:rsidRDefault="00887BA3" w:rsidP="00887BA3">
            <w:pPr>
              <w:jc w:val="center"/>
              <w:rPr>
                <w:b/>
                <w:bCs/>
                <w:i/>
                <w:iCs/>
                <w:color w:val="000000"/>
                <w:sz w:val="18"/>
                <w:szCs w:val="18"/>
              </w:rPr>
            </w:pPr>
            <w:r w:rsidRPr="006F1EE6">
              <w:rPr>
                <w:b/>
                <w:bCs/>
                <w:i/>
                <w:iCs/>
                <w:color w:val="000000"/>
                <w:sz w:val="18"/>
                <w:szCs w:val="18"/>
              </w:rPr>
              <w:t>PERCENTAGE OF PERFORMANCE</w:t>
            </w:r>
          </w:p>
        </w:tc>
        <w:tc>
          <w:tcPr>
            <w:tcW w:w="909"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b/>
                <w:bCs/>
                <w:i/>
                <w:iCs/>
                <w:color w:val="000000"/>
                <w:sz w:val="20"/>
                <w:szCs w:val="20"/>
              </w:rPr>
            </w:pPr>
            <w:r w:rsidRPr="006F1EE6">
              <w:rPr>
                <w:rFonts w:ascii="Calibri" w:hAnsi="Calibri" w:cs="Calibri"/>
                <w:b/>
                <w:bCs/>
                <w:i/>
                <w:iCs/>
                <w:color w:val="000000"/>
                <w:sz w:val="20"/>
                <w:szCs w:val="20"/>
              </w:rPr>
              <w:t>61.72</w:t>
            </w:r>
          </w:p>
        </w:tc>
        <w:tc>
          <w:tcPr>
            <w:tcW w:w="675"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b/>
                <w:bCs/>
                <w:i/>
                <w:iCs/>
                <w:color w:val="000000"/>
                <w:sz w:val="20"/>
                <w:szCs w:val="20"/>
              </w:rPr>
            </w:pPr>
            <w:r w:rsidRPr="006F1EE6">
              <w:rPr>
                <w:rFonts w:ascii="Calibri" w:hAnsi="Calibri" w:cs="Calibri"/>
                <w:b/>
                <w:bCs/>
                <w:i/>
                <w:iCs/>
                <w:color w:val="000000"/>
                <w:sz w:val="20"/>
                <w:szCs w:val="20"/>
              </w:rPr>
              <w:t>20.05</w:t>
            </w:r>
          </w:p>
        </w:tc>
        <w:tc>
          <w:tcPr>
            <w:tcW w:w="754"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b/>
                <w:bCs/>
                <w:i/>
                <w:iCs/>
                <w:color w:val="000000"/>
                <w:sz w:val="20"/>
                <w:szCs w:val="20"/>
              </w:rPr>
            </w:pPr>
            <w:r w:rsidRPr="006F1EE6">
              <w:rPr>
                <w:rFonts w:ascii="Calibri" w:hAnsi="Calibri" w:cs="Calibri"/>
                <w:b/>
                <w:bCs/>
                <w:i/>
                <w:iCs/>
                <w:color w:val="000000"/>
                <w:sz w:val="20"/>
                <w:szCs w:val="20"/>
              </w:rPr>
              <w:t>18.23</w:t>
            </w:r>
          </w:p>
        </w:tc>
        <w:tc>
          <w:tcPr>
            <w:tcW w:w="85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b/>
                <w:bCs/>
                <w:i/>
                <w:iCs/>
                <w:color w:val="000000"/>
                <w:sz w:val="20"/>
                <w:szCs w:val="20"/>
              </w:rPr>
            </w:pPr>
            <w:r w:rsidRPr="006F1EE6">
              <w:rPr>
                <w:rFonts w:ascii="Calibri" w:hAnsi="Calibri" w:cs="Calibri"/>
                <w:b/>
                <w:bCs/>
                <w:i/>
                <w:iCs/>
                <w:color w:val="000000"/>
                <w:sz w:val="20"/>
                <w:szCs w:val="20"/>
              </w:rPr>
              <w:t>47.30</w:t>
            </w:r>
          </w:p>
        </w:tc>
      </w:tr>
      <w:tr w:rsidR="00887BA3" w:rsidRPr="006F1EE6" w:rsidTr="00887BA3">
        <w:trPr>
          <w:trHeight w:val="300"/>
        </w:trPr>
        <w:tc>
          <w:tcPr>
            <w:tcW w:w="103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A3" w:rsidRPr="006F1EE6" w:rsidRDefault="00887BA3" w:rsidP="00887BA3">
            <w:pPr>
              <w:jc w:val="center"/>
              <w:rPr>
                <w:rFonts w:ascii="Calibri" w:hAnsi="Calibri" w:cs="Calibri"/>
                <w:b/>
                <w:bCs/>
                <w:i/>
                <w:iCs/>
                <w:color w:val="000000"/>
                <w:sz w:val="20"/>
                <w:szCs w:val="20"/>
              </w:rPr>
            </w:pPr>
            <w:r w:rsidRPr="006F1EE6">
              <w:rPr>
                <w:rFonts w:ascii="Calibri" w:hAnsi="Calibri" w:cs="Calibri"/>
                <w:b/>
                <w:bCs/>
                <w:i/>
                <w:iCs/>
                <w:color w:val="000000"/>
                <w:sz w:val="20"/>
                <w:szCs w:val="20"/>
              </w:rPr>
              <w:t>Add 300 Power tillers</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rFonts w:ascii="Calibri" w:hAnsi="Calibri" w:cs="Calibri"/>
                <w:b/>
                <w:bCs/>
                <w:i/>
                <w:iCs/>
                <w:color w:val="000000"/>
                <w:sz w:val="20"/>
                <w:szCs w:val="20"/>
              </w:rPr>
            </w:pPr>
            <w:r w:rsidRPr="006F1EE6">
              <w:rPr>
                <w:rFonts w:ascii="Calibri" w:hAnsi="Calibri" w:cs="Calibri"/>
                <w:b/>
                <w:bCs/>
                <w:i/>
                <w:iCs/>
                <w:color w:val="000000"/>
                <w:sz w:val="20"/>
                <w:szCs w:val="20"/>
              </w:rPr>
              <w:t>1319</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rFonts w:ascii="Calibri" w:hAnsi="Calibri" w:cs="Calibri"/>
                <w:b/>
                <w:bCs/>
                <w:i/>
                <w:iCs/>
                <w:color w:val="000000"/>
                <w:sz w:val="20"/>
                <w:szCs w:val="20"/>
              </w:rPr>
            </w:pPr>
            <w:r w:rsidRPr="006F1EE6">
              <w:rPr>
                <w:rFonts w:ascii="Calibri" w:hAnsi="Calibri" w:cs="Calibri"/>
                <w:b/>
                <w:bCs/>
                <w:i/>
                <w:iCs/>
                <w:color w:val="000000"/>
                <w:sz w:val="20"/>
                <w:szCs w:val="20"/>
              </w:rPr>
              <w:t>331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rFonts w:ascii="Calibri" w:hAnsi="Calibri" w:cs="Calibri"/>
                <w:b/>
                <w:bCs/>
                <w:i/>
                <w:iCs/>
                <w:color w:val="000000"/>
                <w:sz w:val="20"/>
                <w:szCs w:val="20"/>
              </w:rPr>
            </w:pPr>
            <w:r w:rsidRPr="006F1EE6">
              <w:rPr>
                <w:rFonts w:ascii="Calibri" w:hAnsi="Calibri" w:cs="Calibri"/>
                <w:b/>
                <w:bCs/>
                <w:i/>
                <w:iCs/>
                <w:color w:val="000000"/>
                <w:sz w:val="20"/>
                <w:szCs w:val="20"/>
              </w:rPr>
              <w:t>301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rFonts w:ascii="Calibri" w:hAnsi="Calibri" w:cs="Calibri"/>
                <w:b/>
                <w:bCs/>
                <w:i/>
                <w:iCs/>
                <w:color w:val="000000"/>
                <w:sz w:val="20"/>
                <w:szCs w:val="20"/>
              </w:rPr>
            </w:pPr>
            <w:r w:rsidRPr="006F1EE6">
              <w:rPr>
                <w:rFonts w:ascii="Calibri" w:hAnsi="Calibri" w:cs="Calibri"/>
                <w:b/>
                <w:bCs/>
                <w:i/>
                <w:iCs/>
                <w:color w:val="000000"/>
                <w:sz w:val="20"/>
                <w:szCs w:val="20"/>
              </w:rPr>
              <w:t xml:space="preserve">        1,081 </w:t>
            </w:r>
          </w:p>
        </w:tc>
      </w:tr>
      <w:tr w:rsidR="00887BA3" w:rsidRPr="006F1EE6" w:rsidTr="00887BA3">
        <w:trPr>
          <w:trHeight w:val="300"/>
        </w:trPr>
        <w:tc>
          <w:tcPr>
            <w:tcW w:w="1037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87BA3" w:rsidRPr="006F1EE6" w:rsidRDefault="00887BA3" w:rsidP="00887BA3">
            <w:pPr>
              <w:jc w:val="center"/>
              <w:rPr>
                <w:b/>
                <w:bCs/>
                <w:i/>
                <w:iCs/>
                <w:color w:val="000000"/>
                <w:sz w:val="18"/>
                <w:szCs w:val="18"/>
              </w:rPr>
            </w:pPr>
            <w:r w:rsidRPr="006F1EE6">
              <w:rPr>
                <w:b/>
                <w:bCs/>
                <w:i/>
                <w:iCs/>
                <w:color w:val="000000"/>
                <w:sz w:val="18"/>
                <w:szCs w:val="18"/>
              </w:rPr>
              <w:t>PERCENTAGE OF PERFORMANCE</w:t>
            </w:r>
          </w:p>
        </w:tc>
        <w:tc>
          <w:tcPr>
            <w:tcW w:w="909"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rFonts w:ascii="Calibri" w:hAnsi="Calibri" w:cs="Calibri"/>
                <w:b/>
                <w:bCs/>
                <w:i/>
                <w:iCs/>
                <w:color w:val="000000"/>
                <w:sz w:val="20"/>
                <w:szCs w:val="20"/>
              </w:rPr>
            </w:pPr>
            <w:r w:rsidRPr="006F1EE6">
              <w:rPr>
                <w:rFonts w:ascii="Calibri" w:hAnsi="Calibri" w:cs="Calibri"/>
                <w:b/>
                <w:bCs/>
                <w:i/>
                <w:iCs/>
                <w:color w:val="000000"/>
                <w:sz w:val="20"/>
                <w:szCs w:val="20"/>
              </w:rPr>
              <w:t>67.61</w:t>
            </w:r>
          </w:p>
        </w:tc>
        <w:tc>
          <w:tcPr>
            <w:tcW w:w="675"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rFonts w:ascii="Calibri" w:hAnsi="Calibri" w:cs="Calibri"/>
                <w:b/>
                <w:bCs/>
                <w:i/>
                <w:iCs/>
                <w:color w:val="000000"/>
                <w:sz w:val="20"/>
                <w:szCs w:val="20"/>
              </w:rPr>
            </w:pPr>
            <w:r w:rsidRPr="006F1EE6">
              <w:rPr>
                <w:rFonts w:ascii="Calibri" w:hAnsi="Calibri" w:cs="Calibri"/>
                <w:b/>
                <w:bCs/>
                <w:i/>
                <w:iCs/>
                <w:color w:val="000000"/>
                <w:sz w:val="20"/>
                <w:szCs w:val="20"/>
              </w:rPr>
              <w:t>16.97</w:t>
            </w:r>
          </w:p>
        </w:tc>
        <w:tc>
          <w:tcPr>
            <w:tcW w:w="754"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rFonts w:ascii="Calibri" w:hAnsi="Calibri" w:cs="Calibri"/>
                <w:b/>
                <w:bCs/>
                <w:i/>
                <w:iCs/>
                <w:color w:val="000000"/>
                <w:sz w:val="20"/>
                <w:szCs w:val="20"/>
              </w:rPr>
            </w:pPr>
            <w:r w:rsidRPr="006F1EE6">
              <w:rPr>
                <w:rFonts w:ascii="Calibri" w:hAnsi="Calibri" w:cs="Calibri"/>
                <w:b/>
                <w:bCs/>
                <w:i/>
                <w:iCs/>
                <w:color w:val="000000"/>
                <w:sz w:val="20"/>
                <w:szCs w:val="20"/>
              </w:rPr>
              <w:t>15.43</w:t>
            </w:r>
          </w:p>
        </w:tc>
        <w:tc>
          <w:tcPr>
            <w:tcW w:w="851" w:type="dxa"/>
            <w:tcBorders>
              <w:top w:val="nil"/>
              <w:left w:val="nil"/>
              <w:bottom w:val="single" w:sz="4" w:space="0" w:color="auto"/>
              <w:right w:val="single" w:sz="4" w:space="0" w:color="auto"/>
            </w:tcBorders>
            <w:shd w:val="clear" w:color="auto" w:fill="auto"/>
            <w:noWrap/>
            <w:vAlign w:val="bottom"/>
            <w:hideMark/>
          </w:tcPr>
          <w:p w:rsidR="00887BA3" w:rsidRPr="006F1EE6" w:rsidRDefault="00887BA3" w:rsidP="00887BA3">
            <w:pPr>
              <w:jc w:val="right"/>
              <w:rPr>
                <w:rFonts w:ascii="Calibri" w:hAnsi="Calibri" w:cs="Calibri"/>
                <w:b/>
                <w:bCs/>
                <w:i/>
                <w:iCs/>
                <w:color w:val="000000"/>
                <w:sz w:val="20"/>
                <w:szCs w:val="20"/>
              </w:rPr>
            </w:pPr>
            <w:r w:rsidRPr="006F1EE6">
              <w:rPr>
                <w:rFonts w:ascii="Calibri" w:hAnsi="Calibri" w:cs="Calibri"/>
                <w:b/>
                <w:bCs/>
                <w:i/>
                <w:iCs/>
                <w:color w:val="000000"/>
                <w:sz w:val="20"/>
                <w:szCs w:val="20"/>
              </w:rPr>
              <w:t>55.41</w:t>
            </w:r>
          </w:p>
        </w:tc>
      </w:tr>
      <w:tr w:rsidR="006F1EE6" w:rsidRPr="006F1EE6" w:rsidTr="00F922E8">
        <w:trPr>
          <w:trHeight w:val="300"/>
        </w:trPr>
        <w:tc>
          <w:tcPr>
            <w:tcW w:w="12715" w:type="dxa"/>
            <w:gridSpan w:val="9"/>
            <w:tcBorders>
              <w:top w:val="nil"/>
              <w:left w:val="nil"/>
            </w:tcBorders>
            <w:shd w:val="clear" w:color="auto" w:fill="auto"/>
            <w:noWrap/>
            <w:vAlign w:val="bottom"/>
            <w:hideMark/>
          </w:tcPr>
          <w:p w:rsidR="006F1EE6" w:rsidRPr="006F1EE6" w:rsidRDefault="006F1EE6" w:rsidP="006F1EE6">
            <w:pPr>
              <w:jc w:val="center"/>
              <w:rPr>
                <w:b/>
                <w:bCs/>
                <w:i/>
                <w:iCs/>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315"/>
        </w:trPr>
        <w:tc>
          <w:tcPr>
            <w:tcW w:w="12715" w:type="dxa"/>
            <w:gridSpan w:val="9"/>
            <w:tcBorders>
              <w:top w:val="nil"/>
              <w:left w:val="nil"/>
            </w:tcBorders>
            <w:shd w:val="clear" w:color="auto" w:fill="auto"/>
            <w:noWrap/>
            <w:vAlign w:val="bottom"/>
            <w:hideMark/>
          </w:tcPr>
          <w:p w:rsidR="006F1EE6" w:rsidRPr="006F1EE6" w:rsidRDefault="006F1EE6" w:rsidP="006F1EE6">
            <w:pPr>
              <w:jc w:val="center"/>
              <w:rPr>
                <w:b/>
                <w:bCs/>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tcBorders>
              <w:top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1806" w:type="dxa"/>
            <w:tcBorders>
              <w:top w:val="nil"/>
            </w:tcBorders>
            <w:shd w:val="clear" w:color="auto" w:fill="auto"/>
            <w:noWrap/>
            <w:hideMark/>
          </w:tcPr>
          <w:p w:rsidR="006F1EE6" w:rsidRPr="006F1EE6" w:rsidRDefault="006F1EE6" w:rsidP="006F1EE6">
            <w:pPr>
              <w:rPr>
                <w:color w:val="000000"/>
                <w:sz w:val="18"/>
                <w:szCs w:val="18"/>
              </w:rPr>
            </w:pPr>
          </w:p>
        </w:tc>
        <w:tc>
          <w:tcPr>
            <w:tcW w:w="3666" w:type="dxa"/>
            <w:tcBorders>
              <w:top w:val="nil"/>
            </w:tcBorders>
            <w:shd w:val="clear" w:color="auto" w:fill="auto"/>
            <w:noWrap/>
            <w:hideMark/>
          </w:tcPr>
          <w:p w:rsidR="006F1EE6" w:rsidRPr="006F1EE6" w:rsidRDefault="006F1EE6" w:rsidP="006F1EE6">
            <w:pPr>
              <w:rPr>
                <w:color w:val="000000"/>
                <w:sz w:val="18"/>
                <w:szCs w:val="18"/>
              </w:rPr>
            </w:pPr>
          </w:p>
        </w:tc>
        <w:tc>
          <w:tcPr>
            <w:tcW w:w="1170"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909" w:type="dxa"/>
            <w:tcBorders>
              <w:top w:val="nil"/>
            </w:tcBorders>
            <w:shd w:val="clear" w:color="auto" w:fill="auto"/>
            <w:noWrap/>
            <w:hideMark/>
          </w:tcPr>
          <w:p w:rsidR="006F1EE6" w:rsidRPr="006F1EE6" w:rsidRDefault="006F1EE6" w:rsidP="006F1EE6">
            <w:pPr>
              <w:jc w:val="center"/>
              <w:rPr>
                <w:color w:val="000000"/>
                <w:sz w:val="18"/>
                <w:szCs w:val="18"/>
              </w:rPr>
            </w:pPr>
          </w:p>
        </w:tc>
        <w:tc>
          <w:tcPr>
            <w:tcW w:w="675"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754"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tcBorders>
              <w:top w:val="nil"/>
            </w:tcBorders>
            <w:shd w:val="clear" w:color="auto" w:fill="auto"/>
            <w:noWrap/>
            <w:hideMark/>
          </w:tcPr>
          <w:p w:rsidR="006F1EE6" w:rsidRPr="006F1EE6" w:rsidRDefault="006F1EE6" w:rsidP="006F1EE6">
            <w:pPr>
              <w:rPr>
                <w:color w:val="000000"/>
                <w:sz w:val="18"/>
                <w:szCs w:val="18"/>
              </w:rPr>
            </w:pPr>
          </w:p>
        </w:tc>
        <w:tc>
          <w:tcPr>
            <w:tcW w:w="1806" w:type="dxa"/>
            <w:tcBorders>
              <w:top w:val="nil"/>
            </w:tcBorders>
            <w:shd w:val="clear" w:color="auto" w:fill="auto"/>
            <w:noWrap/>
            <w:hideMark/>
          </w:tcPr>
          <w:p w:rsidR="006F1EE6" w:rsidRPr="006F1EE6" w:rsidRDefault="006F1EE6" w:rsidP="006F1EE6">
            <w:pPr>
              <w:rPr>
                <w:color w:val="000000"/>
                <w:sz w:val="18"/>
                <w:szCs w:val="18"/>
              </w:rPr>
            </w:pPr>
          </w:p>
        </w:tc>
        <w:tc>
          <w:tcPr>
            <w:tcW w:w="3666" w:type="dxa"/>
            <w:tcBorders>
              <w:top w:val="nil"/>
            </w:tcBorders>
            <w:shd w:val="clear" w:color="auto" w:fill="auto"/>
            <w:noWrap/>
            <w:hideMark/>
          </w:tcPr>
          <w:p w:rsidR="006F1EE6" w:rsidRPr="006F1EE6" w:rsidRDefault="006F1EE6" w:rsidP="006F1EE6">
            <w:pPr>
              <w:rPr>
                <w:color w:val="000000"/>
                <w:sz w:val="18"/>
                <w:szCs w:val="18"/>
              </w:rPr>
            </w:pPr>
          </w:p>
        </w:tc>
        <w:tc>
          <w:tcPr>
            <w:tcW w:w="1170"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909" w:type="dxa"/>
            <w:tcBorders>
              <w:top w:val="nil"/>
            </w:tcBorders>
            <w:shd w:val="clear" w:color="auto" w:fill="auto"/>
            <w:noWrap/>
            <w:hideMark/>
          </w:tcPr>
          <w:p w:rsidR="006F1EE6" w:rsidRPr="006F1EE6" w:rsidRDefault="006F1EE6" w:rsidP="006F1EE6">
            <w:pPr>
              <w:jc w:val="center"/>
              <w:rPr>
                <w:color w:val="000000"/>
                <w:sz w:val="18"/>
                <w:szCs w:val="18"/>
              </w:rPr>
            </w:pPr>
          </w:p>
        </w:tc>
        <w:tc>
          <w:tcPr>
            <w:tcW w:w="675"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754"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tcBorders>
              <w:top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1806" w:type="dxa"/>
            <w:tcBorders>
              <w:top w:val="nil"/>
            </w:tcBorders>
            <w:shd w:val="clear" w:color="auto" w:fill="auto"/>
            <w:noWrap/>
            <w:hideMark/>
          </w:tcPr>
          <w:p w:rsidR="006F1EE6" w:rsidRPr="006F1EE6" w:rsidRDefault="006F1EE6" w:rsidP="006F1EE6">
            <w:pPr>
              <w:rPr>
                <w:color w:val="000000"/>
                <w:sz w:val="18"/>
                <w:szCs w:val="18"/>
              </w:rPr>
            </w:pPr>
          </w:p>
        </w:tc>
        <w:tc>
          <w:tcPr>
            <w:tcW w:w="3666" w:type="dxa"/>
            <w:tcBorders>
              <w:top w:val="nil"/>
            </w:tcBorders>
            <w:shd w:val="clear" w:color="auto" w:fill="auto"/>
            <w:noWrap/>
            <w:hideMark/>
          </w:tcPr>
          <w:p w:rsidR="006F1EE6" w:rsidRPr="006F1EE6" w:rsidRDefault="006F1EE6" w:rsidP="006F1EE6">
            <w:pPr>
              <w:rPr>
                <w:color w:val="000000"/>
                <w:sz w:val="18"/>
                <w:szCs w:val="18"/>
              </w:rPr>
            </w:pPr>
          </w:p>
        </w:tc>
        <w:tc>
          <w:tcPr>
            <w:tcW w:w="1170"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909"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675" w:type="dxa"/>
            <w:tcBorders>
              <w:top w:val="nil"/>
            </w:tcBorders>
            <w:shd w:val="clear" w:color="auto" w:fill="auto"/>
            <w:noWrap/>
            <w:hideMark/>
          </w:tcPr>
          <w:p w:rsidR="006F1EE6" w:rsidRPr="006F1EE6" w:rsidRDefault="006F1EE6" w:rsidP="006F1EE6">
            <w:pPr>
              <w:jc w:val="center"/>
              <w:rPr>
                <w:color w:val="000000"/>
                <w:sz w:val="18"/>
                <w:szCs w:val="18"/>
              </w:rPr>
            </w:pPr>
          </w:p>
        </w:tc>
        <w:tc>
          <w:tcPr>
            <w:tcW w:w="754"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shd w:val="clear" w:color="auto" w:fill="auto"/>
            <w:noWrap/>
            <w:hideMark/>
          </w:tcPr>
          <w:p w:rsidR="006F1EE6" w:rsidRPr="006F1EE6" w:rsidRDefault="006F1EE6" w:rsidP="006F1EE6">
            <w:pPr>
              <w:rPr>
                <w:color w:val="000000"/>
                <w:sz w:val="18"/>
                <w:szCs w:val="18"/>
              </w:rPr>
            </w:pPr>
          </w:p>
        </w:tc>
        <w:tc>
          <w:tcPr>
            <w:tcW w:w="1806" w:type="dxa"/>
            <w:shd w:val="clear" w:color="auto" w:fill="auto"/>
            <w:noWrap/>
            <w:hideMark/>
          </w:tcPr>
          <w:p w:rsidR="006F1EE6" w:rsidRPr="006F1EE6" w:rsidRDefault="006F1EE6" w:rsidP="006F1EE6">
            <w:pPr>
              <w:rPr>
                <w:color w:val="000000"/>
                <w:sz w:val="18"/>
                <w:szCs w:val="18"/>
              </w:rPr>
            </w:pPr>
          </w:p>
        </w:tc>
        <w:tc>
          <w:tcPr>
            <w:tcW w:w="3666" w:type="dxa"/>
            <w:shd w:val="clear" w:color="auto" w:fill="auto"/>
            <w:noWrap/>
            <w:hideMark/>
          </w:tcPr>
          <w:p w:rsidR="006F1EE6" w:rsidRPr="006F1EE6" w:rsidRDefault="006F1EE6" w:rsidP="006F1EE6">
            <w:pPr>
              <w:rPr>
                <w:color w:val="000000"/>
                <w:sz w:val="18"/>
                <w:szCs w:val="18"/>
              </w:rPr>
            </w:pPr>
          </w:p>
        </w:tc>
        <w:tc>
          <w:tcPr>
            <w:tcW w:w="1170"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909" w:type="dxa"/>
            <w:shd w:val="clear" w:color="auto" w:fill="auto"/>
            <w:noWrap/>
            <w:hideMark/>
          </w:tcPr>
          <w:p w:rsidR="006F1EE6" w:rsidRPr="006F1EE6" w:rsidRDefault="006F1EE6" w:rsidP="006F1EE6">
            <w:pPr>
              <w:jc w:val="center"/>
              <w:rPr>
                <w:color w:val="000000"/>
                <w:sz w:val="18"/>
                <w:szCs w:val="18"/>
              </w:rPr>
            </w:pPr>
          </w:p>
        </w:tc>
        <w:tc>
          <w:tcPr>
            <w:tcW w:w="675"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754"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tcBorders>
              <w:top w:val="nil"/>
            </w:tcBorders>
            <w:shd w:val="clear" w:color="auto" w:fill="auto"/>
            <w:noWrap/>
            <w:hideMark/>
          </w:tcPr>
          <w:p w:rsidR="006F1EE6" w:rsidRPr="006F1EE6" w:rsidRDefault="006F1EE6" w:rsidP="006F1EE6">
            <w:pPr>
              <w:rPr>
                <w:color w:val="000000"/>
                <w:sz w:val="18"/>
                <w:szCs w:val="18"/>
              </w:rPr>
            </w:pPr>
          </w:p>
        </w:tc>
        <w:tc>
          <w:tcPr>
            <w:tcW w:w="1806" w:type="dxa"/>
            <w:tcBorders>
              <w:top w:val="nil"/>
            </w:tcBorders>
            <w:shd w:val="clear" w:color="auto" w:fill="auto"/>
            <w:noWrap/>
            <w:hideMark/>
          </w:tcPr>
          <w:p w:rsidR="006F1EE6" w:rsidRPr="006F1EE6" w:rsidRDefault="006F1EE6" w:rsidP="006F1EE6">
            <w:pPr>
              <w:rPr>
                <w:color w:val="000000"/>
                <w:sz w:val="18"/>
                <w:szCs w:val="18"/>
              </w:rPr>
            </w:pPr>
          </w:p>
        </w:tc>
        <w:tc>
          <w:tcPr>
            <w:tcW w:w="3666" w:type="dxa"/>
            <w:tcBorders>
              <w:top w:val="nil"/>
            </w:tcBorders>
            <w:shd w:val="clear" w:color="auto" w:fill="auto"/>
            <w:noWrap/>
            <w:hideMark/>
          </w:tcPr>
          <w:p w:rsidR="006F1EE6" w:rsidRPr="006F1EE6" w:rsidRDefault="006F1EE6" w:rsidP="006F1EE6">
            <w:pPr>
              <w:rPr>
                <w:color w:val="000000"/>
                <w:sz w:val="18"/>
                <w:szCs w:val="18"/>
              </w:rPr>
            </w:pPr>
          </w:p>
        </w:tc>
        <w:tc>
          <w:tcPr>
            <w:tcW w:w="1170"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909" w:type="dxa"/>
            <w:tcBorders>
              <w:top w:val="nil"/>
            </w:tcBorders>
            <w:shd w:val="clear" w:color="auto" w:fill="auto"/>
            <w:noWrap/>
            <w:hideMark/>
          </w:tcPr>
          <w:p w:rsidR="006F1EE6" w:rsidRPr="006F1EE6" w:rsidRDefault="006F1EE6" w:rsidP="006F1EE6">
            <w:pPr>
              <w:jc w:val="center"/>
              <w:rPr>
                <w:color w:val="000000"/>
                <w:sz w:val="18"/>
                <w:szCs w:val="18"/>
              </w:rPr>
            </w:pPr>
          </w:p>
        </w:tc>
        <w:tc>
          <w:tcPr>
            <w:tcW w:w="675"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754"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shd w:val="clear" w:color="auto" w:fill="auto"/>
            <w:noWrap/>
            <w:hideMark/>
          </w:tcPr>
          <w:p w:rsidR="006F1EE6" w:rsidRPr="006F1EE6" w:rsidRDefault="006F1EE6" w:rsidP="006F1EE6">
            <w:pPr>
              <w:rPr>
                <w:color w:val="000000"/>
                <w:sz w:val="18"/>
                <w:szCs w:val="18"/>
              </w:rPr>
            </w:pPr>
          </w:p>
        </w:tc>
        <w:tc>
          <w:tcPr>
            <w:tcW w:w="1806" w:type="dxa"/>
            <w:shd w:val="clear" w:color="auto" w:fill="auto"/>
            <w:noWrap/>
            <w:hideMark/>
          </w:tcPr>
          <w:p w:rsidR="006F1EE6" w:rsidRPr="006F1EE6" w:rsidRDefault="006F1EE6" w:rsidP="006F1EE6">
            <w:pPr>
              <w:rPr>
                <w:color w:val="000000"/>
                <w:sz w:val="18"/>
                <w:szCs w:val="18"/>
              </w:rPr>
            </w:pPr>
          </w:p>
        </w:tc>
        <w:tc>
          <w:tcPr>
            <w:tcW w:w="3666" w:type="dxa"/>
            <w:shd w:val="clear" w:color="auto" w:fill="auto"/>
            <w:noWrap/>
            <w:hideMark/>
          </w:tcPr>
          <w:p w:rsidR="006F1EE6" w:rsidRPr="006F1EE6" w:rsidRDefault="006F1EE6" w:rsidP="006F1EE6">
            <w:pPr>
              <w:rPr>
                <w:color w:val="000000"/>
                <w:sz w:val="18"/>
                <w:szCs w:val="18"/>
              </w:rPr>
            </w:pPr>
          </w:p>
        </w:tc>
        <w:tc>
          <w:tcPr>
            <w:tcW w:w="1170"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909" w:type="dxa"/>
            <w:shd w:val="clear" w:color="auto" w:fill="auto"/>
            <w:noWrap/>
            <w:hideMark/>
          </w:tcPr>
          <w:p w:rsidR="006F1EE6" w:rsidRPr="006F1EE6" w:rsidRDefault="006F1EE6" w:rsidP="006F1EE6">
            <w:pPr>
              <w:jc w:val="center"/>
              <w:rPr>
                <w:color w:val="000000"/>
                <w:sz w:val="18"/>
                <w:szCs w:val="18"/>
              </w:rPr>
            </w:pPr>
          </w:p>
        </w:tc>
        <w:tc>
          <w:tcPr>
            <w:tcW w:w="675"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754"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tcBorders>
              <w:top w:val="nil"/>
            </w:tcBorders>
            <w:shd w:val="clear" w:color="auto" w:fill="auto"/>
            <w:noWrap/>
            <w:hideMark/>
          </w:tcPr>
          <w:p w:rsidR="006F1EE6" w:rsidRPr="006F1EE6" w:rsidRDefault="006F1EE6" w:rsidP="006F1EE6">
            <w:pPr>
              <w:rPr>
                <w:color w:val="000000"/>
                <w:sz w:val="18"/>
                <w:szCs w:val="18"/>
              </w:rPr>
            </w:pPr>
          </w:p>
        </w:tc>
        <w:tc>
          <w:tcPr>
            <w:tcW w:w="1806" w:type="dxa"/>
            <w:tcBorders>
              <w:top w:val="nil"/>
            </w:tcBorders>
            <w:shd w:val="clear" w:color="auto" w:fill="auto"/>
            <w:noWrap/>
            <w:hideMark/>
          </w:tcPr>
          <w:p w:rsidR="006F1EE6" w:rsidRPr="006F1EE6" w:rsidRDefault="006F1EE6" w:rsidP="006F1EE6">
            <w:pPr>
              <w:rPr>
                <w:color w:val="000000"/>
                <w:sz w:val="18"/>
                <w:szCs w:val="18"/>
              </w:rPr>
            </w:pPr>
          </w:p>
        </w:tc>
        <w:tc>
          <w:tcPr>
            <w:tcW w:w="3666" w:type="dxa"/>
            <w:tcBorders>
              <w:top w:val="nil"/>
            </w:tcBorders>
            <w:shd w:val="clear" w:color="auto" w:fill="auto"/>
            <w:noWrap/>
            <w:hideMark/>
          </w:tcPr>
          <w:p w:rsidR="006F1EE6" w:rsidRPr="006F1EE6" w:rsidRDefault="006F1EE6" w:rsidP="006F1EE6">
            <w:pPr>
              <w:rPr>
                <w:color w:val="000000"/>
                <w:sz w:val="18"/>
                <w:szCs w:val="18"/>
              </w:rPr>
            </w:pPr>
          </w:p>
        </w:tc>
        <w:tc>
          <w:tcPr>
            <w:tcW w:w="1170"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909" w:type="dxa"/>
            <w:tcBorders>
              <w:top w:val="nil"/>
            </w:tcBorders>
            <w:shd w:val="clear" w:color="auto" w:fill="auto"/>
            <w:noWrap/>
            <w:hideMark/>
          </w:tcPr>
          <w:p w:rsidR="006F1EE6" w:rsidRPr="006F1EE6" w:rsidRDefault="006F1EE6" w:rsidP="006F1EE6">
            <w:pPr>
              <w:jc w:val="center"/>
              <w:rPr>
                <w:color w:val="000000"/>
                <w:sz w:val="18"/>
                <w:szCs w:val="18"/>
              </w:rPr>
            </w:pPr>
          </w:p>
        </w:tc>
        <w:tc>
          <w:tcPr>
            <w:tcW w:w="675"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754"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tcBorders>
              <w:top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1806" w:type="dxa"/>
            <w:tcBorders>
              <w:top w:val="nil"/>
            </w:tcBorders>
            <w:shd w:val="clear" w:color="auto" w:fill="auto"/>
            <w:noWrap/>
            <w:hideMark/>
          </w:tcPr>
          <w:p w:rsidR="006F1EE6" w:rsidRPr="006F1EE6" w:rsidRDefault="006F1EE6" w:rsidP="006F1EE6">
            <w:pPr>
              <w:rPr>
                <w:color w:val="000000"/>
                <w:sz w:val="18"/>
                <w:szCs w:val="18"/>
              </w:rPr>
            </w:pPr>
          </w:p>
        </w:tc>
        <w:tc>
          <w:tcPr>
            <w:tcW w:w="3666" w:type="dxa"/>
            <w:tcBorders>
              <w:top w:val="nil"/>
            </w:tcBorders>
            <w:shd w:val="clear" w:color="auto" w:fill="auto"/>
            <w:noWrap/>
            <w:hideMark/>
          </w:tcPr>
          <w:p w:rsidR="006F1EE6" w:rsidRPr="006F1EE6" w:rsidRDefault="006F1EE6" w:rsidP="006F1EE6">
            <w:pPr>
              <w:rPr>
                <w:color w:val="000000"/>
                <w:sz w:val="18"/>
                <w:szCs w:val="18"/>
              </w:rPr>
            </w:pPr>
          </w:p>
        </w:tc>
        <w:tc>
          <w:tcPr>
            <w:tcW w:w="1170"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909"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675" w:type="dxa"/>
            <w:tcBorders>
              <w:top w:val="nil"/>
            </w:tcBorders>
            <w:shd w:val="clear" w:color="auto" w:fill="auto"/>
            <w:noWrap/>
            <w:hideMark/>
          </w:tcPr>
          <w:p w:rsidR="006F1EE6" w:rsidRPr="006F1EE6" w:rsidRDefault="006F1EE6" w:rsidP="006F1EE6">
            <w:pPr>
              <w:jc w:val="center"/>
              <w:rPr>
                <w:color w:val="000000"/>
                <w:sz w:val="18"/>
                <w:szCs w:val="18"/>
              </w:rPr>
            </w:pPr>
          </w:p>
        </w:tc>
        <w:tc>
          <w:tcPr>
            <w:tcW w:w="754"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shd w:val="clear" w:color="auto" w:fill="auto"/>
            <w:noWrap/>
            <w:hideMark/>
          </w:tcPr>
          <w:p w:rsidR="006F1EE6" w:rsidRPr="006F1EE6" w:rsidRDefault="006F1EE6" w:rsidP="006F1EE6">
            <w:pPr>
              <w:rPr>
                <w:color w:val="000000"/>
                <w:sz w:val="18"/>
                <w:szCs w:val="18"/>
              </w:rPr>
            </w:pPr>
          </w:p>
        </w:tc>
        <w:tc>
          <w:tcPr>
            <w:tcW w:w="1806" w:type="dxa"/>
            <w:shd w:val="clear" w:color="auto" w:fill="auto"/>
            <w:noWrap/>
            <w:hideMark/>
          </w:tcPr>
          <w:p w:rsidR="006F1EE6" w:rsidRPr="006F1EE6" w:rsidRDefault="006F1EE6" w:rsidP="006F1EE6">
            <w:pPr>
              <w:rPr>
                <w:color w:val="000000"/>
                <w:sz w:val="18"/>
                <w:szCs w:val="18"/>
              </w:rPr>
            </w:pPr>
          </w:p>
        </w:tc>
        <w:tc>
          <w:tcPr>
            <w:tcW w:w="3666" w:type="dxa"/>
            <w:shd w:val="clear" w:color="auto" w:fill="auto"/>
            <w:noWrap/>
            <w:hideMark/>
          </w:tcPr>
          <w:p w:rsidR="006F1EE6" w:rsidRPr="006F1EE6" w:rsidRDefault="006F1EE6" w:rsidP="006F1EE6">
            <w:pPr>
              <w:rPr>
                <w:color w:val="000000"/>
                <w:sz w:val="18"/>
                <w:szCs w:val="18"/>
              </w:rPr>
            </w:pPr>
          </w:p>
        </w:tc>
        <w:tc>
          <w:tcPr>
            <w:tcW w:w="1170"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909" w:type="dxa"/>
            <w:shd w:val="clear" w:color="auto" w:fill="auto"/>
            <w:noWrap/>
            <w:hideMark/>
          </w:tcPr>
          <w:p w:rsidR="006F1EE6" w:rsidRPr="006F1EE6" w:rsidRDefault="006F1EE6" w:rsidP="006F1EE6">
            <w:pPr>
              <w:jc w:val="center"/>
              <w:rPr>
                <w:color w:val="000000"/>
                <w:sz w:val="18"/>
                <w:szCs w:val="18"/>
              </w:rPr>
            </w:pPr>
          </w:p>
        </w:tc>
        <w:tc>
          <w:tcPr>
            <w:tcW w:w="675"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754"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tcBorders>
              <w:top w:val="nil"/>
            </w:tcBorders>
            <w:shd w:val="clear" w:color="auto" w:fill="auto"/>
            <w:noWrap/>
            <w:hideMark/>
          </w:tcPr>
          <w:p w:rsidR="006F1EE6" w:rsidRPr="006F1EE6" w:rsidRDefault="006F1EE6" w:rsidP="006F1EE6">
            <w:pPr>
              <w:rPr>
                <w:rFonts w:ascii="Calibri" w:hAnsi="Calibri" w:cs="Calibri"/>
                <w:color w:val="000000"/>
                <w:sz w:val="18"/>
                <w:szCs w:val="18"/>
              </w:rPr>
            </w:pPr>
          </w:p>
        </w:tc>
        <w:tc>
          <w:tcPr>
            <w:tcW w:w="1806" w:type="dxa"/>
            <w:tcBorders>
              <w:top w:val="nil"/>
            </w:tcBorders>
            <w:shd w:val="clear" w:color="auto" w:fill="auto"/>
            <w:noWrap/>
            <w:hideMark/>
          </w:tcPr>
          <w:p w:rsidR="006F1EE6" w:rsidRPr="006F1EE6" w:rsidRDefault="006F1EE6" w:rsidP="006F1EE6">
            <w:pPr>
              <w:rPr>
                <w:color w:val="000000"/>
                <w:sz w:val="18"/>
                <w:szCs w:val="18"/>
              </w:rPr>
            </w:pPr>
          </w:p>
        </w:tc>
        <w:tc>
          <w:tcPr>
            <w:tcW w:w="3666" w:type="dxa"/>
            <w:tcBorders>
              <w:top w:val="nil"/>
            </w:tcBorders>
            <w:shd w:val="clear" w:color="auto" w:fill="auto"/>
            <w:noWrap/>
            <w:hideMark/>
          </w:tcPr>
          <w:p w:rsidR="006F1EE6" w:rsidRPr="006F1EE6" w:rsidRDefault="006F1EE6" w:rsidP="006F1EE6">
            <w:pPr>
              <w:rPr>
                <w:color w:val="000000"/>
                <w:sz w:val="18"/>
                <w:szCs w:val="18"/>
              </w:rPr>
            </w:pPr>
          </w:p>
        </w:tc>
        <w:tc>
          <w:tcPr>
            <w:tcW w:w="1170"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909"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675" w:type="dxa"/>
            <w:tcBorders>
              <w:top w:val="nil"/>
            </w:tcBorders>
            <w:shd w:val="clear" w:color="auto" w:fill="auto"/>
            <w:noWrap/>
            <w:hideMark/>
          </w:tcPr>
          <w:p w:rsidR="006F1EE6" w:rsidRPr="006F1EE6" w:rsidRDefault="006F1EE6" w:rsidP="006F1EE6">
            <w:pPr>
              <w:jc w:val="center"/>
              <w:rPr>
                <w:color w:val="000000"/>
                <w:sz w:val="18"/>
                <w:szCs w:val="18"/>
              </w:rPr>
            </w:pPr>
          </w:p>
        </w:tc>
        <w:tc>
          <w:tcPr>
            <w:tcW w:w="754"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shd w:val="clear" w:color="auto" w:fill="auto"/>
            <w:noWrap/>
            <w:hideMark/>
          </w:tcPr>
          <w:p w:rsidR="006F1EE6" w:rsidRPr="006F1EE6" w:rsidRDefault="006F1EE6" w:rsidP="006F1EE6">
            <w:pPr>
              <w:rPr>
                <w:color w:val="000000"/>
                <w:sz w:val="18"/>
                <w:szCs w:val="18"/>
              </w:rPr>
            </w:pPr>
          </w:p>
        </w:tc>
        <w:tc>
          <w:tcPr>
            <w:tcW w:w="1806" w:type="dxa"/>
            <w:shd w:val="clear" w:color="auto" w:fill="auto"/>
            <w:noWrap/>
            <w:hideMark/>
          </w:tcPr>
          <w:p w:rsidR="006F1EE6" w:rsidRPr="006F1EE6" w:rsidRDefault="006F1EE6" w:rsidP="006F1EE6">
            <w:pPr>
              <w:rPr>
                <w:color w:val="000000"/>
                <w:sz w:val="18"/>
                <w:szCs w:val="18"/>
              </w:rPr>
            </w:pPr>
          </w:p>
        </w:tc>
        <w:tc>
          <w:tcPr>
            <w:tcW w:w="3666" w:type="dxa"/>
            <w:shd w:val="clear" w:color="auto" w:fill="auto"/>
            <w:noWrap/>
            <w:hideMark/>
          </w:tcPr>
          <w:p w:rsidR="006F1EE6" w:rsidRPr="006F1EE6" w:rsidRDefault="006F1EE6" w:rsidP="006F1EE6">
            <w:pPr>
              <w:rPr>
                <w:color w:val="000000"/>
                <w:sz w:val="18"/>
                <w:szCs w:val="18"/>
              </w:rPr>
            </w:pPr>
          </w:p>
        </w:tc>
        <w:tc>
          <w:tcPr>
            <w:tcW w:w="1170"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909" w:type="dxa"/>
            <w:shd w:val="clear" w:color="auto" w:fill="auto"/>
            <w:noWrap/>
            <w:hideMark/>
          </w:tcPr>
          <w:p w:rsidR="006F1EE6" w:rsidRPr="006F1EE6" w:rsidRDefault="006F1EE6" w:rsidP="006F1EE6">
            <w:pPr>
              <w:jc w:val="center"/>
              <w:rPr>
                <w:color w:val="000000"/>
                <w:sz w:val="18"/>
                <w:szCs w:val="18"/>
              </w:rPr>
            </w:pPr>
          </w:p>
        </w:tc>
        <w:tc>
          <w:tcPr>
            <w:tcW w:w="675"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754"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tcBorders>
              <w:top w:val="nil"/>
            </w:tcBorders>
            <w:shd w:val="clear" w:color="auto" w:fill="auto"/>
            <w:noWrap/>
            <w:hideMark/>
          </w:tcPr>
          <w:p w:rsidR="006F1EE6" w:rsidRPr="006F1EE6" w:rsidRDefault="006F1EE6" w:rsidP="006F1EE6">
            <w:pPr>
              <w:rPr>
                <w:color w:val="000000"/>
                <w:sz w:val="18"/>
                <w:szCs w:val="18"/>
              </w:rPr>
            </w:pPr>
          </w:p>
        </w:tc>
        <w:tc>
          <w:tcPr>
            <w:tcW w:w="1806" w:type="dxa"/>
            <w:tcBorders>
              <w:top w:val="nil"/>
            </w:tcBorders>
            <w:shd w:val="clear" w:color="auto" w:fill="auto"/>
            <w:noWrap/>
            <w:hideMark/>
          </w:tcPr>
          <w:p w:rsidR="006F1EE6" w:rsidRPr="006F1EE6" w:rsidRDefault="006F1EE6" w:rsidP="006F1EE6">
            <w:pPr>
              <w:rPr>
                <w:color w:val="000000"/>
                <w:sz w:val="18"/>
                <w:szCs w:val="18"/>
              </w:rPr>
            </w:pPr>
          </w:p>
        </w:tc>
        <w:tc>
          <w:tcPr>
            <w:tcW w:w="3666" w:type="dxa"/>
            <w:tcBorders>
              <w:top w:val="nil"/>
            </w:tcBorders>
            <w:shd w:val="clear" w:color="auto" w:fill="auto"/>
            <w:noWrap/>
            <w:hideMark/>
          </w:tcPr>
          <w:p w:rsidR="006F1EE6" w:rsidRPr="006F1EE6" w:rsidRDefault="006F1EE6" w:rsidP="006F1EE6">
            <w:pPr>
              <w:rPr>
                <w:color w:val="000000"/>
                <w:sz w:val="18"/>
                <w:szCs w:val="18"/>
              </w:rPr>
            </w:pPr>
          </w:p>
        </w:tc>
        <w:tc>
          <w:tcPr>
            <w:tcW w:w="1170"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1131" w:type="dxa"/>
            <w:tcBorders>
              <w:top w:val="nil"/>
            </w:tcBorders>
            <w:shd w:val="clear" w:color="auto" w:fill="auto"/>
            <w:noWrap/>
            <w:hideMark/>
          </w:tcPr>
          <w:p w:rsidR="006F1EE6" w:rsidRPr="006F1EE6" w:rsidRDefault="006F1EE6" w:rsidP="006F1EE6">
            <w:pPr>
              <w:jc w:val="right"/>
              <w:rPr>
                <w:color w:val="000000"/>
                <w:sz w:val="18"/>
                <w:szCs w:val="18"/>
              </w:rPr>
            </w:pPr>
          </w:p>
        </w:tc>
        <w:tc>
          <w:tcPr>
            <w:tcW w:w="909"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675" w:type="dxa"/>
            <w:tcBorders>
              <w:top w:val="nil"/>
            </w:tcBorders>
            <w:shd w:val="clear" w:color="auto" w:fill="auto"/>
            <w:noWrap/>
            <w:hideMark/>
          </w:tcPr>
          <w:p w:rsidR="006F1EE6" w:rsidRPr="006F1EE6" w:rsidRDefault="006F1EE6" w:rsidP="006F1EE6">
            <w:pPr>
              <w:jc w:val="center"/>
              <w:rPr>
                <w:color w:val="000000"/>
                <w:sz w:val="18"/>
                <w:szCs w:val="18"/>
              </w:rPr>
            </w:pPr>
          </w:p>
        </w:tc>
        <w:tc>
          <w:tcPr>
            <w:tcW w:w="754" w:type="dxa"/>
            <w:tcBorders>
              <w:top w:val="nil"/>
            </w:tcBorders>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tcBorders>
              <w:top w:val="nil"/>
            </w:tcBorders>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shd w:val="clear" w:color="auto" w:fill="auto"/>
            <w:noWrap/>
            <w:hideMark/>
          </w:tcPr>
          <w:p w:rsidR="006F1EE6" w:rsidRPr="006F1EE6" w:rsidRDefault="006F1EE6" w:rsidP="006F1EE6">
            <w:pPr>
              <w:rPr>
                <w:color w:val="000000"/>
                <w:sz w:val="18"/>
                <w:szCs w:val="18"/>
              </w:rPr>
            </w:pPr>
          </w:p>
        </w:tc>
        <w:tc>
          <w:tcPr>
            <w:tcW w:w="1806" w:type="dxa"/>
            <w:shd w:val="clear" w:color="auto" w:fill="auto"/>
            <w:noWrap/>
            <w:hideMark/>
          </w:tcPr>
          <w:p w:rsidR="006F1EE6" w:rsidRPr="006F1EE6" w:rsidRDefault="006F1EE6" w:rsidP="006F1EE6">
            <w:pPr>
              <w:rPr>
                <w:color w:val="000000"/>
                <w:sz w:val="18"/>
                <w:szCs w:val="18"/>
              </w:rPr>
            </w:pPr>
          </w:p>
        </w:tc>
        <w:tc>
          <w:tcPr>
            <w:tcW w:w="3666" w:type="dxa"/>
            <w:shd w:val="clear" w:color="auto" w:fill="auto"/>
            <w:noWrap/>
            <w:hideMark/>
          </w:tcPr>
          <w:p w:rsidR="006F1EE6" w:rsidRPr="006F1EE6" w:rsidRDefault="006F1EE6" w:rsidP="006F1EE6">
            <w:pPr>
              <w:rPr>
                <w:color w:val="000000"/>
                <w:sz w:val="18"/>
                <w:szCs w:val="18"/>
              </w:rPr>
            </w:pPr>
          </w:p>
        </w:tc>
        <w:tc>
          <w:tcPr>
            <w:tcW w:w="1170"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909"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675" w:type="dxa"/>
            <w:shd w:val="clear" w:color="auto" w:fill="auto"/>
            <w:noWrap/>
            <w:hideMark/>
          </w:tcPr>
          <w:p w:rsidR="006F1EE6" w:rsidRPr="006F1EE6" w:rsidRDefault="006F1EE6" w:rsidP="006F1EE6">
            <w:pPr>
              <w:jc w:val="center"/>
              <w:rPr>
                <w:color w:val="000000"/>
                <w:sz w:val="18"/>
                <w:szCs w:val="18"/>
              </w:rPr>
            </w:pPr>
          </w:p>
        </w:tc>
        <w:tc>
          <w:tcPr>
            <w:tcW w:w="754"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r w:rsidR="006F1EE6" w:rsidRPr="006F1EE6" w:rsidTr="00887BA3">
        <w:trPr>
          <w:trHeight w:val="288"/>
        </w:trPr>
        <w:tc>
          <w:tcPr>
            <w:tcW w:w="1473" w:type="dxa"/>
            <w:shd w:val="clear" w:color="auto" w:fill="auto"/>
            <w:noWrap/>
            <w:hideMark/>
          </w:tcPr>
          <w:p w:rsidR="006F1EE6" w:rsidRPr="006F1EE6" w:rsidRDefault="006F1EE6" w:rsidP="006F1EE6">
            <w:pPr>
              <w:rPr>
                <w:color w:val="000000"/>
                <w:sz w:val="18"/>
                <w:szCs w:val="18"/>
              </w:rPr>
            </w:pPr>
          </w:p>
        </w:tc>
        <w:tc>
          <w:tcPr>
            <w:tcW w:w="1806" w:type="dxa"/>
            <w:shd w:val="clear" w:color="auto" w:fill="auto"/>
            <w:noWrap/>
            <w:hideMark/>
          </w:tcPr>
          <w:p w:rsidR="006F1EE6" w:rsidRPr="006F1EE6" w:rsidRDefault="006F1EE6" w:rsidP="006F1EE6">
            <w:pPr>
              <w:rPr>
                <w:color w:val="000000"/>
                <w:sz w:val="18"/>
                <w:szCs w:val="18"/>
              </w:rPr>
            </w:pPr>
          </w:p>
        </w:tc>
        <w:tc>
          <w:tcPr>
            <w:tcW w:w="3666" w:type="dxa"/>
            <w:shd w:val="clear" w:color="auto" w:fill="auto"/>
            <w:noWrap/>
            <w:hideMark/>
          </w:tcPr>
          <w:p w:rsidR="006F1EE6" w:rsidRPr="006F1EE6" w:rsidRDefault="006F1EE6" w:rsidP="006F1EE6">
            <w:pPr>
              <w:rPr>
                <w:color w:val="000000"/>
                <w:sz w:val="18"/>
                <w:szCs w:val="18"/>
              </w:rPr>
            </w:pPr>
          </w:p>
        </w:tc>
        <w:tc>
          <w:tcPr>
            <w:tcW w:w="1170"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1131" w:type="dxa"/>
            <w:shd w:val="clear" w:color="auto" w:fill="auto"/>
            <w:noWrap/>
            <w:hideMark/>
          </w:tcPr>
          <w:p w:rsidR="006F1EE6" w:rsidRPr="006F1EE6" w:rsidRDefault="006F1EE6" w:rsidP="006F1EE6">
            <w:pPr>
              <w:jc w:val="right"/>
              <w:rPr>
                <w:color w:val="000000"/>
                <w:sz w:val="18"/>
                <w:szCs w:val="18"/>
              </w:rPr>
            </w:pPr>
          </w:p>
        </w:tc>
        <w:tc>
          <w:tcPr>
            <w:tcW w:w="909" w:type="dxa"/>
            <w:shd w:val="clear" w:color="auto" w:fill="auto"/>
            <w:noWrap/>
            <w:hideMark/>
          </w:tcPr>
          <w:p w:rsidR="006F1EE6" w:rsidRPr="006F1EE6" w:rsidRDefault="006F1EE6" w:rsidP="006F1EE6">
            <w:pPr>
              <w:jc w:val="center"/>
              <w:rPr>
                <w:color w:val="000000"/>
                <w:sz w:val="18"/>
                <w:szCs w:val="18"/>
              </w:rPr>
            </w:pPr>
          </w:p>
        </w:tc>
        <w:tc>
          <w:tcPr>
            <w:tcW w:w="675"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754" w:type="dxa"/>
            <w:shd w:val="clear" w:color="auto" w:fill="auto"/>
            <w:noWrap/>
            <w:hideMark/>
          </w:tcPr>
          <w:p w:rsidR="006F1EE6" w:rsidRPr="006F1EE6" w:rsidRDefault="006F1EE6" w:rsidP="006F1EE6">
            <w:pPr>
              <w:jc w:val="center"/>
              <w:rPr>
                <w:rFonts w:ascii="Calibri" w:hAnsi="Calibri" w:cs="Calibri"/>
                <w:color w:val="000000"/>
                <w:sz w:val="18"/>
                <w:szCs w:val="18"/>
              </w:rPr>
            </w:pPr>
          </w:p>
        </w:tc>
        <w:tc>
          <w:tcPr>
            <w:tcW w:w="851" w:type="dxa"/>
            <w:shd w:val="clear" w:color="auto" w:fill="auto"/>
            <w:noWrap/>
            <w:vAlign w:val="bottom"/>
            <w:hideMark/>
          </w:tcPr>
          <w:p w:rsidR="006F1EE6" w:rsidRPr="006F1EE6" w:rsidRDefault="006F1EE6" w:rsidP="006F1EE6">
            <w:pPr>
              <w:jc w:val="center"/>
              <w:rPr>
                <w:rFonts w:ascii="Calibri" w:hAnsi="Calibri" w:cs="Calibri"/>
                <w:color w:val="000000"/>
                <w:sz w:val="18"/>
                <w:szCs w:val="18"/>
              </w:rPr>
            </w:pPr>
          </w:p>
        </w:tc>
      </w:tr>
    </w:tbl>
    <w:tbl>
      <w:tblPr>
        <w:tblpPr w:leftFromText="180" w:rightFromText="180" w:vertAnchor="page" w:horzAnchor="page" w:tblpX="791" w:tblpY="916"/>
        <w:tblW w:w="14955" w:type="dxa"/>
        <w:tblLayout w:type="fixed"/>
        <w:tblLook w:val="04A0"/>
      </w:tblPr>
      <w:tblGrid>
        <w:gridCol w:w="3168"/>
        <w:gridCol w:w="317"/>
        <w:gridCol w:w="763"/>
        <w:gridCol w:w="419"/>
        <w:gridCol w:w="571"/>
        <w:gridCol w:w="631"/>
        <w:gridCol w:w="486"/>
        <w:gridCol w:w="631"/>
        <w:gridCol w:w="232"/>
        <w:gridCol w:w="849"/>
        <w:gridCol w:w="272"/>
        <w:gridCol w:w="849"/>
        <w:gridCol w:w="292"/>
        <w:gridCol w:w="528"/>
        <w:gridCol w:w="321"/>
        <w:gridCol w:w="270"/>
        <w:gridCol w:w="438"/>
        <w:gridCol w:w="411"/>
        <w:gridCol w:w="63"/>
        <w:gridCol w:w="117"/>
        <w:gridCol w:w="336"/>
        <w:gridCol w:w="749"/>
        <w:gridCol w:w="36"/>
        <w:gridCol w:w="336"/>
        <w:gridCol w:w="749"/>
        <w:gridCol w:w="36"/>
        <w:gridCol w:w="336"/>
        <w:gridCol w:w="749"/>
      </w:tblGrid>
      <w:tr w:rsidR="007B21C4" w:rsidRPr="00B32EA9" w:rsidTr="00685209">
        <w:trPr>
          <w:trHeight w:val="8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right"/>
              <w:rPr>
                <w:b/>
                <w:bCs/>
                <w:sz w:val="20"/>
                <w:szCs w:val="20"/>
              </w:rPr>
            </w:pPr>
            <w:r>
              <w:br w:type="page"/>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rPr>
                <w:sz w:val="20"/>
                <w:szCs w:val="20"/>
              </w:rPr>
            </w:pPr>
          </w:p>
        </w:tc>
      </w:tr>
      <w:tr w:rsidR="00887BA3" w:rsidRPr="00B32EA9" w:rsidTr="00685209">
        <w:trPr>
          <w:trHeight w:val="177"/>
        </w:trPr>
        <w:tc>
          <w:tcPr>
            <w:tcW w:w="3485" w:type="dxa"/>
            <w:gridSpan w:val="2"/>
            <w:tcBorders>
              <w:top w:val="nil"/>
              <w:left w:val="nil"/>
              <w:bottom w:val="nil"/>
              <w:right w:val="nil"/>
            </w:tcBorders>
            <w:shd w:val="clear" w:color="auto" w:fill="auto"/>
            <w:vAlign w:val="center"/>
            <w:hideMark/>
          </w:tcPr>
          <w:p w:rsidR="00887BA3" w:rsidRDefault="00887BA3" w:rsidP="00887BA3">
            <w:pPr>
              <w:rPr>
                <w:b/>
                <w:bCs/>
                <w:sz w:val="18"/>
                <w:szCs w:val="18"/>
              </w:rPr>
            </w:pPr>
          </w:p>
        </w:tc>
        <w:tc>
          <w:tcPr>
            <w:tcW w:w="1182" w:type="dxa"/>
            <w:gridSpan w:val="2"/>
            <w:tcBorders>
              <w:top w:val="nil"/>
              <w:left w:val="nil"/>
              <w:bottom w:val="nil"/>
              <w:right w:val="nil"/>
            </w:tcBorders>
            <w:shd w:val="clear" w:color="auto" w:fill="auto"/>
            <w:vAlign w:val="center"/>
            <w:hideMark/>
          </w:tcPr>
          <w:p w:rsidR="00887BA3" w:rsidRPr="00B32EA9" w:rsidRDefault="00887BA3" w:rsidP="00887BA3">
            <w:pPr>
              <w:jc w:val="center"/>
              <w:rPr>
                <w:b/>
                <w:bCs/>
                <w:sz w:val="20"/>
                <w:szCs w:val="20"/>
              </w:rPr>
            </w:pPr>
          </w:p>
        </w:tc>
        <w:tc>
          <w:tcPr>
            <w:tcW w:w="3400" w:type="dxa"/>
            <w:gridSpan w:val="6"/>
            <w:tcBorders>
              <w:top w:val="nil"/>
              <w:left w:val="nil"/>
              <w:bottom w:val="nil"/>
              <w:right w:val="nil"/>
            </w:tcBorders>
            <w:shd w:val="clear" w:color="auto" w:fill="auto"/>
            <w:vAlign w:val="center"/>
            <w:hideMark/>
          </w:tcPr>
          <w:p w:rsidR="00887BA3" w:rsidRPr="00B32EA9" w:rsidRDefault="00887BA3" w:rsidP="00887BA3">
            <w:pPr>
              <w:rPr>
                <w:b/>
                <w:bCs/>
                <w:sz w:val="20"/>
                <w:szCs w:val="20"/>
              </w:rPr>
            </w:pPr>
          </w:p>
        </w:tc>
        <w:tc>
          <w:tcPr>
            <w:tcW w:w="1121" w:type="dxa"/>
            <w:gridSpan w:val="2"/>
            <w:tcBorders>
              <w:top w:val="nil"/>
              <w:left w:val="nil"/>
              <w:bottom w:val="nil"/>
              <w:right w:val="nil"/>
            </w:tcBorders>
            <w:shd w:val="clear" w:color="auto" w:fill="auto"/>
            <w:vAlign w:val="center"/>
            <w:hideMark/>
          </w:tcPr>
          <w:p w:rsidR="00887BA3" w:rsidRPr="00B32EA9" w:rsidRDefault="00887BA3" w:rsidP="00887BA3">
            <w:pPr>
              <w:jc w:val="center"/>
              <w:rPr>
                <w:b/>
                <w:bCs/>
                <w:sz w:val="20"/>
                <w:szCs w:val="20"/>
              </w:rPr>
            </w:pPr>
          </w:p>
        </w:tc>
        <w:tc>
          <w:tcPr>
            <w:tcW w:w="4646" w:type="dxa"/>
            <w:gridSpan w:val="13"/>
            <w:tcBorders>
              <w:top w:val="nil"/>
              <w:left w:val="nil"/>
              <w:bottom w:val="nil"/>
              <w:right w:val="nil"/>
            </w:tcBorders>
            <w:shd w:val="clear" w:color="auto" w:fill="auto"/>
            <w:vAlign w:val="center"/>
            <w:hideMark/>
          </w:tcPr>
          <w:p w:rsidR="00887BA3" w:rsidRPr="00B32EA9" w:rsidRDefault="00887BA3" w:rsidP="00887BA3">
            <w:pPr>
              <w:jc w:val="center"/>
              <w:rPr>
                <w:b/>
                <w:bCs/>
                <w:sz w:val="20"/>
                <w:szCs w:val="20"/>
              </w:rPr>
            </w:pPr>
            <w:r>
              <w:rPr>
                <w:b/>
                <w:bCs/>
                <w:sz w:val="20"/>
                <w:szCs w:val="20"/>
              </w:rPr>
              <w:t>Annex III</w:t>
            </w:r>
          </w:p>
        </w:tc>
        <w:tc>
          <w:tcPr>
            <w:tcW w:w="1121" w:type="dxa"/>
            <w:gridSpan w:val="3"/>
            <w:tcBorders>
              <w:top w:val="nil"/>
              <w:left w:val="nil"/>
              <w:bottom w:val="nil"/>
              <w:right w:val="nil"/>
            </w:tcBorders>
            <w:shd w:val="clear" w:color="auto" w:fill="auto"/>
            <w:vAlign w:val="center"/>
            <w:hideMark/>
          </w:tcPr>
          <w:p w:rsidR="00887BA3" w:rsidRPr="00B32EA9" w:rsidRDefault="00887BA3" w:rsidP="00887BA3">
            <w:pPr>
              <w:jc w:val="center"/>
              <w:rPr>
                <w:sz w:val="20"/>
                <w:szCs w:val="20"/>
              </w:rPr>
            </w:pPr>
          </w:p>
        </w:tc>
      </w:tr>
      <w:tr w:rsidR="00887BA3" w:rsidRPr="00B32EA9" w:rsidTr="00685209">
        <w:trPr>
          <w:trHeight w:val="177"/>
        </w:trPr>
        <w:tc>
          <w:tcPr>
            <w:tcW w:w="13834" w:type="dxa"/>
            <w:gridSpan w:val="25"/>
            <w:tcBorders>
              <w:top w:val="nil"/>
              <w:left w:val="nil"/>
              <w:bottom w:val="nil"/>
              <w:right w:val="nil"/>
            </w:tcBorders>
            <w:shd w:val="clear" w:color="auto" w:fill="auto"/>
            <w:hideMark/>
          </w:tcPr>
          <w:p w:rsidR="00887BA3" w:rsidRPr="00B32EA9" w:rsidRDefault="00887BA3" w:rsidP="00887BA3">
            <w:pPr>
              <w:jc w:val="center"/>
              <w:rPr>
                <w:b/>
                <w:bCs/>
                <w:sz w:val="20"/>
                <w:szCs w:val="20"/>
              </w:rPr>
            </w:pPr>
            <w:r w:rsidRPr="00B32EA9">
              <w:rPr>
                <w:b/>
                <w:bCs/>
                <w:sz w:val="20"/>
                <w:szCs w:val="20"/>
              </w:rPr>
              <w:t>DISTRICT AGRICU</w:t>
            </w:r>
            <w:r>
              <w:rPr>
                <w:b/>
                <w:bCs/>
                <w:sz w:val="20"/>
                <w:szCs w:val="20"/>
              </w:rPr>
              <w:t xml:space="preserve">LTURAL SECTOR INVESTMENT PROJECT  </w:t>
            </w:r>
          </w:p>
        </w:tc>
        <w:tc>
          <w:tcPr>
            <w:tcW w:w="1121" w:type="dxa"/>
            <w:gridSpan w:val="3"/>
            <w:tcBorders>
              <w:top w:val="nil"/>
              <w:left w:val="nil"/>
              <w:bottom w:val="nil"/>
              <w:right w:val="nil"/>
            </w:tcBorders>
            <w:shd w:val="clear" w:color="auto" w:fill="auto"/>
            <w:vAlign w:val="center"/>
            <w:hideMark/>
          </w:tcPr>
          <w:p w:rsidR="00887BA3" w:rsidRPr="00B32EA9" w:rsidRDefault="00887BA3" w:rsidP="00887BA3">
            <w:pPr>
              <w:jc w:val="center"/>
              <w:rPr>
                <w:sz w:val="20"/>
                <w:szCs w:val="20"/>
              </w:rPr>
            </w:pPr>
          </w:p>
        </w:tc>
      </w:tr>
      <w:tr w:rsidR="007B21C4" w:rsidRPr="00B32EA9" w:rsidTr="00685209">
        <w:trPr>
          <w:trHeight w:val="348"/>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18"/>
                <w:szCs w:val="18"/>
              </w:rPr>
            </w:pPr>
            <w:r w:rsidRPr="00B32EA9">
              <w:rPr>
                <w:b/>
                <w:bCs/>
                <w:sz w:val="18"/>
                <w:szCs w:val="18"/>
              </w:rPr>
              <w:t xml:space="preserve">PROJECT ID NO: P - TZ - AAZ - 001 </w:t>
            </w: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400" w:type="dxa"/>
            <w:gridSpan w:val="6"/>
            <w:tcBorders>
              <w:top w:val="nil"/>
              <w:left w:val="nil"/>
              <w:bottom w:val="nil"/>
              <w:right w:val="nil"/>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AfDB Loan no: 2100150008694 </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4646" w:type="dxa"/>
            <w:gridSpan w:val="1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GRANT NO:2100155003517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rPr>
                <w:b/>
                <w:bCs/>
                <w:sz w:val="18"/>
                <w:szCs w:val="18"/>
              </w:rPr>
            </w:pPr>
            <w:r w:rsidRPr="00B32EA9">
              <w:rPr>
                <w:b/>
                <w:bCs/>
                <w:sz w:val="18"/>
                <w:szCs w:val="18"/>
              </w:rPr>
              <w:t xml:space="preserve"> SUMMARY STATEMENT OF EXPENDITURE  BY CATEGORIES FOR 1ST QUARTER 2011-2012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45EA8" w:rsidRPr="00B32EA9" w:rsidTr="00685209">
        <w:trPr>
          <w:trHeight w:val="602"/>
        </w:trPr>
        <w:tc>
          <w:tcPr>
            <w:tcW w:w="3485" w:type="dxa"/>
            <w:gridSpan w:val="2"/>
            <w:tcBorders>
              <w:top w:val="single" w:sz="4" w:space="0" w:color="auto"/>
              <w:left w:val="single" w:sz="4" w:space="0" w:color="auto"/>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DESCRIPTION </w:t>
            </w:r>
          </w:p>
        </w:tc>
        <w:tc>
          <w:tcPr>
            <w:tcW w:w="2384" w:type="dxa"/>
            <w:gridSpan w:val="4"/>
            <w:tcBorders>
              <w:top w:val="single" w:sz="4" w:space="0" w:color="auto"/>
              <w:left w:val="nil"/>
              <w:bottom w:val="double" w:sz="6" w:space="0" w:color="auto"/>
              <w:right w:val="single" w:sz="4" w:space="0" w:color="000000"/>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CUMULATIVE EXPENDITURE 30TH JUNE 2011 </w:t>
            </w:r>
          </w:p>
        </w:tc>
        <w:tc>
          <w:tcPr>
            <w:tcW w:w="2198" w:type="dxa"/>
            <w:gridSpan w:val="4"/>
            <w:tcBorders>
              <w:top w:val="single" w:sz="4" w:space="0" w:color="auto"/>
              <w:left w:val="nil"/>
              <w:bottom w:val="double" w:sz="6" w:space="0" w:color="auto"/>
              <w:right w:val="single" w:sz="4" w:space="0" w:color="000000"/>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EXPENDITURE YEAR  1ST QUARTER 2011/2012 </w:t>
            </w:r>
          </w:p>
        </w:tc>
        <w:tc>
          <w:tcPr>
            <w:tcW w:w="2262" w:type="dxa"/>
            <w:gridSpan w:val="5"/>
            <w:tcBorders>
              <w:top w:val="single" w:sz="4" w:space="0" w:color="auto"/>
              <w:left w:val="nil"/>
              <w:bottom w:val="double" w:sz="6" w:space="0" w:color="auto"/>
              <w:right w:val="single" w:sz="4" w:space="0" w:color="000000"/>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BUDGETED EXPENDITURE  1ST QUARTER  2011/2012 </w:t>
            </w:r>
          </w:p>
        </w:tc>
        <w:tc>
          <w:tcPr>
            <w:tcW w:w="2384" w:type="dxa"/>
            <w:gridSpan w:val="7"/>
            <w:tcBorders>
              <w:top w:val="single" w:sz="4" w:space="0" w:color="auto"/>
              <w:left w:val="nil"/>
              <w:bottom w:val="double" w:sz="6" w:space="0" w:color="auto"/>
              <w:right w:val="single" w:sz="4" w:space="0" w:color="000000"/>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CUMULATIVE EXPENDITURE AS AT 30TH SEPTEMBER 2011. </w:t>
            </w:r>
          </w:p>
        </w:tc>
        <w:tc>
          <w:tcPr>
            <w:tcW w:w="1121" w:type="dxa"/>
            <w:gridSpan w:val="3"/>
            <w:vMerge w:val="restart"/>
            <w:tcBorders>
              <w:top w:val="single" w:sz="4" w:space="0" w:color="auto"/>
              <w:left w:val="single" w:sz="4" w:space="0" w:color="auto"/>
              <w:bottom w:val="double" w:sz="6" w:space="0" w:color="000000"/>
              <w:right w:val="single" w:sz="4" w:space="0" w:color="auto"/>
            </w:tcBorders>
            <w:shd w:val="clear" w:color="000000" w:fill="EEECE1"/>
            <w:vAlign w:val="center"/>
            <w:hideMark/>
          </w:tcPr>
          <w:p w:rsidR="00745EA8" w:rsidRPr="00B32EA9" w:rsidRDefault="00745EA8" w:rsidP="00887BA3">
            <w:pPr>
              <w:jc w:val="center"/>
              <w:rPr>
                <w:sz w:val="11"/>
                <w:szCs w:val="11"/>
              </w:rPr>
            </w:pPr>
            <w:r w:rsidRPr="00B32EA9">
              <w:rPr>
                <w:sz w:val="11"/>
                <w:szCs w:val="11"/>
              </w:rPr>
              <w:t xml:space="preserve"> % OF PERFORMANCE FOR YEAR 2011/12</w:t>
            </w:r>
          </w:p>
        </w:tc>
        <w:tc>
          <w:tcPr>
            <w:tcW w:w="1121" w:type="dxa"/>
            <w:gridSpan w:val="3"/>
            <w:tcBorders>
              <w:top w:val="nil"/>
              <w:left w:val="nil"/>
              <w:bottom w:val="nil"/>
              <w:right w:val="nil"/>
            </w:tcBorders>
            <w:shd w:val="clear" w:color="auto" w:fill="auto"/>
            <w:vAlign w:val="center"/>
            <w:hideMark/>
          </w:tcPr>
          <w:p w:rsidR="00745EA8" w:rsidRPr="00B32EA9" w:rsidRDefault="00745EA8" w:rsidP="00887BA3">
            <w:pPr>
              <w:jc w:val="center"/>
              <w:rPr>
                <w:sz w:val="20"/>
                <w:szCs w:val="20"/>
              </w:rPr>
            </w:pPr>
          </w:p>
        </w:tc>
      </w:tr>
      <w:tr w:rsidR="007B21C4" w:rsidRPr="00B32EA9" w:rsidTr="00685209">
        <w:trPr>
          <w:trHeight w:val="243"/>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sz w:val="20"/>
                <w:szCs w:val="20"/>
              </w:rPr>
            </w:pPr>
            <w:r w:rsidRPr="00B32EA9">
              <w:rPr>
                <w:sz w:val="20"/>
                <w:szCs w:val="20"/>
              </w:rPr>
              <w:t>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US $ </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US $ </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US $ </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US $ </w:t>
            </w:r>
          </w:p>
        </w:tc>
        <w:tc>
          <w:tcPr>
            <w:tcW w:w="1121" w:type="dxa"/>
            <w:gridSpan w:val="3"/>
            <w:vMerge/>
            <w:tcBorders>
              <w:top w:val="single" w:sz="4" w:space="0" w:color="auto"/>
              <w:left w:val="single" w:sz="4" w:space="0" w:color="auto"/>
              <w:bottom w:val="double" w:sz="6" w:space="0" w:color="000000"/>
              <w:right w:val="single" w:sz="4" w:space="0" w:color="auto"/>
            </w:tcBorders>
            <w:vAlign w:val="center"/>
            <w:hideMark/>
          </w:tcPr>
          <w:p w:rsidR="007B21C4" w:rsidRPr="00B32EA9" w:rsidRDefault="007B21C4" w:rsidP="00887BA3">
            <w:pP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i/>
                <w:sz w:val="20"/>
                <w:szCs w:val="20"/>
              </w:rPr>
            </w:pPr>
            <w:r w:rsidRPr="00B32EA9">
              <w:rPr>
                <w:b/>
                <w:bCs/>
                <w:i/>
                <w:sz w:val="20"/>
                <w:szCs w:val="20"/>
              </w:rPr>
              <w:t xml:space="preserve"> Goods  </w:t>
            </w:r>
          </w:p>
        </w:tc>
        <w:tc>
          <w:tcPr>
            <w:tcW w:w="10349" w:type="dxa"/>
            <w:gridSpan w:val="2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i/>
                <w:sz w:val="20"/>
                <w:szCs w:val="20"/>
              </w:rPr>
            </w:pPr>
            <w:r w:rsidRPr="00B32EA9">
              <w:rPr>
                <w:i/>
                <w:sz w:val="20"/>
                <w:szCs w:val="20"/>
              </w:rPr>
              <w: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i/>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i/>
                <w:sz w:val="20"/>
                <w:szCs w:val="20"/>
              </w:rPr>
            </w:pPr>
            <w:r w:rsidRPr="00B32EA9">
              <w:rPr>
                <w:i/>
                <w:sz w:val="20"/>
                <w:szCs w:val="20"/>
              </w:rPr>
              <w:t>Motor Vehicles &amp; Motor Cycles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601,928</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482,650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601,928</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482,650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i/>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i/>
                <w:sz w:val="20"/>
                <w:szCs w:val="20"/>
              </w:rPr>
            </w:pPr>
            <w:r w:rsidRPr="00B32EA9">
              <w:rPr>
                <w:i/>
                <w:sz w:val="20"/>
                <w:szCs w:val="20"/>
              </w:rPr>
              <w:t>Office furn, Computers &amp; Equip</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445,511</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353,794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838</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559</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4,500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3,000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446,349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354,352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19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i/>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i/>
                <w:sz w:val="20"/>
                <w:szCs w:val="20"/>
              </w:rPr>
            </w:pPr>
            <w:r w:rsidRPr="00B32EA9">
              <w:rPr>
                <w:i/>
                <w:sz w:val="20"/>
                <w:szCs w:val="20"/>
              </w:rPr>
              <w:t>Bicycles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196,000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163,334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196,000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r w:rsidRPr="00B32EA9">
              <w:rPr>
                <w:i/>
                <w:sz w:val="20"/>
                <w:szCs w:val="20"/>
              </w:rPr>
              <w:t>163,334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i/>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Irrigation Equipment</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17,752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14,794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17,752</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14,794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sz w:val="20"/>
                <w:szCs w:val="20"/>
              </w:rPr>
            </w:pPr>
            <w:r w:rsidRPr="00B32EA9">
              <w:rPr>
                <w:b/>
                <w:bCs/>
                <w:sz w:val="20"/>
                <w:szCs w:val="20"/>
              </w:rPr>
              <w:t>Sub Totals - Goods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1,261,191</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1,014,572</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838</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559</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4,500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3,000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1,262,029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1,015,131</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i/>
                <w:iCs/>
                <w:sz w:val="20"/>
                <w:szCs w:val="20"/>
              </w:rPr>
            </w:pPr>
            <w:r w:rsidRPr="00B32EA9">
              <w:rPr>
                <w:b/>
                <w:bCs/>
                <w:i/>
                <w:iCs/>
                <w:sz w:val="20"/>
                <w:szCs w:val="20"/>
              </w:rPr>
              <w:t>Services</w:t>
            </w:r>
          </w:p>
        </w:tc>
        <w:tc>
          <w:tcPr>
            <w:tcW w:w="10349" w:type="dxa"/>
            <w:gridSpan w:val="23"/>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Workshops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474,130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376,740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134,030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89,353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474,130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376,740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Curriculum Development Study</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42,319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35,265</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42,319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35,265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Mid term review</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61,387</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47,221</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61,387</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47,221</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Technical  Assistance-Consultants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42,536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32,720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42,536</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32,720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Training</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11,705,433</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9,037,895</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196,695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131,130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533,550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355,700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11,902,128</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9,169,025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O &amp; OD Methodologies</w:t>
            </w:r>
          </w:p>
        </w:tc>
        <w:tc>
          <w:tcPr>
            <w:tcW w:w="1182"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887BA3">
            <w:pPr>
              <w:jc w:val="right"/>
              <w:rPr>
                <w:sz w:val="20"/>
                <w:szCs w:val="20"/>
              </w:rPr>
            </w:pPr>
            <w:r w:rsidRPr="00B32EA9">
              <w:rPr>
                <w:sz w:val="20"/>
                <w:szCs w:val="20"/>
              </w:rPr>
              <w:t>1,986,874</w:t>
            </w:r>
          </w:p>
        </w:tc>
        <w:tc>
          <w:tcPr>
            <w:tcW w:w="1202"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887BA3">
            <w:pPr>
              <w:jc w:val="right"/>
              <w:rPr>
                <w:sz w:val="20"/>
                <w:szCs w:val="20"/>
              </w:rPr>
            </w:pPr>
            <w:r w:rsidRPr="00B32EA9">
              <w:rPr>
                <w:sz w:val="20"/>
                <w:szCs w:val="20"/>
              </w:rPr>
              <w:t>1,542,039</w:t>
            </w:r>
          </w:p>
        </w:tc>
        <w:tc>
          <w:tcPr>
            <w:tcW w:w="1117"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887BA3">
            <w:pPr>
              <w:jc w:val="right"/>
              <w:rPr>
                <w:sz w:val="20"/>
                <w:szCs w:val="20"/>
              </w:rPr>
            </w:pPr>
            <w:r w:rsidRPr="00B32EA9">
              <w:rPr>
                <w:sz w:val="20"/>
                <w:szCs w:val="20"/>
              </w:rPr>
              <w:t>20,000</w:t>
            </w:r>
          </w:p>
        </w:tc>
        <w:tc>
          <w:tcPr>
            <w:tcW w:w="1141" w:type="dxa"/>
            <w:gridSpan w:val="3"/>
            <w:tcBorders>
              <w:top w:val="nil"/>
              <w:left w:val="nil"/>
              <w:bottom w:val="single" w:sz="4" w:space="0" w:color="auto"/>
              <w:right w:val="single" w:sz="4" w:space="0" w:color="auto"/>
            </w:tcBorders>
            <w:shd w:val="clear" w:color="000000" w:fill="FFFFFF"/>
            <w:vAlign w:val="center"/>
            <w:hideMark/>
          </w:tcPr>
          <w:p w:rsidR="007B21C4" w:rsidRPr="00B32EA9" w:rsidRDefault="007B21C4" w:rsidP="00887BA3">
            <w:pPr>
              <w:jc w:val="right"/>
              <w:rPr>
                <w:sz w:val="20"/>
                <w:szCs w:val="20"/>
              </w:rPr>
            </w:pPr>
            <w:r w:rsidRPr="00B32EA9">
              <w:rPr>
                <w:sz w:val="20"/>
                <w:szCs w:val="20"/>
              </w:rPr>
              <w:t>13,333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1,986,874</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1,542,039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Technical Assistance</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1,039,602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798,375</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90,927</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60,618</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1,130,529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858,993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101</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Audit fees and expenses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132,970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102,408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132,970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102,408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Annual follow up MAFC</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109,473</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82,207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60,386</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40,257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63,000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169,859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122,464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96</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HIV/AID Sensitization Campaign</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518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622</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518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Production of documents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46,239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37,373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1,232</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821</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47,470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38,195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Sub Totals - Services</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15,641,585</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12,092,760</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349,240</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232,827</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895,580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597,053</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15,990,825</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12,325,587</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39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21C4" w:rsidRPr="00B32EA9" w:rsidRDefault="007B21C4" w:rsidP="00887BA3">
            <w:pPr>
              <w:rPr>
                <w:b/>
                <w:bCs/>
                <w:sz w:val="20"/>
                <w:szCs w:val="20"/>
              </w:rPr>
            </w:pPr>
            <w:r w:rsidRPr="00B32EA9">
              <w:rPr>
                <w:b/>
                <w:bCs/>
                <w:sz w:val="20"/>
                <w:szCs w:val="20"/>
              </w:rPr>
              <w:t>Medium Size Infrastructure</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21C4" w:rsidRPr="00B32EA9" w:rsidRDefault="007B21C4" w:rsidP="00887BA3">
            <w:pPr>
              <w:rPr>
                <w:sz w:val="20"/>
                <w:szCs w:val="20"/>
              </w:rPr>
            </w:pPr>
            <w:r w:rsidRPr="00B32EA9">
              <w:rPr>
                <w:sz w:val="20"/>
                <w:szCs w:val="20"/>
              </w:rPr>
              <w:t>Design &amp; Superv. -W/Control structures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487,585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337,731</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487,585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337,731</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21C4" w:rsidRPr="00B32EA9" w:rsidRDefault="007B21C4" w:rsidP="00887BA3">
            <w:pPr>
              <w:rPr>
                <w:sz w:val="20"/>
                <w:szCs w:val="20"/>
              </w:rPr>
            </w:pPr>
            <w:r w:rsidRPr="00B32EA9">
              <w:rPr>
                <w:sz w:val="20"/>
                <w:szCs w:val="20"/>
              </w:rPr>
              <w:t>Water Control Structures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625,000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416,667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21C4" w:rsidRPr="00B32EA9" w:rsidRDefault="007B21C4" w:rsidP="00887BA3">
            <w:pPr>
              <w:rPr>
                <w:sz w:val="20"/>
                <w:szCs w:val="20"/>
              </w:rPr>
            </w:pPr>
            <w:r w:rsidRPr="00B32EA9">
              <w:rPr>
                <w:sz w:val="20"/>
                <w:szCs w:val="20"/>
              </w:rPr>
              <w:t>Strategic Market Centers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575,000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383,333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sz w:val="20"/>
                <w:szCs w:val="20"/>
              </w:rPr>
            </w:pPr>
            <w:r w:rsidRPr="00B32EA9">
              <w:rPr>
                <w:sz w:val="20"/>
                <w:szCs w:val="20"/>
              </w:rPr>
              <w:t>Total Rural Infrastructure</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487,585</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337,731</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1,200,000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800,000</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487,585</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337,731</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Village Micro Projects</w:t>
            </w:r>
          </w:p>
        </w:tc>
        <w:tc>
          <w:tcPr>
            <w:tcW w:w="10349" w:type="dxa"/>
            <w:gridSpan w:val="23"/>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000000" w:fill="FFFFFF"/>
            <w:vAlign w:val="center"/>
            <w:hideMark/>
          </w:tcPr>
          <w:p w:rsidR="007B21C4" w:rsidRPr="00B32EA9" w:rsidRDefault="007B21C4" w:rsidP="00887BA3">
            <w:pPr>
              <w:rPr>
                <w:sz w:val="20"/>
                <w:szCs w:val="20"/>
              </w:rPr>
            </w:pPr>
            <w:r w:rsidRPr="00B32EA9">
              <w:rPr>
                <w:sz w:val="20"/>
                <w:szCs w:val="20"/>
              </w:rPr>
              <w:t>Training of Village Dev. Committees</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468,776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390,647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12,080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8,053</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463,000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308,667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480,856</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398,700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Village Micro Projects Fund</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28,820,386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22,144,763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1,683,332</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1,122,221</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2,600,000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1,733,333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30,503,718</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23,266,985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65</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Agriculture Value Adding Equipment</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5,436,252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3,965,920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591,702</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394,468</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750,000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6,027,954</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4,360,388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Sub Totals - Micro Projects</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34,725,414</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26,501,331</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2,287,114</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1,524,743</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3,813,000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2,542,000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37,012,527</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28,026,073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i/>
                <w:iCs/>
                <w:sz w:val="20"/>
                <w:szCs w:val="20"/>
              </w:rPr>
            </w:pPr>
            <w:r w:rsidRPr="00B32EA9">
              <w:rPr>
                <w:b/>
                <w:bCs/>
                <w:i/>
                <w:iCs/>
                <w:sz w:val="20"/>
                <w:szCs w:val="20"/>
              </w:rPr>
              <w:t>Total Investment Costs</w:t>
            </w:r>
          </w:p>
        </w:tc>
        <w:tc>
          <w:tcPr>
            <w:tcW w:w="1182" w:type="dxa"/>
            <w:gridSpan w:val="2"/>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52,115,774</w:t>
            </w:r>
          </w:p>
        </w:tc>
        <w:tc>
          <w:tcPr>
            <w:tcW w:w="1202" w:type="dxa"/>
            <w:gridSpan w:val="2"/>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39,946,394</w:t>
            </w:r>
          </w:p>
        </w:tc>
        <w:tc>
          <w:tcPr>
            <w:tcW w:w="1117" w:type="dxa"/>
            <w:gridSpan w:val="2"/>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2,637,192</w:t>
            </w:r>
          </w:p>
        </w:tc>
        <w:tc>
          <w:tcPr>
            <w:tcW w:w="1081" w:type="dxa"/>
            <w:gridSpan w:val="2"/>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1,758,128</w:t>
            </w:r>
          </w:p>
        </w:tc>
        <w:tc>
          <w:tcPr>
            <w:tcW w:w="1121" w:type="dxa"/>
            <w:gridSpan w:val="2"/>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5,913,080</w:t>
            </w:r>
          </w:p>
        </w:tc>
        <w:tc>
          <w:tcPr>
            <w:tcW w:w="1141" w:type="dxa"/>
            <w:gridSpan w:val="3"/>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3,942,053</w:t>
            </w:r>
          </w:p>
        </w:tc>
        <w:tc>
          <w:tcPr>
            <w:tcW w:w="1182" w:type="dxa"/>
            <w:gridSpan w:val="4"/>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54,752,965</w:t>
            </w:r>
          </w:p>
        </w:tc>
        <w:tc>
          <w:tcPr>
            <w:tcW w:w="1202" w:type="dxa"/>
            <w:gridSpan w:val="3"/>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41,704,522</w:t>
            </w:r>
          </w:p>
        </w:tc>
        <w:tc>
          <w:tcPr>
            <w:tcW w:w="1121" w:type="dxa"/>
            <w:gridSpan w:val="3"/>
            <w:tcBorders>
              <w:top w:val="single" w:sz="4" w:space="0" w:color="auto"/>
              <w:left w:val="nil"/>
              <w:bottom w:val="single" w:sz="4" w:space="0" w:color="auto"/>
              <w:right w:val="single" w:sz="4" w:space="0" w:color="auto"/>
            </w:tcBorders>
            <w:shd w:val="clear" w:color="000000" w:fill="F2F2F2"/>
            <w:vAlign w:val="center"/>
            <w:hideMark/>
          </w:tcPr>
          <w:p w:rsidR="007B21C4" w:rsidRPr="00B32EA9" w:rsidRDefault="007B21C4" w:rsidP="00887BA3">
            <w:pPr>
              <w:jc w:val="right"/>
              <w:rPr>
                <w:sz w:val="20"/>
                <w:szCs w:val="20"/>
              </w:rPr>
            </w:pPr>
            <w:r w:rsidRPr="00B32EA9">
              <w:rPr>
                <w:sz w:val="20"/>
                <w:szCs w:val="20"/>
              </w:rPr>
              <w:t>45</w:t>
            </w:r>
          </w:p>
        </w:tc>
        <w:tc>
          <w:tcPr>
            <w:tcW w:w="1121" w:type="dxa"/>
            <w:gridSpan w:val="3"/>
            <w:tcBorders>
              <w:top w:val="nil"/>
              <w:left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single" w:sz="4" w:space="0" w:color="auto"/>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single" w:sz="4" w:space="0" w:color="auto"/>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single" w:sz="4" w:space="0" w:color="auto"/>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single" w:sz="4" w:space="0" w:color="auto"/>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single" w:sz="4" w:space="0" w:color="auto"/>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single" w:sz="4" w:space="0" w:color="auto"/>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single" w:sz="4" w:space="0" w:color="auto"/>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single" w:sz="4" w:space="0" w:color="auto"/>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single" w:sz="4" w:space="0" w:color="auto"/>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single" w:sz="4" w:space="0" w:color="auto"/>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lastRenderedPageBreak/>
              <w:t xml:space="preserve"> DISTRICT AGRICULTURAL SECTOR INVESTMENT PROJECT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PROJECT ID NO: P - TZ - AAZ - 001 </w:t>
            </w: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400" w:type="dxa"/>
            <w:gridSpan w:val="6"/>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Loan no: 2100150008694 </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4646" w:type="dxa"/>
            <w:gridSpan w:val="1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GRANT NO:2100155003517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SUMMARY STATEMENT OF EXPENDITURE  BY CATEGORIES FOR THE PERIOD ENDED 30TH </w:t>
            </w:r>
            <w:r w:rsidR="00365EF2" w:rsidRPr="00B32EA9">
              <w:rPr>
                <w:b/>
                <w:bCs/>
                <w:sz w:val="20"/>
                <w:szCs w:val="20"/>
              </w:rPr>
              <w:t>SEPTEMBER</w:t>
            </w:r>
            <w:r w:rsidRPr="00B32EA9">
              <w:rPr>
                <w:b/>
                <w:bCs/>
                <w:sz w:val="20"/>
                <w:szCs w:val="20"/>
              </w:rPr>
              <w:t xml:space="preserve"> 2011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45EA8" w:rsidRPr="00B32EA9" w:rsidTr="00685209">
        <w:trPr>
          <w:trHeight w:val="692"/>
        </w:trPr>
        <w:tc>
          <w:tcPr>
            <w:tcW w:w="3485" w:type="dxa"/>
            <w:gridSpan w:val="2"/>
            <w:tcBorders>
              <w:top w:val="single" w:sz="4" w:space="0" w:color="auto"/>
              <w:left w:val="single" w:sz="4" w:space="0" w:color="auto"/>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DESCRIPTION </w:t>
            </w:r>
          </w:p>
        </w:tc>
        <w:tc>
          <w:tcPr>
            <w:tcW w:w="2384" w:type="dxa"/>
            <w:gridSpan w:val="4"/>
            <w:tcBorders>
              <w:top w:val="single" w:sz="4" w:space="0" w:color="auto"/>
              <w:left w:val="nil"/>
              <w:bottom w:val="double" w:sz="6" w:space="0" w:color="auto"/>
              <w:right w:val="single" w:sz="4" w:space="0" w:color="000000"/>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CUMULATIVE EXPENDITURE 30TH JUNE 2011 </w:t>
            </w:r>
          </w:p>
        </w:tc>
        <w:tc>
          <w:tcPr>
            <w:tcW w:w="2198" w:type="dxa"/>
            <w:gridSpan w:val="4"/>
            <w:tcBorders>
              <w:top w:val="single" w:sz="4" w:space="0" w:color="auto"/>
              <w:left w:val="nil"/>
              <w:bottom w:val="double" w:sz="6" w:space="0" w:color="auto"/>
              <w:right w:val="single" w:sz="4" w:space="0" w:color="000000"/>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EXPENDITURE YEAR  1ST QUARTER 2011/2012 </w:t>
            </w:r>
          </w:p>
        </w:tc>
        <w:tc>
          <w:tcPr>
            <w:tcW w:w="2262" w:type="dxa"/>
            <w:gridSpan w:val="5"/>
            <w:tcBorders>
              <w:top w:val="single" w:sz="4" w:space="0" w:color="auto"/>
              <w:left w:val="nil"/>
              <w:bottom w:val="double" w:sz="6" w:space="0" w:color="auto"/>
              <w:right w:val="single" w:sz="4" w:space="0" w:color="000000"/>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BUDGETED EXPENDITURE  1ST QUARTER  2011/2012 </w:t>
            </w:r>
          </w:p>
        </w:tc>
        <w:tc>
          <w:tcPr>
            <w:tcW w:w="2384" w:type="dxa"/>
            <w:gridSpan w:val="7"/>
            <w:tcBorders>
              <w:top w:val="single" w:sz="4" w:space="0" w:color="auto"/>
              <w:left w:val="nil"/>
              <w:bottom w:val="double" w:sz="6" w:space="0" w:color="auto"/>
              <w:right w:val="single" w:sz="4" w:space="0" w:color="000000"/>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CUMULATIVE EXPENDITURE AS AT 30TH SEPTEMBER 2011. </w:t>
            </w:r>
          </w:p>
        </w:tc>
        <w:tc>
          <w:tcPr>
            <w:tcW w:w="1121" w:type="dxa"/>
            <w:gridSpan w:val="3"/>
            <w:vMerge w:val="restart"/>
            <w:tcBorders>
              <w:top w:val="single" w:sz="4" w:space="0" w:color="auto"/>
              <w:left w:val="single" w:sz="4" w:space="0" w:color="auto"/>
              <w:bottom w:val="double" w:sz="6" w:space="0" w:color="000000"/>
              <w:right w:val="single" w:sz="4" w:space="0" w:color="auto"/>
            </w:tcBorders>
            <w:shd w:val="clear" w:color="000000" w:fill="EEECE1"/>
            <w:vAlign w:val="center"/>
            <w:hideMark/>
          </w:tcPr>
          <w:p w:rsidR="00745EA8" w:rsidRPr="00B32EA9" w:rsidRDefault="00745EA8" w:rsidP="00887BA3">
            <w:pPr>
              <w:jc w:val="center"/>
              <w:rPr>
                <w:sz w:val="11"/>
                <w:szCs w:val="11"/>
              </w:rPr>
            </w:pPr>
            <w:r w:rsidRPr="00B32EA9">
              <w:rPr>
                <w:sz w:val="11"/>
                <w:szCs w:val="11"/>
              </w:rPr>
              <w:t xml:space="preserve"> % OF PERFORMANCE FOR YEAR 2011/12</w:t>
            </w:r>
          </w:p>
        </w:tc>
        <w:tc>
          <w:tcPr>
            <w:tcW w:w="1121" w:type="dxa"/>
            <w:gridSpan w:val="3"/>
            <w:tcBorders>
              <w:top w:val="nil"/>
              <w:left w:val="nil"/>
              <w:bottom w:val="nil"/>
              <w:right w:val="nil"/>
            </w:tcBorders>
            <w:shd w:val="clear" w:color="auto" w:fill="auto"/>
            <w:vAlign w:val="center"/>
            <w:hideMark/>
          </w:tcPr>
          <w:p w:rsidR="00745EA8" w:rsidRPr="00B32EA9" w:rsidRDefault="00745EA8" w:rsidP="00887BA3">
            <w:pPr>
              <w:jc w:val="center"/>
              <w:rPr>
                <w:sz w:val="16"/>
                <w:szCs w:val="16"/>
              </w:rPr>
            </w:pPr>
          </w:p>
        </w:tc>
      </w:tr>
      <w:tr w:rsidR="007B21C4" w:rsidRPr="00B32EA9" w:rsidTr="00685209">
        <w:trPr>
          <w:trHeight w:val="270"/>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sz w:val="16"/>
                <w:szCs w:val="16"/>
              </w:rPr>
            </w:pPr>
            <w:r w:rsidRPr="00B32EA9">
              <w:rPr>
                <w:sz w:val="16"/>
                <w:szCs w:val="16"/>
              </w:rPr>
              <w:t>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US $ </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US $ </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US $ </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US $ </w:t>
            </w:r>
          </w:p>
        </w:tc>
        <w:tc>
          <w:tcPr>
            <w:tcW w:w="1121" w:type="dxa"/>
            <w:gridSpan w:val="3"/>
            <w:vMerge/>
            <w:tcBorders>
              <w:top w:val="single" w:sz="4" w:space="0" w:color="auto"/>
              <w:left w:val="single" w:sz="4" w:space="0" w:color="auto"/>
              <w:bottom w:val="double" w:sz="6" w:space="0" w:color="000000"/>
              <w:right w:val="single" w:sz="4" w:space="0" w:color="auto"/>
            </w:tcBorders>
            <w:vAlign w:val="center"/>
            <w:hideMark/>
          </w:tcPr>
          <w:p w:rsidR="007B21C4" w:rsidRPr="00B32EA9" w:rsidRDefault="007B21C4" w:rsidP="00887BA3">
            <w:pPr>
              <w:rPr>
                <w:sz w:val="11"/>
                <w:szCs w:val="11"/>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16"/>
                <w:szCs w:val="16"/>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Miscellaneous  Costs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 </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 </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 </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 </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 </w:t>
            </w:r>
          </w:p>
        </w:tc>
        <w:tc>
          <w:tcPr>
            <w:tcW w:w="1182" w:type="dxa"/>
            <w:gridSpan w:val="4"/>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 xml:space="preserve">                    -   </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 xml:space="preserve">                    -   </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Support staff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830,086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630,969</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57,969</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38,646</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888,055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669,615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55</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Remuneration - Reg. &amp; District Staff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7,194,600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5,540,024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434,625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289,750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434,625</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289,750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7,629,225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5,829,774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Vehicle &amp; M/cycle  operating Expenses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810,559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618,561</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62,343</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41,562</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78,250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52,167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872,902</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660,123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General Operating Costs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629,452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481,788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33,595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22,397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40,438</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26,959</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663,047</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504,185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83</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PTC - Meetings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165,988</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126,663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67,192</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44,795</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54,667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233,181</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171,458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rehabilitation &amp; Office rental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156,466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124,760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156,466</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124,760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Field visits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1,927,816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1,474,778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164,930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109,953</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208,875</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139,250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2,092,746</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1,584,731</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Communication Materials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154,055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121,940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154,055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121,940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Topical and other Studies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135,804</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107,066</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135,804</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107,066</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Communication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155,807</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120,664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11,324</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7,549</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167,131</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128,213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91</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equipment maintenance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15,743</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12,490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850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567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16,593</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13,056</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68</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Design &amp; set up of Web site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Utilities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12,624</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9,623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2,739</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1,826</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2,500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15,363</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11,449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73</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Maintenance of web site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5,729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4,391</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625</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417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5,729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4,391</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Financial expenses - Bank Interest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43,175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33,766</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775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517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43,950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34,282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Sub Totals - Miscellaneous t costs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12,237,905</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9,407,482</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836,341</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557,561</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984,813</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656,542</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13,074,246</w:t>
            </w:r>
          </w:p>
        </w:tc>
        <w:tc>
          <w:tcPr>
            <w:tcW w:w="1202" w:type="dxa"/>
            <w:gridSpan w:val="3"/>
            <w:tcBorders>
              <w:top w:val="nil"/>
              <w:left w:val="nil"/>
              <w:bottom w:val="double" w:sz="6" w:space="0" w:color="auto"/>
              <w:right w:val="single" w:sz="4" w:space="0" w:color="auto"/>
            </w:tcBorders>
            <w:shd w:val="clear" w:color="000000" w:fill="F2F2F2"/>
            <w:vAlign w:val="center"/>
            <w:hideMark/>
          </w:tcPr>
          <w:p w:rsidR="007B21C4" w:rsidRPr="00B32EA9" w:rsidRDefault="007B21C4" w:rsidP="00887BA3">
            <w:pPr>
              <w:jc w:val="right"/>
              <w:rPr>
                <w:b/>
                <w:bCs/>
                <w:sz w:val="20"/>
                <w:szCs w:val="20"/>
              </w:rPr>
            </w:pPr>
            <w:r w:rsidRPr="00B32EA9">
              <w:rPr>
                <w:b/>
                <w:bCs/>
                <w:sz w:val="20"/>
                <w:szCs w:val="20"/>
              </w:rPr>
              <w:t>9,965,043</w:t>
            </w:r>
          </w:p>
        </w:tc>
        <w:tc>
          <w:tcPr>
            <w:tcW w:w="1121" w:type="dxa"/>
            <w:gridSpan w:val="3"/>
            <w:tcBorders>
              <w:top w:val="nil"/>
              <w:left w:val="nil"/>
              <w:bottom w:val="double" w:sz="6" w:space="0" w:color="auto"/>
              <w:right w:val="single" w:sz="4" w:space="0" w:color="auto"/>
            </w:tcBorders>
            <w:shd w:val="clear" w:color="000000" w:fill="F2F2F2"/>
            <w:vAlign w:val="center"/>
            <w:hideMark/>
          </w:tcPr>
          <w:p w:rsidR="007B21C4" w:rsidRPr="00B32EA9" w:rsidRDefault="007B21C4" w:rsidP="00887BA3">
            <w:pPr>
              <w:jc w:val="right"/>
              <w:rPr>
                <w:sz w:val="20"/>
                <w:szCs w:val="20"/>
              </w:rPr>
            </w:pPr>
            <w:r w:rsidRPr="00B32EA9">
              <w:rPr>
                <w:sz w:val="20"/>
                <w:szCs w:val="20"/>
              </w:rPr>
              <w:t>85</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513"/>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Project Costs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64,353,679</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49,353,876</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3,473,533</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2,315,689</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6,897,893</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4,598,595</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67,827,212</w:t>
            </w:r>
          </w:p>
        </w:tc>
        <w:tc>
          <w:tcPr>
            <w:tcW w:w="1202" w:type="dxa"/>
            <w:gridSpan w:val="3"/>
            <w:tcBorders>
              <w:top w:val="nil"/>
              <w:left w:val="nil"/>
              <w:bottom w:val="double" w:sz="6" w:space="0" w:color="auto"/>
              <w:right w:val="single" w:sz="4" w:space="0" w:color="auto"/>
            </w:tcBorders>
            <w:shd w:val="clear" w:color="000000" w:fill="F2F2F2"/>
            <w:vAlign w:val="center"/>
            <w:hideMark/>
          </w:tcPr>
          <w:p w:rsidR="007B21C4" w:rsidRPr="00B32EA9" w:rsidRDefault="007B21C4" w:rsidP="00887BA3">
            <w:pPr>
              <w:jc w:val="right"/>
              <w:rPr>
                <w:b/>
                <w:bCs/>
                <w:sz w:val="20"/>
                <w:szCs w:val="20"/>
              </w:rPr>
            </w:pPr>
            <w:r w:rsidRPr="00B32EA9">
              <w:rPr>
                <w:b/>
                <w:bCs/>
                <w:sz w:val="20"/>
                <w:szCs w:val="20"/>
              </w:rPr>
              <w:t>51,669,565</w:t>
            </w:r>
          </w:p>
        </w:tc>
        <w:tc>
          <w:tcPr>
            <w:tcW w:w="1121" w:type="dxa"/>
            <w:gridSpan w:val="3"/>
            <w:tcBorders>
              <w:top w:val="nil"/>
              <w:left w:val="nil"/>
              <w:bottom w:val="double" w:sz="6" w:space="0" w:color="auto"/>
              <w:right w:val="single" w:sz="4" w:space="0" w:color="auto"/>
            </w:tcBorders>
            <w:shd w:val="clear" w:color="000000" w:fill="F2F2F2"/>
            <w:vAlign w:val="center"/>
            <w:hideMark/>
          </w:tcPr>
          <w:p w:rsidR="007B21C4" w:rsidRPr="00B32EA9" w:rsidRDefault="007B21C4" w:rsidP="00887BA3">
            <w:pPr>
              <w:jc w:val="right"/>
              <w:rPr>
                <w:sz w:val="20"/>
                <w:szCs w:val="20"/>
              </w:rPr>
            </w:pPr>
            <w:r w:rsidRPr="00B32EA9">
              <w:rPr>
                <w:sz w:val="20"/>
                <w:szCs w:val="20"/>
              </w:rPr>
              <w:t>50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4667" w:type="dxa"/>
            <w:gridSpan w:val="4"/>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4525" w:type="dxa"/>
            <w:gridSpan w:val="11"/>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8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i/>
                <w:iCs/>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685209" w:rsidRDefault="007B21C4" w:rsidP="00887BA3">
            <w:pPr>
              <w:jc w:val="center"/>
              <w:rPr>
                <w:b/>
                <w:bCs/>
                <w:sz w:val="20"/>
                <w:szCs w:val="20"/>
              </w:rPr>
            </w:pPr>
            <w:r w:rsidRPr="00B32EA9">
              <w:rPr>
                <w:b/>
                <w:bCs/>
                <w:sz w:val="20"/>
                <w:szCs w:val="20"/>
              </w:rPr>
              <w:t xml:space="preserve"> </w:t>
            </w:r>
          </w:p>
          <w:p w:rsidR="00685209" w:rsidRDefault="00685209" w:rsidP="00887BA3">
            <w:pPr>
              <w:jc w:val="center"/>
              <w:rPr>
                <w:b/>
                <w:bCs/>
                <w:sz w:val="20"/>
                <w:szCs w:val="20"/>
              </w:rPr>
            </w:pPr>
          </w:p>
          <w:p w:rsidR="00685209" w:rsidRDefault="00685209" w:rsidP="00887BA3">
            <w:pPr>
              <w:jc w:val="center"/>
              <w:rPr>
                <w:b/>
                <w:bCs/>
                <w:sz w:val="20"/>
                <w:szCs w:val="20"/>
              </w:rPr>
            </w:pPr>
          </w:p>
          <w:p w:rsidR="007B21C4" w:rsidRPr="00B32EA9" w:rsidRDefault="007B21C4" w:rsidP="00887BA3">
            <w:pPr>
              <w:jc w:val="center"/>
              <w:rPr>
                <w:b/>
                <w:bCs/>
                <w:sz w:val="20"/>
                <w:szCs w:val="20"/>
              </w:rPr>
            </w:pPr>
            <w:r w:rsidRPr="00B32EA9">
              <w:rPr>
                <w:b/>
                <w:bCs/>
                <w:sz w:val="20"/>
                <w:szCs w:val="20"/>
              </w:rPr>
              <w:lastRenderedPageBreak/>
              <w:t xml:space="preserve">DISTRICT AGRICULTURAL SECTOR INVESTMENT PROJECT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20"/>
                <w:szCs w:val="20"/>
              </w:rPr>
            </w:pPr>
            <w:r w:rsidRPr="00B32EA9">
              <w:rPr>
                <w:b/>
                <w:bCs/>
                <w:sz w:val="20"/>
                <w:szCs w:val="20"/>
              </w:rPr>
              <w:lastRenderedPageBreak/>
              <w:t xml:space="preserve"> PROJECT ID NO: P - TZ - AAZ - 001 </w:t>
            </w: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400" w:type="dxa"/>
            <w:gridSpan w:val="6"/>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Loan no: 2100150008694 </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4646" w:type="dxa"/>
            <w:gridSpan w:val="1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GRANT NO:2100155003517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STATEMENT OF EXPENDITURE  BY CATEGORIES 1ST QUARTER 2011/2012- PROJECT COORDINATION COMPONENT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single" w:sz="4" w:space="0" w:color="auto"/>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DESCRIPTION </w:t>
            </w:r>
          </w:p>
        </w:tc>
        <w:tc>
          <w:tcPr>
            <w:tcW w:w="2384" w:type="dxa"/>
            <w:gridSpan w:val="4"/>
            <w:tcBorders>
              <w:top w:val="single" w:sz="4" w:space="0" w:color="auto"/>
              <w:left w:val="nil"/>
              <w:bottom w:val="double" w:sz="6" w:space="0" w:color="auto"/>
              <w:right w:val="single" w:sz="4" w:space="0" w:color="000000"/>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CUMULATIVE EXPENDITURE 30TH JUNE 2011 </w:t>
            </w:r>
          </w:p>
        </w:tc>
        <w:tc>
          <w:tcPr>
            <w:tcW w:w="2198" w:type="dxa"/>
            <w:gridSpan w:val="4"/>
            <w:tcBorders>
              <w:top w:val="single" w:sz="4" w:space="0" w:color="auto"/>
              <w:left w:val="nil"/>
              <w:bottom w:val="double" w:sz="6" w:space="0" w:color="auto"/>
              <w:right w:val="single" w:sz="4" w:space="0" w:color="000000"/>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EXPENDITURE YEAR  1ST QUARTER 2011/2012 </w:t>
            </w:r>
          </w:p>
        </w:tc>
        <w:tc>
          <w:tcPr>
            <w:tcW w:w="2262" w:type="dxa"/>
            <w:gridSpan w:val="5"/>
            <w:tcBorders>
              <w:top w:val="single" w:sz="4" w:space="0" w:color="auto"/>
              <w:left w:val="nil"/>
              <w:bottom w:val="double" w:sz="6" w:space="0" w:color="auto"/>
              <w:right w:val="single" w:sz="4" w:space="0" w:color="000000"/>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BUDGETED EXPENDITURE  1ST QUARTER  2011/2012 </w:t>
            </w:r>
          </w:p>
        </w:tc>
        <w:tc>
          <w:tcPr>
            <w:tcW w:w="2384" w:type="dxa"/>
            <w:gridSpan w:val="7"/>
            <w:tcBorders>
              <w:top w:val="single" w:sz="4" w:space="0" w:color="auto"/>
              <w:left w:val="nil"/>
              <w:bottom w:val="double" w:sz="6" w:space="0" w:color="auto"/>
              <w:right w:val="single" w:sz="4" w:space="0" w:color="000000"/>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CUMULATIVE EXPENDITURE AS AT 30TH SEPTEMBER 2011. </w:t>
            </w:r>
          </w:p>
        </w:tc>
        <w:tc>
          <w:tcPr>
            <w:tcW w:w="1121" w:type="dxa"/>
            <w:gridSpan w:val="3"/>
            <w:vMerge w:val="restart"/>
            <w:tcBorders>
              <w:top w:val="single" w:sz="4" w:space="0" w:color="auto"/>
              <w:left w:val="single" w:sz="4" w:space="0" w:color="auto"/>
              <w:bottom w:val="double" w:sz="6" w:space="0" w:color="000000"/>
              <w:right w:val="single" w:sz="4" w:space="0" w:color="auto"/>
            </w:tcBorders>
            <w:shd w:val="clear" w:color="000000" w:fill="EEECE1"/>
            <w:vAlign w:val="center"/>
            <w:hideMark/>
          </w:tcPr>
          <w:p w:rsidR="007B21C4" w:rsidRPr="00B32EA9" w:rsidRDefault="007B21C4" w:rsidP="00887BA3">
            <w:pPr>
              <w:jc w:val="center"/>
              <w:rPr>
                <w:sz w:val="11"/>
                <w:szCs w:val="11"/>
              </w:rPr>
            </w:pPr>
            <w:r w:rsidRPr="00B32EA9">
              <w:rPr>
                <w:sz w:val="11"/>
                <w:szCs w:val="11"/>
              </w:rPr>
              <w:t xml:space="preserve"> % OF PERFORMANCE FOR YEAR 201</w:t>
            </w:r>
            <w:r w:rsidR="00745EA8" w:rsidRPr="00B32EA9">
              <w:rPr>
                <w:sz w:val="11"/>
                <w:szCs w:val="11"/>
              </w:rPr>
              <w:t>1</w:t>
            </w:r>
            <w:r w:rsidRPr="00B32EA9">
              <w:rPr>
                <w:sz w:val="11"/>
                <w:szCs w:val="11"/>
              </w:rPr>
              <w:t>/1</w:t>
            </w:r>
            <w:r w:rsidR="00745EA8" w:rsidRPr="00B32EA9">
              <w:rPr>
                <w:sz w:val="11"/>
                <w:szCs w:val="11"/>
              </w:rPr>
              <w:t>2</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r>
      <w:tr w:rsidR="007B21C4" w:rsidRPr="00B32EA9" w:rsidTr="00685209">
        <w:trPr>
          <w:trHeight w:val="270"/>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sz w:val="20"/>
                <w:szCs w:val="20"/>
              </w:rPr>
            </w:pPr>
            <w:r w:rsidRPr="00B32EA9">
              <w:rPr>
                <w:sz w:val="20"/>
                <w:szCs w:val="20"/>
              </w:rPr>
              <w:t>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US $ </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US $ </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US $ </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US $ </w:t>
            </w:r>
          </w:p>
        </w:tc>
        <w:tc>
          <w:tcPr>
            <w:tcW w:w="1121" w:type="dxa"/>
            <w:gridSpan w:val="3"/>
            <w:vMerge/>
            <w:tcBorders>
              <w:top w:val="single" w:sz="4" w:space="0" w:color="auto"/>
              <w:left w:val="single" w:sz="4" w:space="0" w:color="auto"/>
              <w:bottom w:val="double" w:sz="6" w:space="0" w:color="000000"/>
              <w:right w:val="single" w:sz="4" w:space="0" w:color="auto"/>
            </w:tcBorders>
            <w:vAlign w:val="center"/>
            <w:hideMark/>
          </w:tcPr>
          <w:p w:rsidR="007B21C4" w:rsidRPr="00B32EA9" w:rsidRDefault="007B21C4" w:rsidP="00887BA3">
            <w:pPr>
              <w:rPr>
                <w:sz w:val="11"/>
                <w:szCs w:val="11"/>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Motor Vehicles &amp; Motor Cycles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373,785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300,804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373,785</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300,804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Furniture &amp; Equipment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211,167</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167,371</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838</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559</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4,500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3,000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212,005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167,929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center"/>
              <w:rPr>
                <w:sz w:val="20"/>
                <w:szCs w:val="20"/>
              </w:rPr>
            </w:pPr>
            <w:r w:rsidRPr="00B32EA9">
              <w:rPr>
                <w:sz w:val="20"/>
                <w:szCs w:val="20"/>
              </w:rPr>
              <w:t>19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Sub Totals - Goods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center"/>
              <w:rPr>
                <w:i/>
                <w:iCs/>
                <w:sz w:val="20"/>
                <w:szCs w:val="20"/>
              </w:rPr>
            </w:pPr>
            <w:r w:rsidRPr="00B32EA9">
              <w:rPr>
                <w:i/>
                <w:iCs/>
                <w:sz w:val="20"/>
                <w:szCs w:val="20"/>
              </w:rPr>
              <w:t>584,952</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center"/>
              <w:rPr>
                <w:i/>
                <w:iCs/>
                <w:sz w:val="20"/>
                <w:szCs w:val="20"/>
              </w:rPr>
            </w:pPr>
            <w:r w:rsidRPr="00B32EA9">
              <w:rPr>
                <w:i/>
                <w:iCs/>
                <w:sz w:val="20"/>
                <w:szCs w:val="20"/>
              </w:rPr>
              <w:t>468,175</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center"/>
              <w:rPr>
                <w:i/>
                <w:iCs/>
                <w:sz w:val="20"/>
                <w:szCs w:val="20"/>
              </w:rPr>
            </w:pPr>
            <w:r w:rsidRPr="00B32EA9">
              <w:rPr>
                <w:i/>
                <w:iCs/>
                <w:sz w:val="20"/>
                <w:szCs w:val="20"/>
              </w:rPr>
              <w:t>838</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center"/>
              <w:rPr>
                <w:i/>
                <w:iCs/>
                <w:sz w:val="20"/>
                <w:szCs w:val="20"/>
              </w:rPr>
            </w:pPr>
            <w:r w:rsidRPr="00B32EA9">
              <w:rPr>
                <w:i/>
                <w:iCs/>
                <w:sz w:val="20"/>
                <w:szCs w:val="20"/>
              </w:rPr>
              <w:t>559</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center"/>
              <w:rPr>
                <w:i/>
                <w:iCs/>
                <w:sz w:val="20"/>
                <w:szCs w:val="20"/>
              </w:rPr>
            </w:pPr>
            <w:r w:rsidRPr="00B32EA9">
              <w:rPr>
                <w:i/>
                <w:iCs/>
                <w:sz w:val="20"/>
                <w:szCs w:val="20"/>
              </w:rPr>
              <w:t>4,500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center"/>
              <w:rPr>
                <w:i/>
                <w:iCs/>
                <w:sz w:val="20"/>
                <w:szCs w:val="20"/>
              </w:rPr>
            </w:pPr>
            <w:r w:rsidRPr="00B32EA9">
              <w:rPr>
                <w:i/>
                <w:iCs/>
                <w:sz w:val="20"/>
                <w:szCs w:val="20"/>
              </w:rPr>
              <w:t>3,000</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center"/>
              <w:rPr>
                <w:i/>
                <w:iCs/>
                <w:sz w:val="20"/>
                <w:szCs w:val="20"/>
              </w:rPr>
            </w:pPr>
            <w:r w:rsidRPr="00B32EA9">
              <w:rPr>
                <w:i/>
                <w:iCs/>
                <w:sz w:val="20"/>
                <w:szCs w:val="20"/>
              </w:rPr>
              <w:t>585,790</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center"/>
              <w:rPr>
                <w:i/>
                <w:iCs/>
                <w:sz w:val="20"/>
                <w:szCs w:val="20"/>
              </w:rPr>
            </w:pPr>
            <w:r w:rsidRPr="00B32EA9">
              <w:rPr>
                <w:i/>
                <w:iCs/>
                <w:sz w:val="20"/>
                <w:szCs w:val="20"/>
              </w:rPr>
              <w:t>468,734</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19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Launching workshop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27,990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24,339</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27,990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24,339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Training - Procurement Issues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2,375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1,973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7,000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4,667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9,375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6,640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88</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Financial &amp; Management Training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3,813</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2,953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3,813</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2,953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National Review Workshop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237,039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191,223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237,039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191,223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Assessment of Village Investments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Production of Documents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46,239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37,373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1,232</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821</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47,470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38,195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Communication materials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154,055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121,940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154,055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121,940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Mid term review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61,387</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47,221</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61,387</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47,221</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Topical and other Studies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135,804</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107,066</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135,804</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107,066</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Annual Audits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132,970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102,408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132,970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102,408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Design &amp; set up of Web site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Technical Assistance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1,039,602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798,375</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90,927</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60,618</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1,130,529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858,993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101</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Sub Totals - Services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1,841,273</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1,434,871</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99,159</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66,106</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241,000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160,667</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1,940,432</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1,500,977</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Support Staff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830,086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630,969</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57,969</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38,646</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888,055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669,615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55</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Vehicle Operating Expenses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384,209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294,059</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27,843</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18,562</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29,250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19,500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412,052</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312,621</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95</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Communication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155,807</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120,664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11,324</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7,549</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167,131</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128,213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91</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equipment maintenance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15,743</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12,490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850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567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16,593</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13,056</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68</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Utilities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12,624</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9,623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2,739</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1,826</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2,500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15,363</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11,449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73</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General Operating Costs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321,438</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243,415</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16,632</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11,088</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16,750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11,167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338,070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254,503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PTC - Meetings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165,988</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126,663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67,192</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44,795</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54,667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233,181</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171,458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rehab &amp; Office rental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156,466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124,760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156,466</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124,760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Maintenance of web site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5,729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4,391</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625</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417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5,729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4,391</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Field visits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641,042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488,473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70,865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47,243</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711,907</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535,716</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94</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Financial expenses - Bank Interest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43,175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33,766</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775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517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43,950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34,282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Sub Totals - Miscellaneous  costs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2,732,308</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2,089,272</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256,188</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170,792</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326,125</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217,417</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2,988,496</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2,260,064</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79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Totals Project Cord Comp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5,158,533</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3,992,318</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356,185</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237,457</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571,625</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381,083</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5,514,718</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4,229,775</w:t>
            </w:r>
          </w:p>
        </w:tc>
        <w:tc>
          <w:tcPr>
            <w:tcW w:w="1121" w:type="dxa"/>
            <w:gridSpan w:val="3"/>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62</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685209" w:rsidRDefault="00685209" w:rsidP="00887BA3">
            <w:pPr>
              <w:jc w:val="center"/>
              <w:rPr>
                <w:b/>
                <w:bCs/>
                <w:sz w:val="20"/>
                <w:szCs w:val="20"/>
              </w:rPr>
            </w:pPr>
          </w:p>
          <w:p w:rsidR="007B21C4" w:rsidRPr="00B32EA9" w:rsidRDefault="007B21C4" w:rsidP="00887BA3">
            <w:pPr>
              <w:jc w:val="center"/>
              <w:rPr>
                <w:b/>
                <w:bCs/>
                <w:sz w:val="20"/>
                <w:szCs w:val="20"/>
              </w:rPr>
            </w:pPr>
            <w:r w:rsidRPr="00B32EA9">
              <w:rPr>
                <w:b/>
                <w:bCs/>
                <w:sz w:val="20"/>
                <w:szCs w:val="20"/>
              </w:rPr>
              <w:lastRenderedPageBreak/>
              <w:t xml:space="preserve"> DISTRICT AGRICULTURAL SECTOR INVESTMENT PROJECT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20"/>
                <w:szCs w:val="20"/>
              </w:rPr>
            </w:pPr>
            <w:r w:rsidRPr="00B32EA9">
              <w:rPr>
                <w:b/>
                <w:bCs/>
                <w:sz w:val="20"/>
                <w:szCs w:val="20"/>
              </w:rPr>
              <w:lastRenderedPageBreak/>
              <w:t xml:space="preserve"> PROJECT ID NO: P - TZ - AAZ - 001 </w:t>
            </w: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400" w:type="dxa"/>
            <w:gridSpan w:val="6"/>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Loan no: 2100150008694 </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4646" w:type="dxa"/>
            <w:gridSpan w:val="1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GRANT NO:2100155003517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STATEMENT OF EXPENDITURE  BY CATEGORIES 1ST QUARTER 2011/2012 - FARMERS' CAPACITY BUILDING COMPONENT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45EA8" w:rsidRPr="00B32EA9" w:rsidTr="00685209">
        <w:trPr>
          <w:trHeight w:val="270"/>
        </w:trPr>
        <w:tc>
          <w:tcPr>
            <w:tcW w:w="3485" w:type="dxa"/>
            <w:gridSpan w:val="2"/>
            <w:tcBorders>
              <w:top w:val="single" w:sz="4" w:space="0" w:color="auto"/>
              <w:left w:val="single" w:sz="4" w:space="0" w:color="auto"/>
              <w:bottom w:val="double" w:sz="6" w:space="0" w:color="auto"/>
              <w:right w:val="single" w:sz="4" w:space="0" w:color="auto"/>
            </w:tcBorders>
            <w:shd w:val="clear" w:color="000000" w:fill="EEECE1"/>
            <w:vAlign w:val="center"/>
            <w:hideMark/>
          </w:tcPr>
          <w:p w:rsidR="00745EA8" w:rsidRPr="00B32EA9" w:rsidRDefault="00745EA8" w:rsidP="00887BA3">
            <w:pPr>
              <w:rPr>
                <w:sz w:val="18"/>
                <w:szCs w:val="18"/>
              </w:rPr>
            </w:pPr>
            <w:r w:rsidRPr="00B32EA9">
              <w:rPr>
                <w:sz w:val="18"/>
                <w:szCs w:val="18"/>
              </w:rPr>
              <w:t xml:space="preserve"> DESCRIPTION </w:t>
            </w:r>
          </w:p>
        </w:tc>
        <w:tc>
          <w:tcPr>
            <w:tcW w:w="2384" w:type="dxa"/>
            <w:gridSpan w:val="4"/>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8"/>
                <w:szCs w:val="18"/>
              </w:rPr>
            </w:pPr>
            <w:r w:rsidRPr="00B32EA9">
              <w:rPr>
                <w:sz w:val="18"/>
                <w:szCs w:val="18"/>
              </w:rPr>
              <w:t xml:space="preserve">  CUMULATIVE EXPENDITURE 30TH JUNE 2011 </w:t>
            </w:r>
          </w:p>
        </w:tc>
        <w:tc>
          <w:tcPr>
            <w:tcW w:w="2198" w:type="dxa"/>
            <w:gridSpan w:val="4"/>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8"/>
                <w:szCs w:val="18"/>
              </w:rPr>
            </w:pPr>
            <w:r w:rsidRPr="00B32EA9">
              <w:rPr>
                <w:sz w:val="18"/>
                <w:szCs w:val="18"/>
              </w:rPr>
              <w:t xml:space="preserve"> EXPENDITURE YEAR  1ST QUARTER 2011/2012 </w:t>
            </w:r>
          </w:p>
        </w:tc>
        <w:tc>
          <w:tcPr>
            <w:tcW w:w="2262" w:type="dxa"/>
            <w:gridSpan w:val="5"/>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8"/>
                <w:szCs w:val="18"/>
              </w:rPr>
            </w:pPr>
            <w:r w:rsidRPr="00B32EA9">
              <w:rPr>
                <w:sz w:val="18"/>
                <w:szCs w:val="18"/>
              </w:rPr>
              <w:t xml:space="preserve">  BUDGETED EXPENDITURE  1ST QUARTER 2011/2012 </w:t>
            </w:r>
          </w:p>
        </w:tc>
        <w:tc>
          <w:tcPr>
            <w:tcW w:w="2384" w:type="dxa"/>
            <w:gridSpan w:val="7"/>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8"/>
                <w:szCs w:val="18"/>
              </w:rPr>
            </w:pPr>
            <w:r w:rsidRPr="00B32EA9">
              <w:rPr>
                <w:sz w:val="18"/>
                <w:szCs w:val="18"/>
              </w:rPr>
              <w:t xml:space="preserve">  CUMULATIVE EXPENDITURE AS AT 30TH SEPTEMBER 2011 </w:t>
            </w:r>
          </w:p>
        </w:tc>
        <w:tc>
          <w:tcPr>
            <w:tcW w:w="1121" w:type="dxa"/>
            <w:gridSpan w:val="3"/>
            <w:vMerge w:val="restart"/>
            <w:tcBorders>
              <w:top w:val="single" w:sz="4" w:space="0" w:color="auto"/>
              <w:left w:val="single" w:sz="4" w:space="0" w:color="auto"/>
              <w:bottom w:val="double" w:sz="6" w:space="0" w:color="000000"/>
              <w:right w:val="single" w:sz="4" w:space="0" w:color="auto"/>
            </w:tcBorders>
            <w:shd w:val="clear" w:color="000000" w:fill="EEECE1"/>
            <w:vAlign w:val="center"/>
            <w:hideMark/>
          </w:tcPr>
          <w:p w:rsidR="00745EA8" w:rsidRPr="00B32EA9" w:rsidRDefault="00745EA8" w:rsidP="00887BA3">
            <w:pPr>
              <w:jc w:val="center"/>
              <w:rPr>
                <w:sz w:val="11"/>
                <w:szCs w:val="11"/>
              </w:rPr>
            </w:pPr>
            <w:r w:rsidRPr="00B32EA9">
              <w:rPr>
                <w:sz w:val="11"/>
                <w:szCs w:val="11"/>
              </w:rPr>
              <w:t xml:space="preserve"> % OF PERFORMANCE FOR YEAR 2011/12</w:t>
            </w:r>
          </w:p>
        </w:tc>
        <w:tc>
          <w:tcPr>
            <w:tcW w:w="1121" w:type="dxa"/>
            <w:gridSpan w:val="3"/>
            <w:tcBorders>
              <w:top w:val="nil"/>
              <w:left w:val="nil"/>
              <w:bottom w:val="nil"/>
              <w:right w:val="nil"/>
            </w:tcBorders>
            <w:shd w:val="clear" w:color="auto" w:fill="auto"/>
            <w:vAlign w:val="center"/>
            <w:hideMark/>
          </w:tcPr>
          <w:p w:rsidR="00745EA8" w:rsidRPr="00B32EA9" w:rsidRDefault="00745EA8"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sz w:val="18"/>
                <w:szCs w:val="18"/>
              </w:rPr>
            </w:pPr>
            <w:r w:rsidRPr="00B32EA9">
              <w:rPr>
                <w:sz w:val="18"/>
                <w:szCs w:val="18"/>
              </w:rPr>
              <w:t>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21" w:type="dxa"/>
            <w:gridSpan w:val="3"/>
            <w:vMerge/>
            <w:tcBorders>
              <w:top w:val="single" w:sz="4" w:space="0" w:color="auto"/>
              <w:left w:val="single" w:sz="4" w:space="0" w:color="auto"/>
              <w:bottom w:val="double" w:sz="6" w:space="0" w:color="000000"/>
              <w:right w:val="single" w:sz="4" w:space="0" w:color="auto"/>
            </w:tcBorders>
            <w:vAlign w:val="center"/>
            <w:hideMark/>
          </w:tcPr>
          <w:p w:rsidR="007B21C4" w:rsidRPr="00B32EA9" w:rsidRDefault="007B21C4" w:rsidP="00887BA3">
            <w:pPr>
              <w:rPr>
                <w:sz w:val="11"/>
                <w:szCs w:val="11"/>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Motorcycles for DTCs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114,071</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90,923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081" w:type="dxa"/>
            <w:gridSpan w:val="2"/>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114,071</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90,923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Computers &amp; Printers - DTCs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66,757</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52,880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66,757</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52,880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Bicycles - Ward Level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98,000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81,667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98,000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81,667</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Bicycles - Farmer Level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98,000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81,667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98,000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81,667</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Motorcycles &amp; Equipment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376,829</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307,137</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376,829</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307,137</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i/>
                <w:iCs/>
                <w:sz w:val="20"/>
                <w:szCs w:val="20"/>
              </w:rPr>
            </w:pPr>
            <w:r w:rsidRPr="00B32EA9">
              <w:rPr>
                <w:b/>
                <w:bCs/>
                <w:i/>
                <w:iCs/>
                <w:sz w:val="20"/>
                <w:szCs w:val="20"/>
              </w:rPr>
              <w:t xml:space="preserve"> Services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Curriculum Develop Workshop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22,200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17,969</w:t>
            </w: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22,200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17,969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Curriculum Development Study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42,319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35,265</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42,319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35,265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Training of DTCs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293,619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238,197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293,619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238,197</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Regional Program Dev. Workshop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31,380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25,893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10,030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6,687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31,380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25,893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Ward Level PFG Association Training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18,550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12,793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18,550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12,793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District PFG Forum Workshop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District Planning Workshops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155,521</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117,317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49,000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32,667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155,521</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117,317</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Training of Ward Level Facilitators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698,184</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560,867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r w:rsidRPr="00B32EA9">
              <w:rPr>
                <w:sz w:val="20"/>
                <w:szCs w:val="20"/>
              </w:rPr>
              <w:t>21,000</w:t>
            </w:r>
          </w:p>
        </w:tc>
        <w:tc>
          <w:tcPr>
            <w:tcW w:w="1141" w:type="dxa"/>
            <w:gridSpan w:val="3"/>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698,184</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560,867</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District  Training of FFs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505,359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384,284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5,295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3,530</w:t>
            </w:r>
          </w:p>
        </w:tc>
        <w:tc>
          <w:tcPr>
            <w:tcW w:w="1121" w:type="dxa"/>
            <w:gridSpan w:val="2"/>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21,000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510,654</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387,814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HIV/AID Sensitization Campaign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518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622</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518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PFGs Training by F.Fs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626,220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479,577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626,220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479,577</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PFGs Training by W. T.Fs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5,578,900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4,357,132</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5,578,900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4,357,132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PFGs training by Farmer to Farmer visits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10,270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7,083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10,270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7,083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Mini Projects as a training exercise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3,468,000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2,605,788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184,400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122,933</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r w:rsidRPr="00B32EA9">
              <w:rPr>
                <w:sz w:val="20"/>
                <w:szCs w:val="20"/>
              </w:rPr>
              <w:t>350,000</w:t>
            </w:r>
          </w:p>
        </w:tc>
        <w:tc>
          <w:tcPr>
            <w:tcW w:w="1141" w:type="dxa"/>
            <w:gridSpan w:val="3"/>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233,333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3,652,400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2,728,722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Services &amp; Training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11,451,144</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8,842,683</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189,695</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126,463</w:t>
            </w:r>
          </w:p>
        </w:tc>
        <w:tc>
          <w:tcPr>
            <w:tcW w:w="1121" w:type="dxa"/>
            <w:gridSpan w:val="2"/>
            <w:tcBorders>
              <w:top w:val="single" w:sz="4" w:space="0" w:color="auto"/>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489,030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326,020</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11,640,839</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8,969,146</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39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Miscellaneous  Costs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Staff Emoluments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711,000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547,740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42,000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28,000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753,000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575,740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DTCs Motorbikes Oper.&amp; Maintain.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213,540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162,555</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17,250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11,500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230,790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174,055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DTCs Office Oper. &amp; Maintenance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125,588</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96,988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7,188</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4,792</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8,750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5,833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132,775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101,779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DTCs Field Allowances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144,725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110,278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11,500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7,667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156,225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117,945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Miscellaneous  Costs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1,194,853</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917,560</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77,938</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51,958</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82,250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54,833</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1,272,790</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969,518</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95</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0"/>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Farmers'  Capacity Building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13,022,825</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10,067,380</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267,633</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178,422</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571,280</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380,853</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13,290,458</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10,245,802</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47</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i/>
                <w:iCs/>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DISTRICT AGRICULTURAL SECTOR INVESTMENT PROJECT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PROJECT ID NO: P - TZ - AAZ - 001 </w:t>
            </w: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400" w:type="dxa"/>
            <w:gridSpan w:val="6"/>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Loan no: 2100150008694 </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4646" w:type="dxa"/>
            <w:gridSpan w:val="1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GRANT NO:2100155003517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STATEMENT OF EXPENDITURE  BY CATEGORIES 1ST QUARTER 2011/2012 - SUPPORT TO RURAL FINANCE &amp; MARKETING  COMPONENT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45EA8" w:rsidRPr="00B32EA9" w:rsidTr="00685209">
        <w:trPr>
          <w:trHeight w:val="270"/>
        </w:trPr>
        <w:tc>
          <w:tcPr>
            <w:tcW w:w="3485" w:type="dxa"/>
            <w:gridSpan w:val="2"/>
            <w:tcBorders>
              <w:top w:val="single" w:sz="4" w:space="0" w:color="auto"/>
              <w:left w:val="single" w:sz="4" w:space="0" w:color="auto"/>
              <w:bottom w:val="double" w:sz="6" w:space="0" w:color="auto"/>
              <w:right w:val="single" w:sz="4" w:space="0" w:color="auto"/>
            </w:tcBorders>
            <w:shd w:val="clear" w:color="000000" w:fill="EEECE1"/>
            <w:vAlign w:val="center"/>
            <w:hideMark/>
          </w:tcPr>
          <w:p w:rsidR="00745EA8" w:rsidRPr="00B32EA9" w:rsidRDefault="00745EA8" w:rsidP="00887BA3">
            <w:pPr>
              <w:rPr>
                <w:sz w:val="16"/>
                <w:szCs w:val="16"/>
              </w:rPr>
            </w:pPr>
            <w:r w:rsidRPr="00B32EA9">
              <w:rPr>
                <w:sz w:val="16"/>
                <w:szCs w:val="16"/>
              </w:rPr>
              <w:t xml:space="preserve"> DESCRIPTION </w:t>
            </w:r>
          </w:p>
        </w:tc>
        <w:tc>
          <w:tcPr>
            <w:tcW w:w="2384" w:type="dxa"/>
            <w:gridSpan w:val="4"/>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CUMULATIVE EXPENDITURE 30TH JUNE 2011 </w:t>
            </w:r>
          </w:p>
        </w:tc>
        <w:tc>
          <w:tcPr>
            <w:tcW w:w="2198" w:type="dxa"/>
            <w:gridSpan w:val="4"/>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EXPENDITURE  1ST QUARTER  2011/2012 </w:t>
            </w:r>
          </w:p>
        </w:tc>
        <w:tc>
          <w:tcPr>
            <w:tcW w:w="2262" w:type="dxa"/>
            <w:gridSpan w:val="5"/>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BUDGETED EXPENDITURE  1ST QUARTER 2011/2012 </w:t>
            </w:r>
          </w:p>
        </w:tc>
        <w:tc>
          <w:tcPr>
            <w:tcW w:w="2384" w:type="dxa"/>
            <w:gridSpan w:val="7"/>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CUMULATIVE EXPENDITURE AS AT 30TH SEPTEMBER 2011. </w:t>
            </w:r>
          </w:p>
        </w:tc>
        <w:tc>
          <w:tcPr>
            <w:tcW w:w="1121" w:type="dxa"/>
            <w:gridSpan w:val="3"/>
            <w:vMerge w:val="restart"/>
            <w:tcBorders>
              <w:top w:val="single" w:sz="4" w:space="0" w:color="auto"/>
              <w:left w:val="single" w:sz="4" w:space="0" w:color="auto"/>
              <w:bottom w:val="double" w:sz="6" w:space="0" w:color="000000"/>
              <w:right w:val="single" w:sz="4" w:space="0" w:color="auto"/>
            </w:tcBorders>
            <w:shd w:val="clear" w:color="000000" w:fill="EEECE1"/>
            <w:vAlign w:val="center"/>
            <w:hideMark/>
          </w:tcPr>
          <w:p w:rsidR="00745EA8" w:rsidRPr="00B32EA9" w:rsidRDefault="00745EA8" w:rsidP="00887BA3">
            <w:pPr>
              <w:jc w:val="center"/>
              <w:rPr>
                <w:sz w:val="11"/>
                <w:szCs w:val="11"/>
              </w:rPr>
            </w:pPr>
            <w:r w:rsidRPr="00B32EA9">
              <w:rPr>
                <w:sz w:val="11"/>
                <w:szCs w:val="11"/>
              </w:rPr>
              <w:t xml:space="preserve"> % OF PERFORMANCE FOR YEAR 2011/12</w:t>
            </w:r>
          </w:p>
        </w:tc>
        <w:tc>
          <w:tcPr>
            <w:tcW w:w="1121" w:type="dxa"/>
            <w:gridSpan w:val="3"/>
            <w:tcBorders>
              <w:top w:val="nil"/>
              <w:left w:val="nil"/>
              <w:bottom w:val="nil"/>
              <w:right w:val="nil"/>
            </w:tcBorders>
            <w:shd w:val="clear" w:color="auto" w:fill="auto"/>
            <w:vAlign w:val="center"/>
            <w:hideMark/>
          </w:tcPr>
          <w:p w:rsidR="00745EA8" w:rsidRPr="00B32EA9" w:rsidRDefault="00745EA8"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sz w:val="18"/>
                <w:szCs w:val="18"/>
              </w:rPr>
            </w:pPr>
            <w:r w:rsidRPr="00B32EA9">
              <w:rPr>
                <w:sz w:val="18"/>
                <w:szCs w:val="18"/>
              </w:rPr>
              <w:t>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21" w:type="dxa"/>
            <w:gridSpan w:val="3"/>
            <w:vMerge/>
            <w:tcBorders>
              <w:top w:val="single" w:sz="4" w:space="0" w:color="auto"/>
              <w:left w:val="single" w:sz="4" w:space="0" w:color="auto"/>
              <w:bottom w:val="double" w:sz="6" w:space="0" w:color="000000"/>
              <w:right w:val="single" w:sz="4" w:space="0" w:color="auto"/>
            </w:tcBorders>
            <w:vAlign w:val="center"/>
            <w:hideMark/>
          </w:tcPr>
          <w:p w:rsidR="007B21C4" w:rsidRPr="00B32EA9" w:rsidRDefault="007B21C4" w:rsidP="00887BA3">
            <w:pPr>
              <w:rPr>
                <w:sz w:val="11"/>
                <w:szCs w:val="11"/>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Technical  Assistance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42,536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32,720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42,536</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32,720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Technical Assistance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42,536</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32,720</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42,536</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32,720</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Training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Courses for district councils,</w:t>
            </w:r>
            <w:r w:rsidR="00961269" w:rsidRPr="00B32EA9">
              <w:rPr>
                <w:sz w:val="20"/>
                <w:szCs w:val="20"/>
              </w:rPr>
              <w:t xml:space="preserve">  </w:t>
            </w:r>
            <w:r w:rsidRPr="00B32EA9">
              <w:rPr>
                <w:sz w:val="20"/>
                <w:szCs w:val="20"/>
              </w:rPr>
              <w:t xml:space="preserve">DEDs etc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Introductory courses for field staff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38,000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29,231</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38,000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29,231</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Introductory courses to supervisors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Registrar of Cooperatives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12,600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8,400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Introductory Training to district staff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Introd. Train. to Extension Officers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Training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38,000</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29,231</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38,400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25,600</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38,000</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29,231</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Miscellaneous Costs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Motorbike operation  &amp; maintenance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Operation &amp; maintenance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Officers field allowances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21,000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Miscellaneous Costs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35,000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23,333</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Rural Financial Services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80,536</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61,950</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73,400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48,933</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80,536</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61,950</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Marketing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Miscellaneous Costs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Introductory training-district level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2,500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Introductory training-Extension Officers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r w:rsidRPr="00B32EA9">
              <w:rPr>
                <w:sz w:val="20"/>
                <w:szCs w:val="20"/>
              </w:rPr>
              <w:t xml:space="preserve"> Market Survey Study </w:t>
            </w:r>
          </w:p>
        </w:tc>
        <w:tc>
          <w:tcPr>
            <w:tcW w:w="1182"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Training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20,150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13,433</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Marketing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20,150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13,433</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Grand Total-Rural Fin. &amp; Marketing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80,536</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61,950</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93,550</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62,367</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80,536</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61,950</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i/>
                <w:iCs/>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lastRenderedPageBreak/>
              <w:t xml:space="preserve"> DISTRICT AGRICULTURAL SECTOR INVESTMENT PROJECT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PROJECT ID NO: P - TZ - AAZ - 001 </w:t>
            </w: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400" w:type="dxa"/>
            <w:gridSpan w:val="6"/>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Loan no: 2100150008694 </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4646" w:type="dxa"/>
            <w:gridSpan w:val="1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GRANT NO:2100155003517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STATEMENT OF EXPENDITURE BY CATEGORIES 1ST QUARTER 2011/2012 - COMMUNITY PLAN. &amp; INVESTMENT IN AGRICULTURE COMP.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45EA8" w:rsidRPr="00B32EA9" w:rsidTr="00685209">
        <w:trPr>
          <w:trHeight w:val="270"/>
        </w:trPr>
        <w:tc>
          <w:tcPr>
            <w:tcW w:w="3485" w:type="dxa"/>
            <w:gridSpan w:val="2"/>
            <w:tcBorders>
              <w:top w:val="single" w:sz="4" w:space="0" w:color="auto"/>
              <w:left w:val="single" w:sz="4" w:space="0" w:color="auto"/>
              <w:bottom w:val="double" w:sz="6" w:space="0" w:color="auto"/>
              <w:right w:val="single" w:sz="4" w:space="0" w:color="auto"/>
            </w:tcBorders>
            <w:shd w:val="clear" w:color="000000" w:fill="EEECE1"/>
            <w:vAlign w:val="center"/>
            <w:hideMark/>
          </w:tcPr>
          <w:p w:rsidR="00745EA8" w:rsidRPr="00B32EA9" w:rsidRDefault="00745EA8" w:rsidP="00887BA3">
            <w:pPr>
              <w:rPr>
                <w:sz w:val="16"/>
                <w:szCs w:val="16"/>
              </w:rPr>
            </w:pPr>
            <w:r w:rsidRPr="00B32EA9">
              <w:rPr>
                <w:sz w:val="16"/>
                <w:szCs w:val="16"/>
              </w:rPr>
              <w:t xml:space="preserve"> DESCRIPTION </w:t>
            </w:r>
          </w:p>
        </w:tc>
        <w:tc>
          <w:tcPr>
            <w:tcW w:w="2384" w:type="dxa"/>
            <w:gridSpan w:val="4"/>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CUMULATIVE EXPENDITURE 30TH JUNE 2011 </w:t>
            </w:r>
          </w:p>
        </w:tc>
        <w:tc>
          <w:tcPr>
            <w:tcW w:w="2198" w:type="dxa"/>
            <w:gridSpan w:val="4"/>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EXPENDITURE  1ST QUARTER  2011/2012 </w:t>
            </w:r>
          </w:p>
        </w:tc>
        <w:tc>
          <w:tcPr>
            <w:tcW w:w="2262" w:type="dxa"/>
            <w:gridSpan w:val="5"/>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BUDGETED EXPENDITURE  1ST QUARTER 2011/2012 </w:t>
            </w:r>
          </w:p>
        </w:tc>
        <w:tc>
          <w:tcPr>
            <w:tcW w:w="2384" w:type="dxa"/>
            <w:gridSpan w:val="7"/>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CUMULATIVE EXPENDITURE AS AT 30TH SEPTEMBER 2011. </w:t>
            </w:r>
          </w:p>
        </w:tc>
        <w:tc>
          <w:tcPr>
            <w:tcW w:w="1121" w:type="dxa"/>
            <w:gridSpan w:val="3"/>
            <w:vMerge w:val="restart"/>
            <w:tcBorders>
              <w:top w:val="single" w:sz="4" w:space="0" w:color="auto"/>
              <w:left w:val="single" w:sz="4" w:space="0" w:color="auto"/>
              <w:bottom w:val="double" w:sz="6" w:space="0" w:color="000000"/>
              <w:right w:val="single" w:sz="4" w:space="0" w:color="auto"/>
            </w:tcBorders>
            <w:shd w:val="clear" w:color="000000" w:fill="EEECE1"/>
            <w:vAlign w:val="center"/>
            <w:hideMark/>
          </w:tcPr>
          <w:p w:rsidR="00745EA8" w:rsidRPr="00B32EA9" w:rsidRDefault="00745EA8" w:rsidP="00887BA3">
            <w:pPr>
              <w:jc w:val="center"/>
              <w:rPr>
                <w:sz w:val="11"/>
                <w:szCs w:val="11"/>
              </w:rPr>
            </w:pPr>
            <w:r w:rsidRPr="00B32EA9">
              <w:rPr>
                <w:sz w:val="11"/>
                <w:szCs w:val="11"/>
              </w:rPr>
              <w:t xml:space="preserve"> % OF PERFORMANCE FOR YEAR 2011/12</w:t>
            </w:r>
          </w:p>
        </w:tc>
        <w:tc>
          <w:tcPr>
            <w:tcW w:w="1121" w:type="dxa"/>
            <w:gridSpan w:val="3"/>
            <w:tcBorders>
              <w:top w:val="nil"/>
              <w:left w:val="nil"/>
              <w:bottom w:val="nil"/>
              <w:right w:val="nil"/>
            </w:tcBorders>
            <w:shd w:val="clear" w:color="auto" w:fill="auto"/>
            <w:vAlign w:val="center"/>
            <w:hideMark/>
          </w:tcPr>
          <w:p w:rsidR="00745EA8" w:rsidRPr="00B32EA9" w:rsidRDefault="00745EA8"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sz w:val="18"/>
                <w:szCs w:val="18"/>
              </w:rPr>
            </w:pPr>
            <w:r w:rsidRPr="00B32EA9">
              <w:rPr>
                <w:sz w:val="18"/>
                <w:szCs w:val="18"/>
              </w:rPr>
              <w:t>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21" w:type="dxa"/>
            <w:gridSpan w:val="3"/>
            <w:vMerge/>
            <w:tcBorders>
              <w:top w:val="single" w:sz="4" w:space="0" w:color="auto"/>
              <w:left w:val="single" w:sz="4" w:space="0" w:color="auto"/>
              <w:bottom w:val="double" w:sz="6" w:space="0" w:color="000000"/>
              <w:right w:val="single" w:sz="4" w:space="0" w:color="auto"/>
            </w:tcBorders>
            <w:vAlign w:val="center"/>
            <w:hideMark/>
          </w:tcPr>
          <w:p w:rsidR="007B21C4" w:rsidRPr="00B32EA9" w:rsidRDefault="007B21C4" w:rsidP="00887BA3">
            <w:pPr>
              <w:rPr>
                <w:sz w:val="11"/>
                <w:szCs w:val="11"/>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Motor Vehicles &amp; Motor Cycles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114,071</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90,923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114,071</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90,923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Computers - Districts &amp; Reg Offices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167,586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133,543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167,586</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133,543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Irrigation Equipment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17,752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14,794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17,752</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14,794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Totals -  Goods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299,410</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239,260</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299,410</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239,260</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Follow Up Training of M &amp; E Officers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110,967</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88,655</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110,967</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88,655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Training Project Officers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54,919</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44,978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54,919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44,978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Training  Accountants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137,192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103,998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137,192</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103,998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Training works Engineers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88,552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66,608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88,552</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66,608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Training Irrigation staff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40,000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32,733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40,000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32,733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 &amp; O D Training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1,986,874</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1,542,039</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20,000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1,986,874</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1,542,039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EIA/ESMP training for district officials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30,514</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21,044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30,514</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21,044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Annual Follow-ups MAFC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109,473</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82,207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60,386</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40,257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63,000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169,859</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122,464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96</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21C4" w:rsidRPr="00B32EA9" w:rsidRDefault="007B21C4" w:rsidP="00887BA3">
            <w:pPr>
              <w:rPr>
                <w:sz w:val="20"/>
                <w:szCs w:val="20"/>
              </w:rPr>
            </w:pPr>
            <w:r w:rsidRPr="00B32EA9">
              <w:rPr>
                <w:sz w:val="20"/>
                <w:szCs w:val="20"/>
              </w:rPr>
              <w:t xml:space="preserve"> Design &amp; Superv. -W/Control structu</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487,585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337,731</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487,585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337,731</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21C4" w:rsidRPr="00B32EA9" w:rsidRDefault="007B21C4" w:rsidP="00887BA3">
            <w:pPr>
              <w:rPr>
                <w:sz w:val="20"/>
                <w:szCs w:val="20"/>
              </w:rPr>
            </w:pPr>
            <w:r w:rsidRPr="00B32EA9">
              <w:rPr>
                <w:sz w:val="20"/>
                <w:szCs w:val="20"/>
              </w:rPr>
              <w:t xml:space="preserve"> Water Control Structures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416,667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21C4" w:rsidRPr="00B32EA9" w:rsidRDefault="007B21C4" w:rsidP="00887BA3">
            <w:pPr>
              <w:rPr>
                <w:sz w:val="20"/>
                <w:szCs w:val="20"/>
              </w:rPr>
            </w:pPr>
            <w:r w:rsidRPr="00B32EA9">
              <w:rPr>
                <w:sz w:val="20"/>
                <w:szCs w:val="20"/>
              </w:rPr>
              <w:t xml:space="preserve"> Strategic Market Centers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i/>
                <w:iCs/>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575,000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383,333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sz w:val="20"/>
                <w:szCs w:val="20"/>
              </w:rPr>
            </w:pPr>
            <w:r w:rsidRPr="00B32EA9">
              <w:rPr>
                <w:sz w:val="20"/>
                <w:szCs w:val="20"/>
              </w:rPr>
              <w:t xml:space="preserve"> Total Rural Infrastructure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487,585</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337,731</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1,200,000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800,000</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487,585</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337,731</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Training of  Village Dev. Committees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468,776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390,647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12,080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8,053</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463,000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308,667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480,856</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398,700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Village micro Project fund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28,820,386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22,144,763</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1,683,332</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1,122,221</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2,600,000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1,733,333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30,503,718</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23,266,985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65</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Agriculture Value Adding Equipment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5,436,252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3,965,920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591,702</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394,468</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750,000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500,000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6,027,954</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4,360,388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79</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Totals Village Micro Projects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34,725,414</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26,501,331</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2,287,114</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1,524,743</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3,813,000</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2,542,000</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37,012,527</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28,026,073</w:t>
            </w:r>
          </w:p>
        </w:tc>
        <w:tc>
          <w:tcPr>
            <w:tcW w:w="1121" w:type="dxa"/>
            <w:gridSpan w:val="3"/>
            <w:tcBorders>
              <w:top w:val="nil"/>
              <w:left w:val="nil"/>
              <w:bottom w:val="single" w:sz="4" w:space="0" w:color="auto"/>
              <w:right w:val="single" w:sz="4" w:space="0" w:color="auto"/>
            </w:tcBorders>
            <w:shd w:val="clear" w:color="000000" w:fill="F2F2F2"/>
            <w:vAlign w:val="center"/>
            <w:hideMark/>
          </w:tcPr>
          <w:p w:rsidR="007B21C4" w:rsidRPr="00B32EA9" w:rsidRDefault="007B21C4" w:rsidP="00887BA3">
            <w:pPr>
              <w:jc w:val="right"/>
              <w:rPr>
                <w:sz w:val="20"/>
                <w:szCs w:val="20"/>
              </w:rPr>
            </w:pPr>
            <w:r w:rsidRPr="00B32EA9">
              <w:rPr>
                <w:sz w:val="20"/>
                <w:szCs w:val="20"/>
              </w:rPr>
              <w:t>60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Staff Emoluments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6,483,600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4,992,284</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392,625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261,750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392,625</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261,750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6,876,225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5,254,034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Motorbikes Oper &amp; Maint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212,810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161,947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17,250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11,500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21,000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230,060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173,447</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Regional Office Costs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8,052</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6,088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938</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625</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8,802</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6,588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District Office Costs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174,375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135,297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9,025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6,017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183,400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141,314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86</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District Field Allowances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1,120,100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860,149</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79,065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52,710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94,500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63,000</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1,199,165</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912,859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84</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Regional Field Allowances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21,950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15,879</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3,500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2,333</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4,375</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2,917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25,450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18,212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Totals - Miscellaneous  Costs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8,020,886</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6,171,644</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502,215</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334,810</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523,938</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349,292</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8,523,102</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6,506,454</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96</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Community Planning Comp.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46,091,785</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35,232,228</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2,849,715</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1,899,810</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5,661,938</w:t>
            </w:r>
          </w:p>
        </w:tc>
        <w:tc>
          <w:tcPr>
            <w:tcW w:w="114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3,774,625</w:t>
            </w:r>
          </w:p>
        </w:tc>
        <w:tc>
          <w:tcPr>
            <w:tcW w:w="1182"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48,941,500</w:t>
            </w:r>
          </w:p>
        </w:tc>
        <w:tc>
          <w:tcPr>
            <w:tcW w:w="1202"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37,132,038</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144"/>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PROJECT COSTS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64,353,679</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49,353,876</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3,473,533</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2,315,689</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6,898,393</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4,598,929</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67,827,212</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51,669,565</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i/>
                <w:iCs/>
                <w:sz w:val="20"/>
                <w:szCs w:val="20"/>
              </w:rPr>
            </w:pPr>
            <w:r w:rsidRPr="00B32EA9">
              <w:rPr>
                <w:i/>
                <w:iCs/>
                <w:sz w:val="20"/>
                <w:szCs w:val="20"/>
              </w:rPr>
              <w:t>50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685209" w:rsidRDefault="007B21C4" w:rsidP="00887BA3">
            <w:pPr>
              <w:jc w:val="center"/>
              <w:rPr>
                <w:b/>
                <w:bCs/>
                <w:sz w:val="20"/>
                <w:szCs w:val="20"/>
              </w:rPr>
            </w:pPr>
            <w:r w:rsidRPr="00B32EA9">
              <w:rPr>
                <w:b/>
                <w:bCs/>
                <w:sz w:val="20"/>
                <w:szCs w:val="20"/>
              </w:rPr>
              <w:t xml:space="preserve"> </w:t>
            </w:r>
          </w:p>
          <w:p w:rsidR="007B21C4" w:rsidRPr="00B32EA9" w:rsidRDefault="007B21C4" w:rsidP="00887BA3">
            <w:pPr>
              <w:jc w:val="center"/>
              <w:rPr>
                <w:b/>
                <w:bCs/>
                <w:sz w:val="20"/>
                <w:szCs w:val="20"/>
              </w:rPr>
            </w:pPr>
            <w:r w:rsidRPr="00B32EA9">
              <w:rPr>
                <w:b/>
                <w:bCs/>
                <w:sz w:val="20"/>
                <w:szCs w:val="20"/>
              </w:rPr>
              <w:lastRenderedPageBreak/>
              <w:t xml:space="preserve">DISTRICT AGRICULTURAL SECTOR INVESTMENT PROJECT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20"/>
                <w:szCs w:val="20"/>
              </w:rPr>
            </w:pPr>
            <w:r w:rsidRPr="00B32EA9">
              <w:rPr>
                <w:b/>
                <w:bCs/>
                <w:sz w:val="20"/>
                <w:szCs w:val="20"/>
              </w:rPr>
              <w:lastRenderedPageBreak/>
              <w:t xml:space="preserve"> PROJECT ID NO: P - TZ - AAZ - 001 </w:t>
            </w: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400" w:type="dxa"/>
            <w:gridSpan w:val="6"/>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Loan no: 2100150008694 </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505" w:type="dxa"/>
            <w:gridSpan w:val="10"/>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GRANT NO:2100155003517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SUMMARY STATEMENT OF EXPENDITURE  BY COMPONENT 1ST QUARTER 2011/2012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45EA8" w:rsidRPr="00B32EA9" w:rsidTr="00685209">
        <w:trPr>
          <w:trHeight w:val="692"/>
        </w:trPr>
        <w:tc>
          <w:tcPr>
            <w:tcW w:w="3485" w:type="dxa"/>
            <w:gridSpan w:val="2"/>
            <w:tcBorders>
              <w:top w:val="single" w:sz="4" w:space="0" w:color="auto"/>
              <w:left w:val="single" w:sz="4" w:space="0" w:color="auto"/>
              <w:bottom w:val="double" w:sz="6" w:space="0" w:color="auto"/>
              <w:right w:val="single" w:sz="4" w:space="0" w:color="auto"/>
            </w:tcBorders>
            <w:shd w:val="clear" w:color="000000" w:fill="EEECE1"/>
            <w:vAlign w:val="center"/>
            <w:hideMark/>
          </w:tcPr>
          <w:p w:rsidR="00745EA8" w:rsidRPr="00B32EA9" w:rsidRDefault="00745EA8" w:rsidP="00887BA3">
            <w:pPr>
              <w:rPr>
                <w:sz w:val="16"/>
                <w:szCs w:val="16"/>
              </w:rPr>
            </w:pPr>
            <w:r w:rsidRPr="00B32EA9">
              <w:rPr>
                <w:sz w:val="16"/>
                <w:szCs w:val="16"/>
              </w:rPr>
              <w:t xml:space="preserve"> DESCRIPTION </w:t>
            </w:r>
          </w:p>
        </w:tc>
        <w:tc>
          <w:tcPr>
            <w:tcW w:w="2384" w:type="dxa"/>
            <w:gridSpan w:val="4"/>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CUMULATIVE EXPENDITURE 30TH JUNE  2011 </w:t>
            </w:r>
          </w:p>
        </w:tc>
        <w:tc>
          <w:tcPr>
            <w:tcW w:w="2198" w:type="dxa"/>
            <w:gridSpan w:val="4"/>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EXPENDITURE  1ST QUARTER  2011/2012 </w:t>
            </w:r>
          </w:p>
        </w:tc>
        <w:tc>
          <w:tcPr>
            <w:tcW w:w="2262" w:type="dxa"/>
            <w:gridSpan w:val="5"/>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BUDGETED EXPENDITURE  1ST QUARTER 2011/2012 </w:t>
            </w:r>
          </w:p>
        </w:tc>
        <w:tc>
          <w:tcPr>
            <w:tcW w:w="2384" w:type="dxa"/>
            <w:gridSpan w:val="7"/>
            <w:tcBorders>
              <w:top w:val="single" w:sz="4" w:space="0" w:color="auto"/>
              <w:left w:val="nil"/>
              <w:bottom w:val="double" w:sz="6" w:space="0" w:color="auto"/>
              <w:right w:val="single" w:sz="4" w:space="0" w:color="auto"/>
            </w:tcBorders>
            <w:shd w:val="clear" w:color="000000" w:fill="EEECE1"/>
            <w:vAlign w:val="center"/>
            <w:hideMark/>
          </w:tcPr>
          <w:p w:rsidR="00745EA8" w:rsidRPr="00B32EA9" w:rsidRDefault="00745EA8" w:rsidP="00887BA3">
            <w:pPr>
              <w:jc w:val="center"/>
              <w:rPr>
                <w:sz w:val="16"/>
                <w:szCs w:val="16"/>
              </w:rPr>
            </w:pPr>
            <w:r w:rsidRPr="00B32EA9">
              <w:rPr>
                <w:sz w:val="16"/>
                <w:szCs w:val="16"/>
              </w:rPr>
              <w:t xml:space="preserve">  CUMULATIVE EXPENDITURE AS AT 30TH SEPTEMBER 2011. </w:t>
            </w:r>
          </w:p>
        </w:tc>
        <w:tc>
          <w:tcPr>
            <w:tcW w:w="1121" w:type="dxa"/>
            <w:gridSpan w:val="3"/>
            <w:vMerge w:val="restart"/>
            <w:tcBorders>
              <w:top w:val="single" w:sz="4" w:space="0" w:color="auto"/>
              <w:left w:val="single" w:sz="4" w:space="0" w:color="auto"/>
              <w:bottom w:val="double" w:sz="6" w:space="0" w:color="000000"/>
              <w:right w:val="single" w:sz="4" w:space="0" w:color="auto"/>
            </w:tcBorders>
            <w:shd w:val="clear" w:color="000000" w:fill="EEECE1"/>
            <w:vAlign w:val="center"/>
            <w:hideMark/>
          </w:tcPr>
          <w:p w:rsidR="00745EA8" w:rsidRPr="00B32EA9" w:rsidRDefault="00745EA8" w:rsidP="00887BA3">
            <w:pPr>
              <w:jc w:val="center"/>
              <w:rPr>
                <w:sz w:val="11"/>
                <w:szCs w:val="11"/>
              </w:rPr>
            </w:pPr>
            <w:r w:rsidRPr="00B32EA9">
              <w:rPr>
                <w:sz w:val="11"/>
                <w:szCs w:val="11"/>
              </w:rPr>
              <w:t xml:space="preserve"> % OF PERFORMANCE FOR YEAR 2011/12</w:t>
            </w:r>
          </w:p>
        </w:tc>
        <w:tc>
          <w:tcPr>
            <w:tcW w:w="1121" w:type="dxa"/>
            <w:gridSpan w:val="3"/>
            <w:tcBorders>
              <w:top w:val="nil"/>
              <w:left w:val="nil"/>
              <w:bottom w:val="nil"/>
              <w:right w:val="nil"/>
            </w:tcBorders>
            <w:shd w:val="clear" w:color="auto" w:fill="auto"/>
            <w:vAlign w:val="center"/>
            <w:hideMark/>
          </w:tcPr>
          <w:p w:rsidR="00745EA8" w:rsidRPr="00B32EA9" w:rsidRDefault="00745EA8"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sz w:val="18"/>
                <w:szCs w:val="18"/>
              </w:rPr>
            </w:pPr>
            <w:r w:rsidRPr="00B32EA9">
              <w:rPr>
                <w:sz w:val="18"/>
                <w:szCs w:val="18"/>
              </w:rPr>
              <w:t>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US $ </w:t>
            </w:r>
          </w:p>
        </w:tc>
        <w:tc>
          <w:tcPr>
            <w:tcW w:w="1121" w:type="dxa"/>
            <w:gridSpan w:val="3"/>
            <w:vMerge/>
            <w:tcBorders>
              <w:top w:val="single" w:sz="4" w:space="0" w:color="auto"/>
              <w:left w:val="single" w:sz="4" w:space="0" w:color="auto"/>
              <w:bottom w:val="double" w:sz="6" w:space="0" w:color="000000"/>
              <w:right w:val="single" w:sz="4" w:space="0" w:color="auto"/>
            </w:tcBorders>
            <w:vAlign w:val="center"/>
            <w:hideMark/>
          </w:tcPr>
          <w:p w:rsidR="007B21C4" w:rsidRPr="00B32EA9" w:rsidRDefault="007B21C4" w:rsidP="00887BA3">
            <w:pPr>
              <w:rPr>
                <w:sz w:val="11"/>
                <w:szCs w:val="11"/>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Farmers' Capacity Building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13,022,825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10,067,380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267,633</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178,422</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571,280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380,853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13,290,458</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10,245,802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Community Plan. &amp; Invest. in Agric.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46,091,785</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35,232,228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2,849,715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1,899,810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5,661,938</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3,774,625</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48,941,500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37,132,038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Support to Rural Finance &amp; Marketing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80,536</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61,950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93,550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62,367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80,536</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61,950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Project Coordination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5,158,533</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3,992,318</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356,185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237,457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571,625</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381,083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5,514,718</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4,229,775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Totals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64,353,679</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49,353,876</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3,473,533</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2,315,689</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6,898,393</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4,598,929</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67,827,212</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i/>
                <w:iCs/>
                <w:sz w:val="20"/>
                <w:szCs w:val="20"/>
              </w:rPr>
            </w:pPr>
            <w:r w:rsidRPr="00B32EA9">
              <w:rPr>
                <w:b/>
                <w:bCs/>
                <w:i/>
                <w:iCs/>
                <w:sz w:val="20"/>
                <w:szCs w:val="20"/>
              </w:rPr>
              <w:t>51,669,565</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50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DISTRICT AGRICULTURAL SECTOR INVESTMENT PROJECT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PROJECT ID NO: P - TZ - AAZ - 001 </w:t>
            </w: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right"/>
              <w:rPr>
                <w:b/>
                <w:bCs/>
                <w:sz w:val="20"/>
                <w:szCs w:val="20"/>
              </w:rPr>
            </w:pPr>
          </w:p>
        </w:tc>
        <w:tc>
          <w:tcPr>
            <w:tcW w:w="3400" w:type="dxa"/>
            <w:gridSpan w:val="6"/>
            <w:tcBorders>
              <w:top w:val="nil"/>
              <w:left w:val="nil"/>
              <w:bottom w:val="nil"/>
              <w:right w:val="nil"/>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AfDB Loan no: 2100150008694</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b/>
                <w:bCs/>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right"/>
              <w:rPr>
                <w:b/>
                <w:bCs/>
                <w:sz w:val="20"/>
                <w:szCs w:val="20"/>
              </w:rPr>
            </w:pPr>
          </w:p>
        </w:tc>
        <w:tc>
          <w:tcPr>
            <w:tcW w:w="3505" w:type="dxa"/>
            <w:gridSpan w:val="10"/>
            <w:tcBorders>
              <w:top w:val="nil"/>
              <w:left w:val="nil"/>
              <w:bottom w:val="nil"/>
              <w:right w:val="nil"/>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AfDB GRANT NO:2100155003517</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3834" w:type="dxa"/>
            <w:gridSpan w:val="25"/>
            <w:tcBorders>
              <w:top w:val="nil"/>
              <w:left w:val="nil"/>
              <w:bottom w:val="nil"/>
              <w:right w:val="nil"/>
            </w:tcBorders>
            <w:shd w:val="clear" w:color="auto" w:fill="auto"/>
            <w:vAlign w:val="center"/>
            <w:hideMark/>
          </w:tcPr>
          <w:p w:rsidR="007B21C4" w:rsidRPr="00B32EA9" w:rsidRDefault="007B21C4" w:rsidP="00887BA3">
            <w:pPr>
              <w:jc w:val="right"/>
              <w:rPr>
                <w:b/>
                <w:bCs/>
                <w:sz w:val="20"/>
                <w:szCs w:val="20"/>
              </w:rPr>
            </w:pPr>
            <w:r w:rsidRPr="00B32EA9">
              <w:rPr>
                <w:b/>
                <w:bCs/>
                <w:sz w:val="20"/>
                <w:szCs w:val="20"/>
              </w:rPr>
              <w:t xml:space="preserve">SCHEDULE OF BUDGETARY PERFORMANCE FOR THE PERIOD ENDED 30TH </w:t>
            </w:r>
            <w:r w:rsidR="00745EA8" w:rsidRPr="00B32EA9">
              <w:rPr>
                <w:b/>
                <w:bCs/>
                <w:sz w:val="20"/>
                <w:szCs w:val="20"/>
              </w:rPr>
              <w:t>SEPTEMBER</w:t>
            </w:r>
            <w:r w:rsidRPr="00B32EA9">
              <w:rPr>
                <w:b/>
                <w:bCs/>
                <w:sz w:val="20"/>
                <w:szCs w:val="20"/>
              </w:rPr>
              <w:t xml:space="preserve"> 2011- COMPONENT WISE</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5869" w:type="dxa"/>
            <w:gridSpan w:val="6"/>
            <w:tcBorders>
              <w:top w:val="single" w:sz="4" w:space="0" w:color="auto"/>
              <w:left w:val="single" w:sz="4" w:space="0" w:color="auto"/>
              <w:bottom w:val="double" w:sz="6" w:space="0" w:color="auto"/>
              <w:right w:val="single" w:sz="4" w:space="0" w:color="000000"/>
            </w:tcBorders>
            <w:shd w:val="clear" w:color="000000" w:fill="EEECE1"/>
            <w:vAlign w:val="center"/>
            <w:hideMark/>
          </w:tcPr>
          <w:p w:rsidR="007B21C4" w:rsidRPr="00B32EA9" w:rsidRDefault="007B21C4" w:rsidP="00887BA3">
            <w:pPr>
              <w:jc w:val="right"/>
              <w:rPr>
                <w:sz w:val="16"/>
                <w:szCs w:val="16"/>
              </w:rPr>
            </w:pPr>
            <w:r w:rsidRPr="00B32EA9">
              <w:rPr>
                <w:sz w:val="16"/>
                <w:szCs w:val="16"/>
              </w:rPr>
              <w:t>DESCRIPTION</w:t>
            </w:r>
          </w:p>
        </w:tc>
        <w:tc>
          <w:tcPr>
            <w:tcW w:w="2198" w:type="dxa"/>
            <w:gridSpan w:val="4"/>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16"/>
                <w:szCs w:val="16"/>
              </w:rPr>
            </w:pPr>
            <w:r w:rsidRPr="00B32EA9">
              <w:rPr>
                <w:sz w:val="16"/>
                <w:szCs w:val="16"/>
              </w:rPr>
              <w:t>EXPENDITURE 1ST QAURTER  2011/2012</w:t>
            </w:r>
          </w:p>
        </w:tc>
        <w:tc>
          <w:tcPr>
            <w:tcW w:w="2262" w:type="dxa"/>
            <w:gridSpan w:val="5"/>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16"/>
                <w:szCs w:val="16"/>
              </w:rPr>
            </w:pPr>
            <w:r w:rsidRPr="00B32EA9">
              <w:rPr>
                <w:sz w:val="16"/>
                <w:szCs w:val="16"/>
              </w:rPr>
              <w:t>BUDGETED EXPENDITURE  1ST QUARTER 2011/2012</w:t>
            </w:r>
          </w:p>
        </w:tc>
        <w:tc>
          <w:tcPr>
            <w:tcW w:w="2384" w:type="dxa"/>
            <w:gridSpan w:val="7"/>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16"/>
                <w:szCs w:val="16"/>
              </w:rPr>
            </w:pPr>
            <w:r w:rsidRPr="00B32EA9">
              <w:rPr>
                <w:sz w:val="16"/>
                <w:szCs w:val="16"/>
              </w:rPr>
              <w:t>VARIANCE BTN ACTUAL AND BUDGET</w:t>
            </w:r>
          </w:p>
        </w:tc>
        <w:tc>
          <w:tcPr>
            <w:tcW w:w="1121" w:type="dxa"/>
            <w:gridSpan w:val="3"/>
            <w:vMerge w:val="restart"/>
            <w:tcBorders>
              <w:top w:val="single" w:sz="4" w:space="0" w:color="auto"/>
              <w:left w:val="single" w:sz="4" w:space="0" w:color="auto"/>
              <w:bottom w:val="double" w:sz="6" w:space="0" w:color="000000"/>
              <w:right w:val="single" w:sz="4" w:space="0" w:color="auto"/>
            </w:tcBorders>
            <w:shd w:val="clear" w:color="000000" w:fill="EEECE1"/>
            <w:vAlign w:val="center"/>
            <w:hideMark/>
          </w:tcPr>
          <w:p w:rsidR="007B21C4" w:rsidRPr="00B32EA9" w:rsidRDefault="007B21C4" w:rsidP="00887BA3">
            <w:pPr>
              <w:jc w:val="right"/>
              <w:rPr>
                <w:b/>
                <w:bCs/>
                <w:sz w:val="11"/>
                <w:szCs w:val="11"/>
              </w:rPr>
            </w:pPr>
            <w:r w:rsidRPr="00B32EA9">
              <w:rPr>
                <w:b/>
                <w:bCs/>
                <w:sz w:val="11"/>
                <w:szCs w:val="11"/>
              </w:rPr>
              <w:t>% PERFORMANCE</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5869" w:type="dxa"/>
            <w:gridSpan w:val="6"/>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18"/>
                <w:szCs w:val="18"/>
              </w:rPr>
            </w:pP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TZS '000'</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18"/>
                <w:szCs w:val="18"/>
              </w:rPr>
            </w:pPr>
            <w:r w:rsidRPr="00B32EA9">
              <w:rPr>
                <w:b/>
                <w:bCs/>
                <w:sz w:val="18"/>
                <w:szCs w:val="18"/>
              </w:rPr>
              <w:t>US $</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TZS '000'</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18"/>
                <w:szCs w:val="18"/>
              </w:rPr>
            </w:pPr>
            <w:r w:rsidRPr="00B32EA9">
              <w:rPr>
                <w:b/>
                <w:bCs/>
                <w:sz w:val="18"/>
                <w:szCs w:val="18"/>
              </w:rPr>
              <w:t>US $</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TZS '000'</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18"/>
                <w:szCs w:val="18"/>
              </w:rPr>
            </w:pPr>
            <w:r w:rsidRPr="00B32EA9">
              <w:rPr>
                <w:b/>
                <w:bCs/>
                <w:sz w:val="18"/>
                <w:szCs w:val="18"/>
              </w:rPr>
              <w:t>US $</w:t>
            </w:r>
          </w:p>
        </w:tc>
        <w:tc>
          <w:tcPr>
            <w:tcW w:w="1121" w:type="dxa"/>
            <w:gridSpan w:val="3"/>
            <w:vMerge/>
            <w:tcBorders>
              <w:top w:val="single" w:sz="4" w:space="0" w:color="auto"/>
              <w:left w:val="single" w:sz="4" w:space="0" w:color="auto"/>
              <w:bottom w:val="double" w:sz="6" w:space="0" w:color="000000"/>
              <w:right w:val="single" w:sz="4" w:space="0" w:color="auto"/>
            </w:tcBorders>
            <w:vAlign w:val="center"/>
            <w:hideMark/>
          </w:tcPr>
          <w:p w:rsidR="007B21C4" w:rsidRPr="00B32EA9" w:rsidRDefault="007B21C4" w:rsidP="00887BA3">
            <w:pPr>
              <w:jc w:val="right"/>
              <w:rPr>
                <w:b/>
                <w:bCs/>
                <w:sz w:val="11"/>
                <w:szCs w:val="11"/>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5869" w:type="dxa"/>
            <w:gridSpan w:val="6"/>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Farmers' Capacity Building Component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267,633</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178,422</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571,280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380,853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303,648</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202,432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5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Community Planning &amp; Investment in Agriculture</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2,849,715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1,899,810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5,661,938</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3,774,625</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2,812,223</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1,874,815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5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B21C4" w:rsidRPr="00B32EA9" w:rsidRDefault="007B21C4" w:rsidP="00887BA3">
            <w:pPr>
              <w:rPr>
                <w:sz w:val="20"/>
                <w:szCs w:val="20"/>
              </w:rPr>
            </w:pPr>
            <w:r w:rsidRPr="00B32EA9">
              <w:rPr>
                <w:sz w:val="20"/>
                <w:szCs w:val="20"/>
              </w:rPr>
              <w:t>Support to Rural Finance &amp; Marketing</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93,550</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62,367</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93,550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62,367</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5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Project Coordination Component</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356,185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237,457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571,625</w:t>
            </w:r>
          </w:p>
        </w:tc>
        <w:tc>
          <w:tcPr>
            <w:tcW w:w="114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381,083</w:t>
            </w:r>
          </w:p>
        </w:tc>
        <w:tc>
          <w:tcPr>
            <w:tcW w:w="1182"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215,440</w:t>
            </w:r>
          </w:p>
        </w:tc>
        <w:tc>
          <w:tcPr>
            <w:tcW w:w="1202"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143,627</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62</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5869" w:type="dxa"/>
            <w:gridSpan w:val="6"/>
            <w:tcBorders>
              <w:top w:val="single" w:sz="4" w:space="0" w:color="auto"/>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Totals</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3,473,533</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2,315,689</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6,898,393</w:t>
            </w:r>
          </w:p>
        </w:tc>
        <w:tc>
          <w:tcPr>
            <w:tcW w:w="114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4,598,929</w:t>
            </w:r>
          </w:p>
        </w:tc>
        <w:tc>
          <w:tcPr>
            <w:tcW w:w="1182"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3,424,860</w:t>
            </w:r>
          </w:p>
        </w:tc>
        <w:tc>
          <w:tcPr>
            <w:tcW w:w="1202"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2,283,240</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sz w:val="20"/>
                <w:szCs w:val="20"/>
              </w:rPr>
            </w:pPr>
            <w:r w:rsidRPr="00B32EA9">
              <w:rPr>
                <w:sz w:val="20"/>
                <w:szCs w:val="20"/>
              </w:rPr>
              <w:t>50</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i/>
                <w:iCs/>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14955" w:type="dxa"/>
            <w:gridSpan w:val="28"/>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lastRenderedPageBreak/>
              <w:t xml:space="preserve"> DISTRICT AGRICULTURAL SECTOR INVESTMENT PROJECT </w:t>
            </w: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PROJECT ID NO: P - TZ - AAZ - 001 </w:t>
            </w: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400" w:type="dxa"/>
            <w:gridSpan w:val="6"/>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Loan no: 2100150008694 </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rPr>
                <w:b/>
                <w:bCs/>
                <w:sz w:val="20"/>
                <w:szCs w:val="20"/>
              </w:rPr>
            </w:pPr>
          </w:p>
        </w:tc>
        <w:tc>
          <w:tcPr>
            <w:tcW w:w="3444" w:type="dxa"/>
            <w:gridSpan w:val="9"/>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GRANT NO:2100155003517 </w:t>
            </w:r>
          </w:p>
        </w:tc>
      </w:tr>
      <w:tr w:rsidR="007B21C4" w:rsidRPr="00B32EA9" w:rsidTr="00685209">
        <w:trPr>
          <w:trHeight w:val="270"/>
        </w:trPr>
        <w:tc>
          <w:tcPr>
            <w:tcW w:w="14955" w:type="dxa"/>
            <w:gridSpan w:val="28"/>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EXPENDITURE FUNDING STATEMENT 1ST QUARTER 2011/2012 </w:t>
            </w:r>
          </w:p>
        </w:tc>
      </w:tr>
      <w:tr w:rsidR="007B21C4" w:rsidRPr="00B32EA9" w:rsidTr="00685209">
        <w:trPr>
          <w:trHeight w:val="270"/>
        </w:trPr>
        <w:tc>
          <w:tcPr>
            <w:tcW w:w="14955" w:type="dxa"/>
            <w:gridSpan w:val="28"/>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COMPONENT OF PROJECT COORDINATION </w:t>
            </w:r>
          </w:p>
        </w:tc>
      </w:tr>
      <w:tr w:rsidR="007B21C4" w:rsidRPr="00B32EA9" w:rsidTr="00685209">
        <w:trPr>
          <w:trHeight w:val="270"/>
        </w:trPr>
        <w:tc>
          <w:tcPr>
            <w:tcW w:w="3168" w:type="dxa"/>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499"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r>
      <w:tr w:rsidR="007B21C4" w:rsidRPr="00B32EA9" w:rsidTr="00685209">
        <w:trPr>
          <w:gridAfter w:val="2"/>
          <w:wAfter w:w="1085" w:type="dxa"/>
          <w:trHeight w:val="270"/>
        </w:trPr>
        <w:tc>
          <w:tcPr>
            <w:tcW w:w="3168" w:type="dxa"/>
            <w:tcBorders>
              <w:top w:val="single" w:sz="4" w:space="0" w:color="auto"/>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sz w:val="16"/>
                <w:szCs w:val="16"/>
              </w:rPr>
            </w:pPr>
            <w:r w:rsidRPr="00B32EA9">
              <w:rPr>
                <w:sz w:val="16"/>
                <w:szCs w:val="16"/>
              </w:rPr>
              <w:t xml:space="preserve"> DESCRIPTION </w:t>
            </w:r>
          </w:p>
        </w:tc>
        <w:tc>
          <w:tcPr>
            <w:tcW w:w="2070" w:type="dxa"/>
            <w:gridSpan w:val="4"/>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GOT </w:t>
            </w:r>
          </w:p>
        </w:tc>
        <w:tc>
          <w:tcPr>
            <w:tcW w:w="1980" w:type="dxa"/>
            <w:gridSpan w:val="4"/>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GRANT - AfDB </w:t>
            </w:r>
          </w:p>
        </w:tc>
        <w:tc>
          <w:tcPr>
            <w:tcW w:w="2262" w:type="dxa"/>
            <w:gridSpan w:val="4"/>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LOAN AfDB </w:t>
            </w:r>
          </w:p>
        </w:tc>
        <w:tc>
          <w:tcPr>
            <w:tcW w:w="2148" w:type="dxa"/>
            <w:gridSpan w:val="7"/>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BENEFICIARIES </w:t>
            </w:r>
          </w:p>
        </w:tc>
        <w:tc>
          <w:tcPr>
            <w:tcW w:w="2242" w:type="dxa"/>
            <w:gridSpan w:val="6"/>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EXPENDITURE 1ST QUARTER 2011/2012 </w:t>
            </w:r>
          </w:p>
        </w:tc>
      </w:tr>
      <w:tr w:rsidR="007B21C4" w:rsidRPr="00B32EA9" w:rsidTr="00685209">
        <w:trPr>
          <w:gridAfter w:val="2"/>
          <w:wAfter w:w="1085" w:type="dxa"/>
          <w:trHeight w:val="270"/>
        </w:trPr>
        <w:tc>
          <w:tcPr>
            <w:tcW w:w="3168" w:type="dxa"/>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16"/>
                <w:szCs w:val="16"/>
              </w:rPr>
            </w:pPr>
            <w:r w:rsidRPr="00B32EA9">
              <w:rPr>
                <w:b/>
                <w:bCs/>
                <w:sz w:val="16"/>
                <w:szCs w:val="16"/>
              </w:rPr>
              <w:t> </w:t>
            </w:r>
          </w:p>
        </w:tc>
        <w:tc>
          <w:tcPr>
            <w:tcW w:w="1080"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TZS '000' </w:t>
            </w:r>
          </w:p>
        </w:tc>
        <w:tc>
          <w:tcPr>
            <w:tcW w:w="990"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b/>
                <w:bCs/>
                <w:sz w:val="16"/>
                <w:szCs w:val="16"/>
              </w:rPr>
            </w:pPr>
            <w:r w:rsidRPr="00B32EA9">
              <w:rPr>
                <w:b/>
                <w:bCs/>
                <w:sz w:val="16"/>
                <w:szCs w:val="16"/>
              </w:rPr>
              <w:t xml:space="preserve"> US $ </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TZS '000' </w:t>
            </w:r>
          </w:p>
        </w:tc>
        <w:tc>
          <w:tcPr>
            <w:tcW w:w="863"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b/>
                <w:bCs/>
                <w:sz w:val="16"/>
                <w:szCs w:val="16"/>
              </w:rPr>
            </w:pPr>
            <w:r w:rsidRPr="00B32EA9">
              <w:rPr>
                <w:b/>
                <w:bCs/>
                <w:sz w:val="16"/>
                <w:szCs w:val="16"/>
              </w:rPr>
              <w:t xml:space="preserve"> US $ </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TZS '000' </w:t>
            </w:r>
          </w:p>
        </w:tc>
        <w:tc>
          <w:tcPr>
            <w:tcW w:w="114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b/>
                <w:bCs/>
                <w:sz w:val="16"/>
                <w:szCs w:val="16"/>
              </w:rPr>
            </w:pPr>
            <w:r w:rsidRPr="00B32EA9">
              <w:rPr>
                <w:b/>
                <w:bCs/>
                <w:sz w:val="16"/>
                <w:szCs w:val="16"/>
              </w:rPr>
              <w:t xml:space="preserve"> US $ </w:t>
            </w:r>
          </w:p>
        </w:tc>
        <w:tc>
          <w:tcPr>
            <w:tcW w:w="1119"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TZS '000' </w:t>
            </w:r>
          </w:p>
        </w:tc>
        <w:tc>
          <w:tcPr>
            <w:tcW w:w="1029"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b/>
                <w:bCs/>
                <w:sz w:val="16"/>
                <w:szCs w:val="16"/>
              </w:rPr>
            </w:pPr>
            <w:r w:rsidRPr="00B32EA9">
              <w:rPr>
                <w:b/>
                <w:bCs/>
                <w:sz w:val="16"/>
                <w:szCs w:val="16"/>
              </w:rPr>
              <w:t xml:space="preserve"> US $ </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6"/>
                <w:szCs w:val="16"/>
              </w:rPr>
            </w:pPr>
            <w:r w:rsidRPr="00B32EA9">
              <w:rPr>
                <w:sz w:val="16"/>
                <w:szCs w:val="16"/>
              </w:rPr>
              <w:t xml:space="preserve"> TZS '000' </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b/>
                <w:bCs/>
                <w:sz w:val="16"/>
                <w:szCs w:val="16"/>
              </w:rPr>
            </w:pPr>
            <w:r w:rsidRPr="00B32EA9">
              <w:rPr>
                <w:b/>
                <w:bCs/>
                <w:sz w:val="16"/>
                <w:szCs w:val="16"/>
              </w:rPr>
              <w:t xml:space="preserve"> US $ </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Motor Vehicles &amp; Motor Cycles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Furniture &amp; Equipment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838</w:t>
            </w: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559</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838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559</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Sub Totals - Goods </w:t>
            </w:r>
          </w:p>
        </w:tc>
        <w:tc>
          <w:tcPr>
            <w:tcW w:w="1080"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838</w:t>
            </w:r>
          </w:p>
        </w:tc>
        <w:tc>
          <w:tcPr>
            <w:tcW w:w="990"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559</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863"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4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19"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029"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838</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559</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Launching workshop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Training - Procurement Issues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7,000</w:t>
            </w: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4,667</w:t>
            </w: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7,000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4,667</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Production of Documents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1,232</w:t>
            </w: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821</w:t>
            </w: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1,232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821</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Technical Assistance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90,927</w:t>
            </w: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60,618</w:t>
            </w: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90,927</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60,618</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Sub Totals - Services  </w:t>
            </w:r>
          </w:p>
        </w:tc>
        <w:tc>
          <w:tcPr>
            <w:tcW w:w="1080"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990"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863"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99,159</w:t>
            </w:r>
          </w:p>
        </w:tc>
        <w:tc>
          <w:tcPr>
            <w:tcW w:w="114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66,106</w:t>
            </w:r>
          </w:p>
        </w:tc>
        <w:tc>
          <w:tcPr>
            <w:tcW w:w="1119"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029"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99,159</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66,106</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Support Staff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57,969</w:t>
            </w: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38,646</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57,969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38,646</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Vehicle operating Expenses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27,843</w:t>
            </w: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18,562</w:t>
            </w: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27,843</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18,562</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Communication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11,324</w:t>
            </w: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7,549</w:t>
            </w: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11,324</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7,549</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Office equipment maintenance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850</w:t>
            </w: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567</w:t>
            </w: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850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567</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Utilities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2,739</w:t>
            </w: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1,826</w:t>
            </w: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2,739</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1,826</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General Operating Costs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16,632</w:t>
            </w: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11,088</w:t>
            </w: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16,632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11,088</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PTC - Meetings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67,192</w:t>
            </w: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44,795</w:t>
            </w: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67,192</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44,795</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Field visits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70,865</w:t>
            </w: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47,243</w:t>
            </w: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70,865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47,243</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Financial expenses - Bank Interest </w:t>
            </w:r>
          </w:p>
        </w:tc>
        <w:tc>
          <w:tcPr>
            <w:tcW w:w="108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775</w:t>
            </w:r>
          </w:p>
        </w:tc>
        <w:tc>
          <w:tcPr>
            <w:tcW w:w="99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517</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4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775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517</w:t>
            </w:r>
          </w:p>
        </w:tc>
      </w:tr>
      <w:tr w:rsidR="007B21C4" w:rsidRPr="00B32EA9" w:rsidTr="00685209">
        <w:trPr>
          <w:gridAfter w:val="2"/>
          <w:wAfter w:w="1085" w:type="dxa"/>
          <w:trHeight w:val="270"/>
        </w:trPr>
        <w:tc>
          <w:tcPr>
            <w:tcW w:w="3168" w:type="dxa"/>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Sub Totals - Miscellaneous  costs </w:t>
            </w:r>
          </w:p>
        </w:tc>
        <w:tc>
          <w:tcPr>
            <w:tcW w:w="1080"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58,744</w:t>
            </w:r>
          </w:p>
        </w:tc>
        <w:tc>
          <w:tcPr>
            <w:tcW w:w="990"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39,162</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863"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197,445</w:t>
            </w:r>
          </w:p>
        </w:tc>
        <w:tc>
          <w:tcPr>
            <w:tcW w:w="114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131,630</w:t>
            </w:r>
          </w:p>
        </w:tc>
        <w:tc>
          <w:tcPr>
            <w:tcW w:w="1119"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029"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256,188</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170,792</w:t>
            </w:r>
          </w:p>
        </w:tc>
      </w:tr>
      <w:tr w:rsidR="007B21C4" w:rsidRPr="00B32EA9" w:rsidTr="00685209">
        <w:trPr>
          <w:gridAfter w:val="2"/>
          <w:wAfter w:w="1085" w:type="dxa"/>
          <w:trHeight w:val="270"/>
        </w:trPr>
        <w:tc>
          <w:tcPr>
            <w:tcW w:w="3168" w:type="dxa"/>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Totals Project Coordination Component </w:t>
            </w:r>
          </w:p>
        </w:tc>
        <w:tc>
          <w:tcPr>
            <w:tcW w:w="1080"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59,582</w:t>
            </w:r>
          </w:p>
        </w:tc>
        <w:tc>
          <w:tcPr>
            <w:tcW w:w="990"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39,721</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863"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296,603</w:t>
            </w:r>
          </w:p>
        </w:tc>
        <w:tc>
          <w:tcPr>
            <w:tcW w:w="114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197,736</w:t>
            </w:r>
          </w:p>
        </w:tc>
        <w:tc>
          <w:tcPr>
            <w:tcW w:w="1119"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029"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356,185</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237,457</w:t>
            </w:r>
          </w:p>
        </w:tc>
      </w:tr>
      <w:tr w:rsidR="007B21C4" w:rsidRPr="00B32EA9" w:rsidTr="00685209">
        <w:trPr>
          <w:trHeight w:val="270"/>
        </w:trPr>
        <w:tc>
          <w:tcPr>
            <w:tcW w:w="3168" w:type="dxa"/>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499"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9"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65" w:type="dxa"/>
            <w:gridSpan w:val="4"/>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r>
      <w:tr w:rsidR="007B21C4" w:rsidRPr="00B32EA9" w:rsidTr="00685209">
        <w:trPr>
          <w:trHeight w:val="270"/>
        </w:trPr>
        <w:tc>
          <w:tcPr>
            <w:tcW w:w="3168" w:type="dxa"/>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499"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i/>
                <w:iCs/>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9"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65" w:type="dxa"/>
            <w:gridSpan w:val="4"/>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r>
      <w:tr w:rsidR="007B21C4" w:rsidRPr="00B32EA9" w:rsidTr="00685209">
        <w:trPr>
          <w:trHeight w:val="270"/>
        </w:trPr>
        <w:tc>
          <w:tcPr>
            <w:tcW w:w="3168" w:type="dxa"/>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499"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9"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65" w:type="dxa"/>
            <w:gridSpan w:val="4"/>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r>
      <w:tr w:rsidR="007B21C4" w:rsidRPr="00B32EA9" w:rsidTr="00685209">
        <w:trPr>
          <w:trHeight w:val="270"/>
        </w:trPr>
        <w:tc>
          <w:tcPr>
            <w:tcW w:w="3168" w:type="dxa"/>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499"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9"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65" w:type="dxa"/>
            <w:gridSpan w:val="4"/>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r>
      <w:tr w:rsidR="007B21C4" w:rsidRPr="00B32EA9" w:rsidTr="00685209">
        <w:trPr>
          <w:trHeight w:val="270"/>
        </w:trPr>
        <w:tc>
          <w:tcPr>
            <w:tcW w:w="14955" w:type="dxa"/>
            <w:gridSpan w:val="28"/>
            <w:tcBorders>
              <w:top w:val="nil"/>
              <w:left w:val="nil"/>
              <w:bottom w:val="nil"/>
              <w:right w:val="nil"/>
            </w:tcBorders>
            <w:shd w:val="clear" w:color="auto" w:fill="auto"/>
            <w:vAlign w:val="center"/>
            <w:hideMark/>
          </w:tcPr>
          <w:p w:rsidR="00685209" w:rsidRDefault="007B21C4" w:rsidP="00887BA3">
            <w:pPr>
              <w:jc w:val="center"/>
              <w:rPr>
                <w:b/>
                <w:bCs/>
                <w:sz w:val="20"/>
                <w:szCs w:val="20"/>
              </w:rPr>
            </w:pPr>
            <w:r w:rsidRPr="00B32EA9">
              <w:rPr>
                <w:b/>
                <w:bCs/>
                <w:sz w:val="20"/>
                <w:szCs w:val="20"/>
              </w:rPr>
              <w:t xml:space="preserve"> </w:t>
            </w:r>
          </w:p>
          <w:p w:rsidR="00685209" w:rsidRDefault="00685209" w:rsidP="00887BA3">
            <w:pPr>
              <w:jc w:val="center"/>
              <w:rPr>
                <w:b/>
                <w:bCs/>
                <w:sz w:val="20"/>
                <w:szCs w:val="20"/>
              </w:rPr>
            </w:pPr>
          </w:p>
          <w:p w:rsidR="00685209" w:rsidRDefault="00685209" w:rsidP="00887BA3">
            <w:pPr>
              <w:jc w:val="center"/>
              <w:rPr>
                <w:b/>
                <w:bCs/>
                <w:sz w:val="20"/>
                <w:szCs w:val="20"/>
              </w:rPr>
            </w:pPr>
          </w:p>
          <w:p w:rsidR="007B21C4" w:rsidRPr="00B32EA9" w:rsidRDefault="007B21C4" w:rsidP="00887BA3">
            <w:pPr>
              <w:jc w:val="center"/>
              <w:rPr>
                <w:b/>
                <w:bCs/>
                <w:sz w:val="20"/>
                <w:szCs w:val="20"/>
              </w:rPr>
            </w:pPr>
            <w:r w:rsidRPr="00B32EA9">
              <w:rPr>
                <w:b/>
                <w:bCs/>
                <w:sz w:val="20"/>
                <w:szCs w:val="20"/>
              </w:rPr>
              <w:t xml:space="preserve">DISTRICT AGRICULTURAL SECTOR INVESTMENT PROJECT </w:t>
            </w: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20"/>
                <w:szCs w:val="20"/>
              </w:rPr>
            </w:pPr>
            <w:r w:rsidRPr="00B32EA9">
              <w:rPr>
                <w:b/>
                <w:bCs/>
                <w:sz w:val="20"/>
                <w:szCs w:val="20"/>
              </w:rPr>
              <w:lastRenderedPageBreak/>
              <w:t xml:space="preserve"> PROJECT ID NO: P - TZ - AAZ - 001 </w:t>
            </w: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400" w:type="dxa"/>
            <w:gridSpan w:val="6"/>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Loan no: 2100150008694 </w:t>
            </w: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3505" w:type="dxa"/>
            <w:gridSpan w:val="10"/>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AfDB GRANT NO:2100155003517 </w:t>
            </w: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r>
      <w:tr w:rsidR="007B21C4" w:rsidRPr="00B32EA9" w:rsidTr="00685209">
        <w:trPr>
          <w:trHeight w:val="270"/>
        </w:trPr>
        <w:tc>
          <w:tcPr>
            <w:tcW w:w="14955" w:type="dxa"/>
            <w:gridSpan w:val="28"/>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EXPENDITURE FUNDING STATEMENT FOR THE YEAR 201</w:t>
            </w:r>
            <w:r w:rsidR="00745EA8" w:rsidRPr="00B32EA9">
              <w:rPr>
                <w:b/>
                <w:bCs/>
                <w:sz w:val="20"/>
                <w:szCs w:val="20"/>
              </w:rPr>
              <w:t>1</w:t>
            </w:r>
            <w:r w:rsidRPr="00B32EA9">
              <w:rPr>
                <w:b/>
                <w:bCs/>
                <w:sz w:val="20"/>
                <w:szCs w:val="20"/>
              </w:rPr>
              <w:t>/201</w:t>
            </w:r>
            <w:r w:rsidR="00745EA8" w:rsidRPr="00B32EA9">
              <w:rPr>
                <w:b/>
                <w:bCs/>
                <w:sz w:val="20"/>
                <w:szCs w:val="20"/>
              </w:rPr>
              <w:t>2</w:t>
            </w:r>
          </w:p>
        </w:tc>
      </w:tr>
      <w:tr w:rsidR="007B21C4" w:rsidRPr="00B32EA9" w:rsidTr="00685209">
        <w:trPr>
          <w:trHeight w:val="270"/>
        </w:trPr>
        <w:tc>
          <w:tcPr>
            <w:tcW w:w="14955" w:type="dxa"/>
            <w:gridSpan w:val="28"/>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r w:rsidRPr="00B32EA9">
              <w:rPr>
                <w:b/>
                <w:bCs/>
                <w:sz w:val="20"/>
                <w:szCs w:val="20"/>
              </w:rPr>
              <w:t xml:space="preserve"> COMPONENT OF FARMERS CAPACITY BUILDING </w:t>
            </w: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b/>
                <w:bCs/>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b/>
                <w:bCs/>
                <w:sz w:val="20"/>
                <w:szCs w:val="20"/>
              </w:rPr>
            </w:pPr>
          </w:p>
        </w:tc>
      </w:tr>
      <w:tr w:rsidR="007B21C4" w:rsidRPr="00B32EA9" w:rsidTr="00685209">
        <w:trPr>
          <w:gridAfter w:val="1"/>
          <w:wAfter w:w="749" w:type="dxa"/>
          <w:trHeight w:val="270"/>
        </w:trPr>
        <w:tc>
          <w:tcPr>
            <w:tcW w:w="3485" w:type="dxa"/>
            <w:gridSpan w:val="2"/>
            <w:tcBorders>
              <w:top w:val="single" w:sz="4" w:space="0" w:color="auto"/>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sz w:val="18"/>
                <w:szCs w:val="18"/>
              </w:rPr>
            </w:pPr>
            <w:r w:rsidRPr="00B32EA9">
              <w:rPr>
                <w:sz w:val="18"/>
                <w:szCs w:val="18"/>
              </w:rPr>
              <w:t xml:space="preserve"> DESCRIPTION </w:t>
            </w:r>
          </w:p>
        </w:tc>
        <w:tc>
          <w:tcPr>
            <w:tcW w:w="2384" w:type="dxa"/>
            <w:gridSpan w:val="4"/>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GOT </w:t>
            </w:r>
          </w:p>
        </w:tc>
        <w:tc>
          <w:tcPr>
            <w:tcW w:w="2198" w:type="dxa"/>
            <w:gridSpan w:val="4"/>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GRANT - AfDB </w:t>
            </w:r>
          </w:p>
        </w:tc>
        <w:tc>
          <w:tcPr>
            <w:tcW w:w="1941" w:type="dxa"/>
            <w:gridSpan w:val="4"/>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LOAN AfDB </w:t>
            </w:r>
          </w:p>
        </w:tc>
        <w:tc>
          <w:tcPr>
            <w:tcW w:w="1956" w:type="dxa"/>
            <w:gridSpan w:val="7"/>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BENEFICIARIES </w:t>
            </w:r>
          </w:p>
        </w:tc>
        <w:tc>
          <w:tcPr>
            <w:tcW w:w="2242" w:type="dxa"/>
            <w:gridSpan w:val="6"/>
            <w:tcBorders>
              <w:top w:val="single" w:sz="4" w:space="0" w:color="auto"/>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18"/>
                <w:szCs w:val="18"/>
              </w:rPr>
            </w:pPr>
            <w:r w:rsidRPr="00B32EA9">
              <w:rPr>
                <w:sz w:val="18"/>
                <w:szCs w:val="18"/>
              </w:rPr>
              <w:t xml:space="preserve"> EXPENDITURE FOR YEAR 201</w:t>
            </w:r>
            <w:r w:rsidR="00745EA8" w:rsidRPr="00B32EA9">
              <w:rPr>
                <w:sz w:val="18"/>
                <w:szCs w:val="18"/>
              </w:rPr>
              <w:t>1</w:t>
            </w:r>
            <w:r w:rsidRPr="00B32EA9">
              <w:rPr>
                <w:sz w:val="18"/>
                <w:szCs w:val="18"/>
              </w:rPr>
              <w:t>/ 201</w:t>
            </w:r>
            <w:r w:rsidR="00745EA8" w:rsidRPr="00B32EA9">
              <w:rPr>
                <w:sz w:val="18"/>
                <w:szCs w:val="18"/>
              </w:rPr>
              <w:t>2</w:t>
            </w:r>
            <w:r w:rsidRPr="00B32EA9">
              <w:rPr>
                <w:sz w:val="18"/>
                <w:szCs w:val="18"/>
              </w:rPr>
              <w:t xml:space="preserve"> </w:t>
            </w:r>
          </w:p>
        </w:tc>
      </w:tr>
      <w:tr w:rsidR="007B21C4" w:rsidRPr="00B32EA9" w:rsidTr="00685209">
        <w:trPr>
          <w:gridAfter w:val="1"/>
          <w:wAfter w:w="749" w:type="dxa"/>
          <w:trHeight w:val="270"/>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18"/>
                <w:szCs w:val="18"/>
              </w:rPr>
            </w:pPr>
            <w:r w:rsidRPr="00B32EA9">
              <w:rPr>
                <w:b/>
                <w:bCs/>
                <w:sz w:val="18"/>
                <w:szCs w:val="18"/>
              </w:rPr>
              <w:t>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b/>
                <w:bCs/>
                <w:sz w:val="18"/>
                <w:szCs w:val="18"/>
              </w:rPr>
            </w:pPr>
            <w:r w:rsidRPr="00B32EA9">
              <w:rPr>
                <w:b/>
                <w:bCs/>
                <w:sz w:val="18"/>
                <w:szCs w:val="18"/>
              </w:rPr>
              <w:t xml:space="preserve"> US $ </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b/>
                <w:bCs/>
                <w:sz w:val="18"/>
                <w:szCs w:val="18"/>
              </w:rPr>
            </w:pPr>
            <w:r w:rsidRPr="00B32EA9">
              <w:rPr>
                <w:b/>
                <w:bCs/>
                <w:sz w:val="18"/>
                <w:szCs w:val="18"/>
              </w:rPr>
              <w:t xml:space="preserve"> US $ </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820"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b/>
                <w:bCs/>
                <w:sz w:val="18"/>
                <w:szCs w:val="18"/>
              </w:rPr>
            </w:pPr>
            <w:r w:rsidRPr="00B32EA9">
              <w:rPr>
                <w:b/>
                <w:bCs/>
                <w:sz w:val="18"/>
                <w:szCs w:val="18"/>
              </w:rPr>
              <w:t xml:space="preserve"> US $ </w:t>
            </w:r>
          </w:p>
        </w:tc>
        <w:tc>
          <w:tcPr>
            <w:tcW w:w="1029"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927"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b/>
                <w:bCs/>
                <w:sz w:val="18"/>
                <w:szCs w:val="18"/>
              </w:rPr>
            </w:pPr>
            <w:r w:rsidRPr="00B32EA9">
              <w:rPr>
                <w:b/>
                <w:bCs/>
                <w:sz w:val="18"/>
                <w:szCs w:val="18"/>
              </w:rPr>
              <w:t xml:space="preserve"> US $ </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sz w:val="20"/>
                <w:szCs w:val="20"/>
              </w:rPr>
            </w:pPr>
            <w:r w:rsidRPr="00B32EA9">
              <w:rPr>
                <w:sz w:val="20"/>
                <w:szCs w:val="20"/>
              </w:rPr>
              <w:t xml:space="preserve"> TZS '000' </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center"/>
              <w:rPr>
                <w:b/>
                <w:bCs/>
                <w:sz w:val="18"/>
                <w:szCs w:val="18"/>
              </w:rPr>
            </w:pPr>
            <w:r w:rsidRPr="00B32EA9">
              <w:rPr>
                <w:b/>
                <w:bCs/>
                <w:sz w:val="18"/>
                <w:szCs w:val="18"/>
              </w:rPr>
              <w:t xml:space="preserve"> US $ </w:t>
            </w:r>
          </w:p>
        </w:tc>
      </w:tr>
      <w:tr w:rsidR="007B21C4" w:rsidRPr="00B32EA9" w:rsidTr="00685209">
        <w:trPr>
          <w:gridAfter w:val="1"/>
          <w:wAfter w:w="749" w:type="dxa"/>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Services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82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02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927"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r>
      <w:tr w:rsidR="007B21C4" w:rsidRPr="00B32EA9" w:rsidTr="00685209">
        <w:trPr>
          <w:gridAfter w:val="1"/>
          <w:wAfter w:w="749" w:type="dxa"/>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District  Training of FFs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5,295</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3,530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2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27"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5,295</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3,530</w:t>
            </w:r>
          </w:p>
        </w:tc>
      </w:tr>
      <w:tr w:rsidR="007B21C4" w:rsidRPr="00B32EA9" w:rsidTr="00685209">
        <w:trPr>
          <w:gridAfter w:val="1"/>
          <w:wAfter w:w="749" w:type="dxa"/>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Mini Projects  training exercise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184,400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122,933</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2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27"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184,400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122,933</w:t>
            </w:r>
          </w:p>
        </w:tc>
      </w:tr>
      <w:tr w:rsidR="007B21C4" w:rsidRPr="00B32EA9" w:rsidTr="00685209">
        <w:trPr>
          <w:gridAfter w:val="1"/>
          <w:wAfter w:w="749" w:type="dxa"/>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Services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189,695</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126,463</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820"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029"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927"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189,695</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126,463</w:t>
            </w:r>
          </w:p>
        </w:tc>
      </w:tr>
      <w:tr w:rsidR="007B21C4" w:rsidRPr="00B32EA9" w:rsidTr="00685209">
        <w:trPr>
          <w:gridAfter w:val="1"/>
          <w:wAfter w:w="749" w:type="dxa"/>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b/>
                <w:bCs/>
                <w:sz w:val="20"/>
                <w:szCs w:val="20"/>
              </w:rPr>
            </w:pPr>
            <w:r w:rsidRPr="00B32EA9">
              <w:rPr>
                <w:b/>
                <w:bCs/>
                <w:sz w:val="20"/>
                <w:szCs w:val="20"/>
              </w:rPr>
              <w:t xml:space="preserve"> Miscellaneous  Costs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2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27"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r>
      <w:tr w:rsidR="007B21C4" w:rsidRPr="00B32EA9" w:rsidTr="00685209">
        <w:trPr>
          <w:gridAfter w:val="1"/>
          <w:wAfter w:w="749" w:type="dxa"/>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Staff Emoluments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42,000</w:t>
            </w: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28,000</w:t>
            </w: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2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27"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42,000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28,000</w:t>
            </w:r>
          </w:p>
        </w:tc>
      </w:tr>
      <w:tr w:rsidR="007B21C4" w:rsidRPr="00B32EA9" w:rsidTr="00685209">
        <w:trPr>
          <w:gridAfter w:val="1"/>
          <w:wAfter w:w="749" w:type="dxa"/>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DTCs M/bikes Oper.&amp; Maint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17,250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11,500</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2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27"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17,250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11,500</w:t>
            </w:r>
          </w:p>
        </w:tc>
      </w:tr>
      <w:tr w:rsidR="007B21C4" w:rsidRPr="00B32EA9" w:rsidTr="00685209">
        <w:trPr>
          <w:gridAfter w:val="1"/>
          <w:wAfter w:w="749" w:type="dxa"/>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DTCs Of Oper. &amp; Maint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7,188</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4,792</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82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02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927"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b/>
                <w:bCs/>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7,188</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4,792</w:t>
            </w:r>
          </w:p>
        </w:tc>
      </w:tr>
      <w:tr w:rsidR="007B21C4" w:rsidRPr="00B32EA9" w:rsidTr="00685209">
        <w:trPr>
          <w:gridAfter w:val="1"/>
          <w:wAfter w:w="749" w:type="dxa"/>
          <w:trHeight w:val="144"/>
        </w:trPr>
        <w:tc>
          <w:tcPr>
            <w:tcW w:w="3485" w:type="dxa"/>
            <w:gridSpan w:val="2"/>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887BA3">
            <w:pPr>
              <w:rPr>
                <w:sz w:val="20"/>
                <w:szCs w:val="20"/>
              </w:rPr>
            </w:pPr>
            <w:r w:rsidRPr="00B32EA9">
              <w:rPr>
                <w:sz w:val="20"/>
                <w:szCs w:val="20"/>
              </w:rPr>
              <w:t xml:space="preserve"> DTCs Field Allowances </w:t>
            </w:r>
          </w:p>
        </w:tc>
        <w:tc>
          <w:tcPr>
            <w:tcW w:w="118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202"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11,500</w:t>
            </w:r>
          </w:p>
        </w:tc>
        <w:tc>
          <w:tcPr>
            <w:tcW w:w="108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7,667</w:t>
            </w:r>
          </w:p>
        </w:tc>
        <w:tc>
          <w:tcPr>
            <w:tcW w:w="1121"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820"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029"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927" w:type="dxa"/>
            <w:gridSpan w:val="4"/>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11,500</w:t>
            </w:r>
          </w:p>
        </w:tc>
        <w:tc>
          <w:tcPr>
            <w:tcW w:w="1121" w:type="dxa"/>
            <w:gridSpan w:val="3"/>
            <w:tcBorders>
              <w:top w:val="nil"/>
              <w:left w:val="nil"/>
              <w:bottom w:val="single" w:sz="4" w:space="0" w:color="auto"/>
              <w:right w:val="single" w:sz="4" w:space="0" w:color="auto"/>
            </w:tcBorders>
            <w:shd w:val="clear" w:color="auto" w:fill="auto"/>
            <w:vAlign w:val="center"/>
            <w:hideMark/>
          </w:tcPr>
          <w:p w:rsidR="007B21C4" w:rsidRPr="00B32EA9" w:rsidRDefault="007B21C4" w:rsidP="00887BA3">
            <w:pPr>
              <w:jc w:val="right"/>
              <w:rPr>
                <w:sz w:val="20"/>
                <w:szCs w:val="20"/>
              </w:rPr>
            </w:pPr>
            <w:r w:rsidRPr="00B32EA9">
              <w:rPr>
                <w:sz w:val="20"/>
                <w:szCs w:val="20"/>
              </w:rPr>
              <w:t>7,667</w:t>
            </w:r>
          </w:p>
        </w:tc>
      </w:tr>
      <w:tr w:rsidR="007B21C4" w:rsidRPr="00B32EA9" w:rsidTr="00685209">
        <w:trPr>
          <w:gridAfter w:val="1"/>
          <w:wAfter w:w="749" w:type="dxa"/>
          <w:trHeight w:val="144"/>
        </w:trPr>
        <w:tc>
          <w:tcPr>
            <w:tcW w:w="3485" w:type="dxa"/>
            <w:gridSpan w:val="2"/>
            <w:tcBorders>
              <w:top w:val="nil"/>
              <w:left w:val="single" w:sz="4" w:space="0" w:color="auto"/>
              <w:bottom w:val="single" w:sz="4"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Miscellaneous  Costs </w:t>
            </w:r>
          </w:p>
        </w:tc>
        <w:tc>
          <w:tcPr>
            <w:tcW w:w="118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42,000</w:t>
            </w:r>
          </w:p>
        </w:tc>
        <w:tc>
          <w:tcPr>
            <w:tcW w:w="1202"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28,000</w:t>
            </w:r>
          </w:p>
        </w:tc>
        <w:tc>
          <w:tcPr>
            <w:tcW w:w="1117"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35,938</w:t>
            </w:r>
          </w:p>
        </w:tc>
        <w:tc>
          <w:tcPr>
            <w:tcW w:w="108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23,958</w:t>
            </w:r>
          </w:p>
        </w:tc>
        <w:tc>
          <w:tcPr>
            <w:tcW w:w="1121"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820" w:type="dxa"/>
            <w:gridSpan w:val="2"/>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029"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927" w:type="dxa"/>
            <w:gridSpan w:val="4"/>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77,938</w:t>
            </w:r>
          </w:p>
        </w:tc>
        <w:tc>
          <w:tcPr>
            <w:tcW w:w="1121" w:type="dxa"/>
            <w:gridSpan w:val="3"/>
            <w:tcBorders>
              <w:top w:val="nil"/>
              <w:left w:val="nil"/>
              <w:bottom w:val="single" w:sz="4"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51,958</w:t>
            </w:r>
          </w:p>
        </w:tc>
      </w:tr>
      <w:tr w:rsidR="007B21C4" w:rsidRPr="00B32EA9" w:rsidTr="00685209">
        <w:trPr>
          <w:gridAfter w:val="1"/>
          <w:wAfter w:w="749" w:type="dxa"/>
          <w:trHeight w:val="144"/>
        </w:trPr>
        <w:tc>
          <w:tcPr>
            <w:tcW w:w="3485" w:type="dxa"/>
            <w:gridSpan w:val="2"/>
            <w:tcBorders>
              <w:top w:val="nil"/>
              <w:left w:val="single" w:sz="4" w:space="0" w:color="auto"/>
              <w:bottom w:val="double" w:sz="6" w:space="0" w:color="auto"/>
              <w:right w:val="single" w:sz="4" w:space="0" w:color="auto"/>
            </w:tcBorders>
            <w:shd w:val="clear" w:color="000000" w:fill="EEECE1"/>
            <w:vAlign w:val="center"/>
            <w:hideMark/>
          </w:tcPr>
          <w:p w:rsidR="007B21C4" w:rsidRPr="00B32EA9" w:rsidRDefault="007B21C4" w:rsidP="00887BA3">
            <w:pPr>
              <w:rPr>
                <w:b/>
                <w:bCs/>
                <w:sz w:val="20"/>
                <w:szCs w:val="20"/>
              </w:rPr>
            </w:pPr>
            <w:r w:rsidRPr="00B32EA9">
              <w:rPr>
                <w:b/>
                <w:bCs/>
                <w:sz w:val="20"/>
                <w:szCs w:val="20"/>
              </w:rPr>
              <w:t xml:space="preserve"> Total Farmers'  Capacity Building </w:t>
            </w:r>
          </w:p>
        </w:tc>
        <w:tc>
          <w:tcPr>
            <w:tcW w:w="118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42,000</w:t>
            </w:r>
          </w:p>
        </w:tc>
        <w:tc>
          <w:tcPr>
            <w:tcW w:w="1202"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28,000</w:t>
            </w:r>
          </w:p>
        </w:tc>
        <w:tc>
          <w:tcPr>
            <w:tcW w:w="1117"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225,633</w:t>
            </w:r>
          </w:p>
        </w:tc>
        <w:tc>
          <w:tcPr>
            <w:tcW w:w="108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150,422</w:t>
            </w:r>
          </w:p>
        </w:tc>
        <w:tc>
          <w:tcPr>
            <w:tcW w:w="1121"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820" w:type="dxa"/>
            <w:gridSpan w:val="2"/>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029"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927" w:type="dxa"/>
            <w:gridSpan w:val="4"/>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267,633</w:t>
            </w:r>
          </w:p>
        </w:tc>
        <w:tc>
          <w:tcPr>
            <w:tcW w:w="1121" w:type="dxa"/>
            <w:gridSpan w:val="3"/>
            <w:tcBorders>
              <w:top w:val="nil"/>
              <w:left w:val="nil"/>
              <w:bottom w:val="double" w:sz="6" w:space="0" w:color="auto"/>
              <w:right w:val="single" w:sz="4" w:space="0" w:color="auto"/>
            </w:tcBorders>
            <w:shd w:val="clear" w:color="000000" w:fill="EEECE1"/>
            <w:vAlign w:val="center"/>
            <w:hideMark/>
          </w:tcPr>
          <w:p w:rsidR="007B21C4" w:rsidRPr="00B32EA9" w:rsidRDefault="007B21C4" w:rsidP="00887BA3">
            <w:pPr>
              <w:jc w:val="right"/>
              <w:rPr>
                <w:b/>
                <w:bCs/>
                <w:sz w:val="20"/>
                <w:szCs w:val="20"/>
              </w:rPr>
            </w:pPr>
            <w:r w:rsidRPr="00B32EA9">
              <w:rPr>
                <w:b/>
                <w:bCs/>
                <w:sz w:val="20"/>
                <w:szCs w:val="20"/>
              </w:rPr>
              <w:t>178,422</w:t>
            </w:r>
          </w:p>
        </w:tc>
      </w:tr>
      <w:tr w:rsidR="007B21C4" w:rsidRPr="00B32EA9" w:rsidTr="00685209">
        <w:trPr>
          <w:trHeight w:val="144"/>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r w:rsidR="007B21C4" w:rsidRPr="00B32EA9" w:rsidTr="00685209">
        <w:trPr>
          <w:trHeight w:val="270"/>
        </w:trPr>
        <w:tc>
          <w:tcPr>
            <w:tcW w:w="3485" w:type="dxa"/>
            <w:gridSpan w:val="2"/>
            <w:tcBorders>
              <w:top w:val="nil"/>
              <w:left w:val="nil"/>
              <w:bottom w:val="nil"/>
              <w:right w:val="nil"/>
            </w:tcBorders>
            <w:shd w:val="clear" w:color="auto" w:fill="auto"/>
            <w:vAlign w:val="center"/>
            <w:hideMark/>
          </w:tcPr>
          <w:p w:rsidR="007B21C4" w:rsidRPr="00B32EA9" w:rsidRDefault="007B21C4" w:rsidP="00887BA3">
            <w:pPr>
              <w:rPr>
                <w:sz w:val="20"/>
                <w:szCs w:val="20"/>
              </w:rPr>
            </w:pPr>
          </w:p>
        </w:tc>
        <w:tc>
          <w:tcPr>
            <w:tcW w:w="118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17"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08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2"/>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4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82" w:type="dxa"/>
            <w:gridSpan w:val="4"/>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202"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c>
          <w:tcPr>
            <w:tcW w:w="1121" w:type="dxa"/>
            <w:gridSpan w:val="3"/>
            <w:tcBorders>
              <w:top w:val="nil"/>
              <w:left w:val="nil"/>
              <w:bottom w:val="nil"/>
              <w:right w:val="nil"/>
            </w:tcBorders>
            <w:shd w:val="clear" w:color="auto" w:fill="auto"/>
            <w:vAlign w:val="center"/>
            <w:hideMark/>
          </w:tcPr>
          <w:p w:rsidR="007B21C4" w:rsidRPr="00B32EA9" w:rsidRDefault="007B21C4" w:rsidP="00887BA3">
            <w:pPr>
              <w:jc w:val="center"/>
              <w:rPr>
                <w:sz w:val="20"/>
                <w:szCs w:val="20"/>
              </w:rPr>
            </w:pPr>
          </w:p>
        </w:tc>
      </w:tr>
    </w:tbl>
    <w:tbl>
      <w:tblPr>
        <w:tblpPr w:leftFromText="180" w:rightFromText="180" w:horzAnchor="page" w:tblpX="791" w:tblpY="-360"/>
        <w:tblW w:w="14245" w:type="dxa"/>
        <w:tblLook w:val="04A0"/>
      </w:tblPr>
      <w:tblGrid>
        <w:gridCol w:w="3485"/>
        <w:gridCol w:w="1116"/>
        <w:gridCol w:w="1016"/>
        <w:gridCol w:w="1116"/>
        <w:gridCol w:w="1016"/>
        <w:gridCol w:w="1116"/>
        <w:gridCol w:w="1116"/>
        <w:gridCol w:w="1016"/>
        <w:gridCol w:w="91"/>
        <w:gridCol w:w="925"/>
        <w:gridCol w:w="1116"/>
        <w:gridCol w:w="1116"/>
      </w:tblGrid>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685209" w:rsidRDefault="00C1520C" w:rsidP="00C1520C">
            <w:pPr>
              <w:jc w:val="center"/>
            </w:pPr>
            <w:r w:rsidRPr="00B32EA9">
              <w:br w:type="page"/>
            </w: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Pr="00B32EA9" w:rsidRDefault="00685209" w:rsidP="00C1520C">
            <w:pPr>
              <w:jc w:val="center"/>
              <w:rPr>
                <w:b/>
                <w:bCs/>
                <w:sz w:val="20"/>
                <w:szCs w:val="20"/>
              </w:rPr>
            </w:pPr>
          </w:p>
          <w:p w:rsidR="007B21C4" w:rsidRPr="00B32EA9" w:rsidRDefault="007B21C4" w:rsidP="00C1520C">
            <w:pPr>
              <w:jc w:val="center"/>
              <w:rPr>
                <w:b/>
                <w:bCs/>
                <w:sz w:val="20"/>
                <w:szCs w:val="20"/>
              </w:rPr>
            </w:pPr>
          </w:p>
          <w:p w:rsidR="007B21C4" w:rsidRPr="00B32EA9" w:rsidRDefault="007B21C4" w:rsidP="00C1520C">
            <w:pPr>
              <w:jc w:val="center"/>
              <w:rPr>
                <w:b/>
                <w:bCs/>
                <w:sz w:val="20"/>
                <w:szCs w:val="20"/>
              </w:rPr>
            </w:pPr>
          </w:p>
          <w:p w:rsidR="007B21C4" w:rsidRPr="00B32EA9" w:rsidRDefault="007B21C4" w:rsidP="00C1520C">
            <w:pPr>
              <w:jc w:val="center"/>
              <w:rPr>
                <w:b/>
                <w:bCs/>
                <w:sz w:val="20"/>
                <w:szCs w:val="20"/>
              </w:rPr>
            </w:pPr>
          </w:p>
          <w:p w:rsidR="00685209" w:rsidRDefault="007B21C4" w:rsidP="00C1520C">
            <w:pPr>
              <w:jc w:val="center"/>
              <w:rPr>
                <w:b/>
                <w:bCs/>
                <w:sz w:val="20"/>
                <w:szCs w:val="20"/>
              </w:rPr>
            </w:pPr>
            <w:r w:rsidRPr="00B32EA9">
              <w:rPr>
                <w:b/>
                <w:bCs/>
                <w:sz w:val="20"/>
                <w:szCs w:val="20"/>
              </w:rPr>
              <w:t xml:space="preserve"> </w:t>
            </w: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685209" w:rsidRDefault="00685209" w:rsidP="00C1520C">
            <w:pPr>
              <w:jc w:val="center"/>
              <w:rPr>
                <w:b/>
                <w:bCs/>
                <w:sz w:val="20"/>
                <w:szCs w:val="20"/>
              </w:rPr>
            </w:pPr>
          </w:p>
          <w:p w:rsidR="007B21C4" w:rsidRPr="00B32EA9" w:rsidRDefault="007B21C4" w:rsidP="00C1520C">
            <w:pPr>
              <w:jc w:val="center"/>
              <w:rPr>
                <w:b/>
                <w:bCs/>
                <w:sz w:val="20"/>
                <w:szCs w:val="20"/>
              </w:rPr>
            </w:pPr>
            <w:r w:rsidRPr="00B32EA9">
              <w:rPr>
                <w:b/>
                <w:bCs/>
                <w:sz w:val="20"/>
                <w:szCs w:val="20"/>
              </w:rPr>
              <w:lastRenderedPageBreak/>
              <w:t xml:space="preserve">DISTRICT AGRICULTURAL SECTOR INVESTMENT PROJECT </w:t>
            </w: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b/>
                <w:bCs/>
                <w:sz w:val="18"/>
                <w:szCs w:val="18"/>
              </w:rPr>
            </w:pPr>
            <w:r w:rsidRPr="00B32EA9">
              <w:rPr>
                <w:b/>
                <w:bCs/>
                <w:sz w:val="18"/>
                <w:szCs w:val="18"/>
              </w:rPr>
              <w:lastRenderedPageBreak/>
              <w:t xml:space="preserve"> PROJECT ID NO: P - TZ - AAZ - 001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3148" w:type="dxa"/>
            <w:gridSpan w:val="3"/>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AfDB Loan no: 2100150008694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3248" w:type="dxa"/>
            <w:gridSpan w:val="4"/>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AfDB GRANT NO:2100155003517 </w:t>
            </w: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EXPENDITURE FUNDING STATEMENT 1ST QUARTER 2011/2012 </w:t>
            </w: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COMPONENT OF COMMUNITY PLANNING AND INVESTMENT IN AGRICULTURE </w:t>
            </w: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gridSpan w:val="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r>
      <w:tr w:rsidR="007B21C4" w:rsidRPr="00B32EA9" w:rsidTr="00C1520C">
        <w:trPr>
          <w:trHeight w:val="270"/>
        </w:trPr>
        <w:tc>
          <w:tcPr>
            <w:tcW w:w="3485" w:type="dxa"/>
            <w:tcBorders>
              <w:top w:val="single" w:sz="4" w:space="0" w:color="auto"/>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sz w:val="20"/>
                <w:szCs w:val="20"/>
              </w:rPr>
            </w:pPr>
            <w:r w:rsidRPr="00B32EA9">
              <w:rPr>
                <w:sz w:val="20"/>
                <w:szCs w:val="20"/>
              </w:rPr>
              <w:t xml:space="preserve"> DESCRIPTION </w:t>
            </w:r>
          </w:p>
        </w:tc>
        <w:tc>
          <w:tcPr>
            <w:tcW w:w="21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GOT </w:t>
            </w:r>
          </w:p>
        </w:tc>
        <w:tc>
          <w:tcPr>
            <w:tcW w:w="21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GRANT - AfDB </w:t>
            </w:r>
          </w:p>
        </w:tc>
        <w:tc>
          <w:tcPr>
            <w:tcW w:w="22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LOAN AfDB </w:t>
            </w:r>
          </w:p>
        </w:tc>
        <w:tc>
          <w:tcPr>
            <w:tcW w:w="2032" w:type="dxa"/>
            <w:gridSpan w:val="3"/>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BENEFICIARIES </w:t>
            </w:r>
          </w:p>
        </w:tc>
        <w:tc>
          <w:tcPr>
            <w:tcW w:w="22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EXPENDITURE FOR 1ST QUARTER 2011/2012 </w:t>
            </w:r>
          </w:p>
        </w:tc>
      </w:tr>
      <w:tr w:rsidR="007B21C4" w:rsidRPr="00B32EA9" w:rsidTr="00C1520C">
        <w:trPr>
          <w:trHeight w:val="270"/>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TZS '000'</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US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TZS '000'</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US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TZS '000'</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US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TZS '000'</w:t>
            </w:r>
          </w:p>
        </w:tc>
        <w:tc>
          <w:tcPr>
            <w:tcW w:w="1016" w:type="dxa"/>
            <w:gridSpan w:val="2"/>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US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TZS '000'</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US $</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Annual Follow-ups MAFC</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60,386</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40,257</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60,386</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40,257</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Totals  Services</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60,386</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40,257</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60,386</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40,257</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Training of  Village Dev. Committees</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12,080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8,053</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12,080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8,053</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Village micro Project fund</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1,346,666</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897,777</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336,666</w:t>
            </w: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224,444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1,683,332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1,122,221</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Agriculture Value Adding Equipment</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473,362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315,574</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118,340</w:t>
            </w: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78,894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591,702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394,468</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Totals Village Micro Projects</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1,832,107</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1,221,405</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455,007</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303,338</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2,287,114</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1,524,743</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Staff Emoluments</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392,625</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261,750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392,625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261,750</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Motorbikes Operations &amp; Maintenance</w:t>
            </w:r>
          </w:p>
        </w:tc>
        <w:tc>
          <w:tcPr>
            <w:tcW w:w="11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17,250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11,500</w:t>
            </w: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17,250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11,500</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Regional Office costs</w:t>
            </w:r>
          </w:p>
        </w:tc>
        <w:tc>
          <w:tcPr>
            <w:tcW w:w="11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750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500</w:t>
            </w: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750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500</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District office costs</w:t>
            </w:r>
          </w:p>
        </w:tc>
        <w:tc>
          <w:tcPr>
            <w:tcW w:w="11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9,025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6,017</w:t>
            </w: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9,025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6,017</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District field allowances</w:t>
            </w:r>
          </w:p>
        </w:tc>
        <w:tc>
          <w:tcPr>
            <w:tcW w:w="11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79,065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52,710</w:t>
            </w: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79,065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52,710</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Regional field allowances</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3,500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2,333</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3,500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2,333</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Totals - Miscellaneous Costs</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392,625</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261,750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109,590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73,060</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502,215</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334,810</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Total Community Planning Comp.</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392,625</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261,750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2,002,084</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1,334,722</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455,007</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303,338</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2,849,715</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1,899,810</w:t>
            </w:r>
          </w:p>
        </w:tc>
      </w:tr>
      <w:tr w:rsidR="007B21C4" w:rsidRPr="00B32EA9" w:rsidTr="00C1520C">
        <w:trPr>
          <w:trHeight w:val="270"/>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TOTAL PROJECT COSTS</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494,207</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329,471</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225,633</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150,422</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2,298,687</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1,532,458</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455,007</w:t>
            </w:r>
          </w:p>
        </w:tc>
        <w:tc>
          <w:tcPr>
            <w:tcW w:w="1016" w:type="dxa"/>
            <w:gridSpan w:val="2"/>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303,338</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3,473,533</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2,315,689</w:t>
            </w:r>
          </w:p>
        </w:tc>
      </w:tr>
      <w:tr w:rsidR="007B21C4" w:rsidRPr="00B32EA9" w:rsidTr="00C1520C">
        <w:trPr>
          <w:trHeight w:val="270"/>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14</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6</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66</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13</w:t>
            </w:r>
          </w:p>
        </w:tc>
        <w:tc>
          <w:tcPr>
            <w:tcW w:w="1016" w:type="dxa"/>
            <w:gridSpan w:val="2"/>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100</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gridSpan w:val="2"/>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gridSpan w:val="2"/>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685209" w:rsidRDefault="00C1520C" w:rsidP="00C1520C">
            <w:pPr>
              <w:jc w:val="center"/>
            </w:pPr>
            <w:r w:rsidRPr="00B32EA9">
              <w:br w:type="page"/>
            </w: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685209" w:rsidRDefault="00685209" w:rsidP="00C1520C">
            <w:pPr>
              <w:jc w:val="center"/>
            </w:pPr>
          </w:p>
          <w:p w:rsidR="007B21C4" w:rsidRPr="00B32EA9" w:rsidRDefault="007B21C4" w:rsidP="00C1520C">
            <w:pPr>
              <w:jc w:val="center"/>
              <w:rPr>
                <w:b/>
                <w:bCs/>
                <w:sz w:val="20"/>
                <w:szCs w:val="20"/>
              </w:rPr>
            </w:pPr>
            <w:r w:rsidRPr="00B32EA9">
              <w:rPr>
                <w:b/>
                <w:bCs/>
                <w:sz w:val="20"/>
                <w:szCs w:val="20"/>
              </w:rPr>
              <w:lastRenderedPageBreak/>
              <w:t xml:space="preserve"> DISTRICT AGRICULTURAL SECTOR INVESTMENT PROJECT </w:t>
            </w: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b/>
                <w:bCs/>
                <w:sz w:val="20"/>
                <w:szCs w:val="20"/>
              </w:rPr>
            </w:pPr>
            <w:r w:rsidRPr="00B32EA9">
              <w:rPr>
                <w:b/>
                <w:bCs/>
                <w:sz w:val="20"/>
                <w:szCs w:val="20"/>
              </w:rPr>
              <w:lastRenderedPageBreak/>
              <w:t xml:space="preserve"> PROJECT ID NO: P - TZ - AAZ - 001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3148" w:type="dxa"/>
            <w:gridSpan w:val="3"/>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AfDB Loan no: 2100150008694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4264" w:type="dxa"/>
            <w:gridSpan w:val="5"/>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AfDB GRANT NO:2100155003517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CUMMULATIVE EXPENDITURE FUNDING STATEMENT UP TO 30TH SEPTEMBER  2011 </w:t>
            </w:r>
          </w:p>
        </w:tc>
      </w:tr>
      <w:tr w:rsidR="007B21C4" w:rsidRPr="00B32EA9" w:rsidTr="00C1520C">
        <w:trPr>
          <w:trHeight w:val="270"/>
        </w:trPr>
        <w:tc>
          <w:tcPr>
            <w:tcW w:w="14245" w:type="dxa"/>
            <w:gridSpan w:val="12"/>
            <w:tcBorders>
              <w:top w:val="nil"/>
              <w:left w:val="nil"/>
              <w:bottom w:val="single" w:sz="4" w:space="0" w:color="auto"/>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COMPONENT OF PROJECT COORDINATION </w:t>
            </w:r>
          </w:p>
        </w:tc>
      </w:tr>
      <w:tr w:rsidR="007B21C4" w:rsidRPr="00B32EA9" w:rsidTr="00C1520C">
        <w:trPr>
          <w:trHeight w:val="270"/>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sz w:val="16"/>
                <w:szCs w:val="16"/>
              </w:rPr>
            </w:pPr>
            <w:r w:rsidRPr="00B32EA9">
              <w:rPr>
                <w:sz w:val="16"/>
                <w:szCs w:val="16"/>
              </w:rPr>
              <w:t xml:space="preserve"> DESCRIPTION </w:t>
            </w:r>
          </w:p>
        </w:tc>
        <w:tc>
          <w:tcPr>
            <w:tcW w:w="21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GOT </w:t>
            </w:r>
          </w:p>
        </w:tc>
        <w:tc>
          <w:tcPr>
            <w:tcW w:w="21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GRANT - AfDB </w:t>
            </w:r>
          </w:p>
        </w:tc>
        <w:tc>
          <w:tcPr>
            <w:tcW w:w="22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LOAN AfDB </w:t>
            </w:r>
          </w:p>
        </w:tc>
        <w:tc>
          <w:tcPr>
            <w:tcW w:w="2032" w:type="dxa"/>
            <w:gridSpan w:val="3"/>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BENEFICIARIES </w:t>
            </w:r>
          </w:p>
        </w:tc>
        <w:tc>
          <w:tcPr>
            <w:tcW w:w="22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CUMMULATIVE EXPENDITURE UP TO SEPTEMBER  2011 </w:t>
            </w:r>
          </w:p>
        </w:tc>
      </w:tr>
      <w:tr w:rsidR="007B21C4" w:rsidRPr="00B32EA9" w:rsidTr="00C1520C">
        <w:trPr>
          <w:trHeight w:val="144"/>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107" w:type="dxa"/>
            <w:gridSpan w:val="2"/>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925"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Motor Vehicles &amp; Motor Cycles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157,346</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134,837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216,439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165,967</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373,785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300,804</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Office Furniture &amp; Equipment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46,650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34,092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165,355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133,837</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212,005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167,929</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Sub Totals - Goods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203,996</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168,930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381,794</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299,804</w:t>
            </w:r>
          </w:p>
        </w:tc>
        <w:tc>
          <w:tcPr>
            <w:tcW w:w="1107"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925"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585,790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468,734</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Launching workshop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27,990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24,339</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27,990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24,339</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Training - Procurement Issues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9,375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6,640</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9,375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6,640</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Financial &amp; Management Training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3,813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2,953</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3,813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2,953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National Review Workshop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237,039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191,223</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237,039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191,223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Assessment of Village Investments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Production of Documents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47,470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38,195</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47,470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38,195</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Communication materials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154,055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121,940</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154,055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121,940</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Mid Term Review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61,387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47,221</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61,387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47,221</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Topical and other Studies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135,804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107,066</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135,804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107,066</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Annual Audits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132,970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102,408</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132,970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102,408</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Technical Assistance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1,130,529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858,993</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1,130,529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858,993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Sub Totals - Services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132,970</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102,408</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1,807,462</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1,398,569</w:t>
            </w:r>
          </w:p>
        </w:tc>
        <w:tc>
          <w:tcPr>
            <w:tcW w:w="1107"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925"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1,940,432</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1,500,977</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Support Staff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888,055</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669,615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888,055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669,615</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Vehicle operating Expenses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412,052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312,621</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412,052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312,621</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Office Communication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167,131</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128,213</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167,131</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128,213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Office equipment maintenance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16,593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13,056</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16,593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13,056</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Utilities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15,363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11,449</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15,363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11,449</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General Operating Costs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338,070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254,503</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338,070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254,503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PTC - Meetings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233,181</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171,458</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233,181</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171,458</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Office rehabilitation &amp; Office rental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156,466</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124,760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156,466</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124,760</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Maintenance of web site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5,729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4,391</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5,729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4,391</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Field visits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711,907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535,716</w:t>
            </w: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711,907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535,716</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Financial expenses - Bank Interest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43,950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34,282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43,950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34,282</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Sub Totals - Miscellaneous Costs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1,088,470</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828,657</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1,900,026</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1,431,407</w:t>
            </w:r>
          </w:p>
        </w:tc>
        <w:tc>
          <w:tcPr>
            <w:tcW w:w="1107"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925"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2,988,496</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2,260,064</w:t>
            </w:r>
          </w:p>
        </w:tc>
      </w:tr>
      <w:tr w:rsidR="007B21C4" w:rsidRPr="00B32EA9" w:rsidTr="00C1520C">
        <w:trPr>
          <w:trHeight w:val="144"/>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Totals Project Cord Component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1,425,436</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1,099,995</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4,089,282</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3,129,780</w:t>
            </w:r>
          </w:p>
        </w:tc>
        <w:tc>
          <w:tcPr>
            <w:tcW w:w="1107" w:type="dxa"/>
            <w:gridSpan w:val="2"/>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925"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5,514,718</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4,229,775</w:t>
            </w: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07" w:type="dxa"/>
            <w:gridSpan w:val="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925"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685209" w:rsidRDefault="007B21C4" w:rsidP="00C1520C">
            <w:pPr>
              <w:jc w:val="center"/>
              <w:rPr>
                <w:b/>
                <w:bCs/>
                <w:sz w:val="20"/>
                <w:szCs w:val="20"/>
              </w:rPr>
            </w:pPr>
            <w:r w:rsidRPr="00B32EA9">
              <w:rPr>
                <w:b/>
                <w:bCs/>
                <w:sz w:val="20"/>
                <w:szCs w:val="20"/>
              </w:rPr>
              <w:t xml:space="preserve"> </w:t>
            </w:r>
          </w:p>
          <w:p w:rsidR="007B21C4" w:rsidRPr="00B32EA9" w:rsidRDefault="007B21C4" w:rsidP="00C1520C">
            <w:pPr>
              <w:jc w:val="center"/>
              <w:rPr>
                <w:b/>
                <w:bCs/>
                <w:sz w:val="20"/>
                <w:szCs w:val="20"/>
              </w:rPr>
            </w:pPr>
            <w:r w:rsidRPr="00B32EA9">
              <w:rPr>
                <w:b/>
                <w:bCs/>
                <w:sz w:val="20"/>
                <w:szCs w:val="20"/>
              </w:rPr>
              <w:lastRenderedPageBreak/>
              <w:t xml:space="preserve">DISTRICT AGRICULTURAL SECTOR INVESTMENT PROJECT </w:t>
            </w: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b/>
                <w:bCs/>
                <w:sz w:val="20"/>
                <w:szCs w:val="20"/>
              </w:rPr>
            </w:pPr>
            <w:r w:rsidRPr="00B32EA9">
              <w:rPr>
                <w:b/>
                <w:bCs/>
                <w:sz w:val="20"/>
                <w:szCs w:val="20"/>
              </w:rPr>
              <w:lastRenderedPageBreak/>
              <w:t xml:space="preserve"> PROJECT ID NO: P - TZ - AAZ - 001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3148" w:type="dxa"/>
            <w:gridSpan w:val="3"/>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AfDB Loan no: 2100150008694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4264" w:type="dxa"/>
            <w:gridSpan w:val="5"/>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AfDB GRANT NO:2100155003517 </w:t>
            </w: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CUMMULATIVE EXPENDITURE FUNDING STATEMENT UP TO 30TH SEPTEMBER  2011 </w:t>
            </w: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COMPONENT OF FARMERS CAPACITY BUILDING </w:t>
            </w:r>
          </w:p>
        </w:tc>
      </w:tr>
      <w:tr w:rsidR="007B21C4" w:rsidRPr="00B32EA9" w:rsidTr="00C1520C">
        <w:trPr>
          <w:trHeight w:val="270"/>
        </w:trPr>
        <w:tc>
          <w:tcPr>
            <w:tcW w:w="3485" w:type="dxa"/>
            <w:tcBorders>
              <w:top w:val="single" w:sz="4" w:space="0" w:color="auto"/>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sz w:val="18"/>
                <w:szCs w:val="18"/>
              </w:rPr>
            </w:pPr>
            <w:r w:rsidRPr="00B32EA9">
              <w:rPr>
                <w:sz w:val="18"/>
                <w:szCs w:val="18"/>
              </w:rPr>
              <w:t xml:space="preserve"> DESCRIPTION </w:t>
            </w:r>
          </w:p>
        </w:tc>
        <w:tc>
          <w:tcPr>
            <w:tcW w:w="21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8"/>
                <w:szCs w:val="18"/>
              </w:rPr>
            </w:pPr>
            <w:r w:rsidRPr="00B32EA9">
              <w:rPr>
                <w:sz w:val="18"/>
                <w:szCs w:val="18"/>
              </w:rPr>
              <w:t xml:space="preserve"> GOT </w:t>
            </w:r>
          </w:p>
        </w:tc>
        <w:tc>
          <w:tcPr>
            <w:tcW w:w="21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8"/>
                <w:szCs w:val="18"/>
              </w:rPr>
            </w:pPr>
            <w:r w:rsidRPr="00B32EA9">
              <w:rPr>
                <w:sz w:val="18"/>
                <w:szCs w:val="18"/>
              </w:rPr>
              <w:t xml:space="preserve"> GRANT - AfDB </w:t>
            </w:r>
          </w:p>
        </w:tc>
        <w:tc>
          <w:tcPr>
            <w:tcW w:w="22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8"/>
                <w:szCs w:val="18"/>
              </w:rPr>
            </w:pPr>
            <w:r w:rsidRPr="00B32EA9">
              <w:rPr>
                <w:sz w:val="18"/>
                <w:szCs w:val="18"/>
              </w:rPr>
              <w:t xml:space="preserve"> LOAN AfDB </w:t>
            </w:r>
          </w:p>
        </w:tc>
        <w:tc>
          <w:tcPr>
            <w:tcW w:w="2032" w:type="dxa"/>
            <w:gridSpan w:val="3"/>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8"/>
                <w:szCs w:val="18"/>
              </w:rPr>
            </w:pPr>
            <w:r w:rsidRPr="00B32EA9">
              <w:rPr>
                <w:sz w:val="18"/>
                <w:szCs w:val="18"/>
              </w:rPr>
              <w:t xml:space="preserve"> BENEFICIARIES </w:t>
            </w:r>
          </w:p>
        </w:tc>
        <w:tc>
          <w:tcPr>
            <w:tcW w:w="22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CUMMULATIVE EXPENDITURE UP TO SEPTEMBER  2011 </w:t>
            </w:r>
          </w:p>
        </w:tc>
      </w:tr>
      <w:tr w:rsidR="007B21C4" w:rsidRPr="00B32EA9" w:rsidTr="00C1520C">
        <w:trPr>
          <w:trHeight w:val="144"/>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b/>
                <w:bCs/>
                <w:sz w:val="18"/>
                <w:szCs w:val="18"/>
              </w:rPr>
            </w:pPr>
            <w:r w:rsidRPr="00B32EA9">
              <w:rPr>
                <w:b/>
                <w:bCs/>
                <w:sz w:val="18"/>
                <w:szCs w:val="18"/>
              </w:rPr>
              <w:t>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18"/>
                <w:szCs w:val="18"/>
              </w:rPr>
            </w:pPr>
            <w:r w:rsidRPr="00B32EA9">
              <w:rPr>
                <w:b/>
                <w:bCs/>
                <w:sz w:val="18"/>
                <w:szCs w:val="18"/>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18"/>
                <w:szCs w:val="18"/>
              </w:rPr>
            </w:pPr>
            <w:r w:rsidRPr="00B32EA9">
              <w:rPr>
                <w:b/>
                <w:bCs/>
                <w:sz w:val="18"/>
                <w:szCs w:val="18"/>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18"/>
                <w:szCs w:val="18"/>
              </w:rPr>
            </w:pPr>
            <w:r w:rsidRPr="00B32EA9">
              <w:rPr>
                <w:b/>
                <w:bCs/>
                <w:sz w:val="18"/>
                <w:szCs w:val="18"/>
              </w:rPr>
              <w:t xml:space="preserve"> US $ </w:t>
            </w:r>
          </w:p>
        </w:tc>
        <w:tc>
          <w:tcPr>
            <w:tcW w:w="1107" w:type="dxa"/>
            <w:gridSpan w:val="2"/>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925"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18"/>
                <w:szCs w:val="18"/>
              </w:rPr>
            </w:pPr>
            <w:r w:rsidRPr="00B32EA9">
              <w:rPr>
                <w:b/>
                <w:bCs/>
                <w:sz w:val="18"/>
                <w:szCs w:val="18"/>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18"/>
                <w:szCs w:val="18"/>
              </w:rPr>
            </w:pPr>
            <w:r w:rsidRPr="00B32EA9">
              <w:rPr>
                <w:b/>
                <w:bCs/>
                <w:sz w:val="18"/>
                <w:szCs w:val="18"/>
              </w:rPr>
              <w:t xml:space="preserve"> US $ </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Motorcycles for DTCs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114,071</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90,923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114,071</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90,923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Computers &amp; Printers - DTCs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66,757</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52,880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66,757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52,880</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Bicycles - Ward Level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98,000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81,667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98,000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81,667</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Bicycles - Farmer Level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98,000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81,667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98,000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81,667</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 Motorcycles &amp; Equipment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376,829</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307,137</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07"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925"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376,829</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307,137</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b/>
                <w:bCs/>
                <w:sz w:val="20"/>
                <w:szCs w:val="20"/>
              </w:rPr>
            </w:pPr>
            <w:r w:rsidRPr="00B32EA9">
              <w:rPr>
                <w:b/>
                <w:bCs/>
                <w:sz w:val="20"/>
                <w:szCs w:val="20"/>
              </w:rPr>
              <w:t xml:space="preserve"> Services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Curriculum Development Workshop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22,200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17,969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22,200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17,969</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Curriculum Development Study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42,319</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35,265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42,319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35,265</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Training of DTCs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293,619</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238,197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293,619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238,197</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Reg Program Dev. Workshop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31,380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25,893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31,380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25,893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PFGs Ward Level Association Training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18,550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12,793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18,550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12,793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District Planning Workshops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155,521</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117,317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155,521</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117,317</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Training of WLFs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698,184</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560,867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698,184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560,867</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District  Training of FFs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510,654</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387,814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510,654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387,814</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HIV/AID Sensitize Campaign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622</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518</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622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518</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PFGs Training by FFs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626,220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479,577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626,220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479,577</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PFGs Training by W. T.Fs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5,578,900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4,357,132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5,578,900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4,357,132</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PFGs training by Farmer to Farmer visits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10,270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7,083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10,270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7,083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Mini Project training exercise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3,652,400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2,728,722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3,652,400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2,728,722</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 Services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11,640,839</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8,969,146</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07"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925"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11,640,839</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8,969,146</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b/>
                <w:bCs/>
                <w:sz w:val="20"/>
                <w:szCs w:val="20"/>
              </w:rPr>
            </w:pPr>
            <w:r w:rsidRPr="00B32EA9">
              <w:rPr>
                <w:b/>
                <w:bCs/>
                <w:sz w:val="20"/>
                <w:szCs w:val="20"/>
              </w:rPr>
              <w:t xml:space="preserve"> Miscellaneous  Costs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Staff Emoluments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753,000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575,740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753,000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575,740</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DTCs M/bikes Oper.&amp; Maint.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230,790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174,055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230,790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174,055</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DTCs Of. Oper. &amp; Maint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132,775</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101,779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132,775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101,779</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DTCs Field Allowances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156,225</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117,945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156,225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117,945</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 Miscellaneous  Costs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753,000</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575,740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519,790</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393,779</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07"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925"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1,272,790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969,518</w:t>
            </w:r>
          </w:p>
        </w:tc>
      </w:tr>
      <w:tr w:rsidR="007B21C4" w:rsidRPr="00B32EA9" w:rsidTr="00C1520C">
        <w:trPr>
          <w:trHeight w:val="144"/>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 Farmers'  Capacity Building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753,000</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575,740</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12,537,458</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9,670,062</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07" w:type="dxa"/>
            <w:gridSpan w:val="2"/>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925"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13,290,458</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10,245,802</w:t>
            </w: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07" w:type="dxa"/>
            <w:gridSpan w:val="2"/>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925"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07" w:type="dxa"/>
            <w:gridSpan w:val="2"/>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925"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lastRenderedPageBreak/>
              <w:t xml:space="preserve"> DISTRICT AGRICULTURAL SECTOR INVESTMENT PROJECT </w:t>
            </w: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b/>
                <w:bCs/>
                <w:sz w:val="18"/>
                <w:szCs w:val="18"/>
              </w:rPr>
            </w:pPr>
            <w:r w:rsidRPr="00B32EA9">
              <w:rPr>
                <w:b/>
                <w:bCs/>
                <w:sz w:val="18"/>
                <w:szCs w:val="18"/>
              </w:rPr>
              <w:t xml:space="preserve"> PROJECT ID NO: P - TZ - AAZ - 001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3148" w:type="dxa"/>
            <w:gridSpan w:val="3"/>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AfDB Loan no: 2100150008694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3248" w:type="dxa"/>
            <w:gridSpan w:val="4"/>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AfDB GRANT NO:2100155003517 </w:t>
            </w: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CUMMULATIVE EXPENDITURE FUNDING STATEMENT 1ST QUARTER FY 2011/2012  </w:t>
            </w: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COMPONENT OF  SUPPORT TO RURAL FINANCE  &amp; MARKETING </w:t>
            </w: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016" w:type="dxa"/>
            <w:gridSpan w:val="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r>
      <w:tr w:rsidR="007B21C4" w:rsidRPr="00B32EA9" w:rsidTr="00C1520C">
        <w:trPr>
          <w:trHeight w:val="270"/>
        </w:trPr>
        <w:tc>
          <w:tcPr>
            <w:tcW w:w="3485" w:type="dxa"/>
            <w:tcBorders>
              <w:top w:val="single" w:sz="4" w:space="0" w:color="auto"/>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sz w:val="20"/>
                <w:szCs w:val="20"/>
              </w:rPr>
            </w:pPr>
            <w:r w:rsidRPr="00B32EA9">
              <w:rPr>
                <w:sz w:val="20"/>
                <w:szCs w:val="20"/>
              </w:rPr>
              <w:t xml:space="preserve"> DESCRIPTION </w:t>
            </w:r>
          </w:p>
        </w:tc>
        <w:tc>
          <w:tcPr>
            <w:tcW w:w="21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GOT </w:t>
            </w:r>
          </w:p>
        </w:tc>
        <w:tc>
          <w:tcPr>
            <w:tcW w:w="21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GRANT - AfDB </w:t>
            </w:r>
          </w:p>
        </w:tc>
        <w:tc>
          <w:tcPr>
            <w:tcW w:w="22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LOAN AfDB </w:t>
            </w:r>
          </w:p>
        </w:tc>
        <w:tc>
          <w:tcPr>
            <w:tcW w:w="2032" w:type="dxa"/>
            <w:gridSpan w:val="3"/>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BENEFICIARIES </w:t>
            </w:r>
          </w:p>
        </w:tc>
        <w:tc>
          <w:tcPr>
            <w:tcW w:w="22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CUMMULATIVE EXPENDITURE UPTO SEPTEMBER   2011 </w:t>
            </w:r>
          </w:p>
        </w:tc>
      </w:tr>
      <w:tr w:rsidR="007B21C4" w:rsidRPr="00B32EA9" w:rsidTr="00C1520C">
        <w:trPr>
          <w:trHeight w:val="270"/>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016" w:type="dxa"/>
            <w:gridSpan w:val="2"/>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Investment  Costs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Technical  Assistance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42,536</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32,720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42,536</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32,720</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42,536</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32,720</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42,536</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32,720</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b/>
                <w:bCs/>
                <w:sz w:val="20"/>
                <w:szCs w:val="20"/>
              </w:rPr>
            </w:pPr>
            <w:r w:rsidRPr="00B32EA9">
              <w:rPr>
                <w:b/>
                <w:bCs/>
                <w:sz w:val="20"/>
                <w:szCs w:val="20"/>
              </w:rPr>
              <w:t xml:space="preserve"> Training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Courses for district councils,DEDs etc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Introductory courses for field staff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38,000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29,231</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38,000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29,231</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Introductory courses to supervisors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Introductory Training to Exten. Officers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 Training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38,000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29,231</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38,000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29,231</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 Rural Financial Services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80,536</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61,950</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80,536</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sz w:val="20"/>
                <w:szCs w:val="20"/>
              </w:rPr>
            </w:pPr>
            <w:r w:rsidRPr="00B32EA9">
              <w:rPr>
                <w:sz w:val="20"/>
                <w:szCs w:val="20"/>
              </w:rPr>
              <w:t>61,950</w:t>
            </w: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b/>
                <w:bCs/>
                <w:sz w:val="20"/>
                <w:szCs w:val="20"/>
              </w:rPr>
            </w:pPr>
            <w:r w:rsidRPr="00B32EA9">
              <w:rPr>
                <w:b/>
                <w:bCs/>
                <w:sz w:val="20"/>
                <w:szCs w:val="20"/>
              </w:rPr>
              <w:t xml:space="preserve"> Marketing </w:t>
            </w:r>
          </w:p>
        </w:tc>
        <w:tc>
          <w:tcPr>
            <w:tcW w:w="11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b/>
                <w:bCs/>
                <w:sz w:val="20"/>
                <w:szCs w:val="20"/>
              </w:rPr>
            </w:pPr>
            <w:r w:rsidRPr="00B32EA9">
              <w:rPr>
                <w:b/>
                <w:bCs/>
                <w:sz w:val="20"/>
                <w:szCs w:val="20"/>
              </w:rPr>
              <w:t xml:space="preserve"> Training </w:t>
            </w:r>
          </w:p>
        </w:tc>
        <w:tc>
          <w:tcPr>
            <w:tcW w:w="11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Introductory course for Man/Sup/Mo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Introductory training-Market/ Specialist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r>
      <w:tr w:rsidR="007B21C4" w:rsidRPr="00B32EA9" w:rsidTr="00C1520C">
        <w:trPr>
          <w:trHeight w:val="270"/>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 Training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r>
      <w:tr w:rsidR="007B21C4" w:rsidRPr="00B32EA9" w:rsidTr="00C1520C">
        <w:trPr>
          <w:trHeight w:val="270"/>
        </w:trPr>
        <w:tc>
          <w:tcPr>
            <w:tcW w:w="3485" w:type="dxa"/>
            <w:tcBorders>
              <w:top w:val="nil"/>
              <w:left w:val="single" w:sz="4" w:space="0" w:color="auto"/>
              <w:bottom w:val="nil"/>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 Marketing </w:t>
            </w:r>
          </w:p>
        </w:tc>
        <w:tc>
          <w:tcPr>
            <w:tcW w:w="1116" w:type="dxa"/>
            <w:tcBorders>
              <w:top w:val="nil"/>
              <w:left w:val="nil"/>
              <w:bottom w:val="nil"/>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nil"/>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nil"/>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nil"/>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nil"/>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nil"/>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nil"/>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nil"/>
              <w:left w:val="nil"/>
              <w:bottom w:val="nil"/>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nil"/>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nil"/>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r>
      <w:tr w:rsidR="007B21C4" w:rsidRPr="00B32EA9" w:rsidTr="00C1520C">
        <w:trPr>
          <w:trHeight w:val="270"/>
        </w:trPr>
        <w:tc>
          <w:tcPr>
            <w:tcW w:w="3485" w:type="dxa"/>
            <w:tcBorders>
              <w:top w:val="single" w:sz="4" w:space="0" w:color="auto"/>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sz w:val="20"/>
                <w:szCs w:val="20"/>
              </w:rPr>
            </w:pPr>
            <w:r w:rsidRPr="00B32EA9">
              <w:rPr>
                <w:sz w:val="20"/>
                <w:szCs w:val="20"/>
              </w:rPr>
              <w:t xml:space="preserve"> Grand Total-Rural Finance &amp; Marketing </w:t>
            </w:r>
          </w:p>
        </w:tc>
        <w:tc>
          <w:tcPr>
            <w:tcW w:w="1116" w:type="dxa"/>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80,536</w:t>
            </w:r>
          </w:p>
        </w:tc>
        <w:tc>
          <w:tcPr>
            <w:tcW w:w="1116" w:type="dxa"/>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61,950</w:t>
            </w:r>
          </w:p>
        </w:tc>
        <w:tc>
          <w:tcPr>
            <w:tcW w:w="1016" w:type="dxa"/>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80,536</w:t>
            </w:r>
          </w:p>
        </w:tc>
        <w:tc>
          <w:tcPr>
            <w:tcW w:w="1116" w:type="dxa"/>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61,950</w:t>
            </w: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gridSpan w:val="2"/>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b/>
                <w:bCs/>
                <w:i/>
                <w:i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016" w:type="dxa"/>
            <w:gridSpan w:val="2"/>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sz w:val="20"/>
                <w:szCs w:val="20"/>
              </w:rPr>
            </w:pP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685209" w:rsidRDefault="00C1520C" w:rsidP="00C1520C">
            <w:pPr>
              <w:jc w:val="center"/>
            </w:pPr>
            <w:r w:rsidRPr="00B32EA9">
              <w:br w:type="page"/>
            </w:r>
          </w:p>
          <w:p w:rsidR="00685209" w:rsidRDefault="00685209" w:rsidP="00C1520C">
            <w:pPr>
              <w:jc w:val="center"/>
            </w:pPr>
          </w:p>
          <w:p w:rsidR="00685209" w:rsidRDefault="00685209" w:rsidP="00C1520C">
            <w:pPr>
              <w:jc w:val="center"/>
            </w:pPr>
          </w:p>
          <w:p w:rsidR="00685209" w:rsidRDefault="00685209" w:rsidP="00C1520C">
            <w:pPr>
              <w:jc w:val="center"/>
              <w:rPr>
                <w:b/>
                <w:bCs/>
                <w:sz w:val="20"/>
                <w:szCs w:val="20"/>
              </w:rPr>
            </w:pPr>
          </w:p>
          <w:p w:rsidR="007B21C4" w:rsidRPr="00B32EA9" w:rsidRDefault="007B21C4" w:rsidP="00C1520C">
            <w:pPr>
              <w:jc w:val="center"/>
              <w:rPr>
                <w:b/>
                <w:bCs/>
                <w:sz w:val="20"/>
                <w:szCs w:val="20"/>
              </w:rPr>
            </w:pPr>
            <w:r w:rsidRPr="00B32EA9">
              <w:rPr>
                <w:b/>
                <w:bCs/>
                <w:sz w:val="20"/>
                <w:szCs w:val="20"/>
              </w:rPr>
              <w:lastRenderedPageBreak/>
              <w:t xml:space="preserve"> DISTRICT AGRICULTURAL SECTOR INVESTMENT PROJECT </w:t>
            </w:r>
          </w:p>
        </w:tc>
      </w:tr>
      <w:tr w:rsidR="007B21C4" w:rsidRPr="00B32EA9" w:rsidTr="00C1520C">
        <w:trPr>
          <w:trHeight w:val="270"/>
        </w:trPr>
        <w:tc>
          <w:tcPr>
            <w:tcW w:w="3485" w:type="dxa"/>
            <w:tcBorders>
              <w:top w:val="nil"/>
              <w:left w:val="nil"/>
              <w:bottom w:val="nil"/>
              <w:right w:val="nil"/>
            </w:tcBorders>
            <w:shd w:val="clear" w:color="auto" w:fill="auto"/>
            <w:vAlign w:val="center"/>
            <w:hideMark/>
          </w:tcPr>
          <w:p w:rsidR="007B21C4" w:rsidRPr="00B32EA9" w:rsidRDefault="007B21C4" w:rsidP="00C1520C">
            <w:pPr>
              <w:rPr>
                <w:b/>
                <w:bCs/>
                <w:sz w:val="18"/>
                <w:szCs w:val="18"/>
              </w:rPr>
            </w:pPr>
            <w:r w:rsidRPr="00B32EA9">
              <w:rPr>
                <w:b/>
                <w:bCs/>
                <w:sz w:val="18"/>
                <w:szCs w:val="18"/>
              </w:rPr>
              <w:lastRenderedPageBreak/>
              <w:t xml:space="preserve"> PROJECT ID NO: P - TZ - AAZ - 001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3148" w:type="dxa"/>
            <w:gridSpan w:val="3"/>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AfDB Loan no: 2100150008694 </w:t>
            </w: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1116" w:type="dxa"/>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p>
        </w:tc>
        <w:tc>
          <w:tcPr>
            <w:tcW w:w="4264" w:type="dxa"/>
            <w:gridSpan w:val="5"/>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AfDB GRANT NO:2100155003517 </w:t>
            </w: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CUMMULATIVE EXPENDITURE FUNDING STATEMENT 1ST QUARTER 2011/2012 </w:t>
            </w:r>
          </w:p>
        </w:tc>
      </w:tr>
      <w:tr w:rsidR="007B21C4" w:rsidRPr="00B32EA9" w:rsidTr="00C1520C">
        <w:trPr>
          <w:trHeight w:val="270"/>
        </w:trPr>
        <w:tc>
          <w:tcPr>
            <w:tcW w:w="14245" w:type="dxa"/>
            <w:gridSpan w:val="12"/>
            <w:tcBorders>
              <w:top w:val="nil"/>
              <w:left w:val="nil"/>
              <w:bottom w:val="nil"/>
              <w:right w:val="nil"/>
            </w:tcBorders>
            <w:shd w:val="clear" w:color="auto" w:fill="auto"/>
            <w:vAlign w:val="center"/>
            <w:hideMark/>
          </w:tcPr>
          <w:p w:rsidR="007B21C4" w:rsidRPr="00B32EA9" w:rsidRDefault="007B21C4" w:rsidP="00C1520C">
            <w:pPr>
              <w:jc w:val="center"/>
              <w:rPr>
                <w:b/>
                <w:bCs/>
                <w:sz w:val="20"/>
                <w:szCs w:val="20"/>
              </w:rPr>
            </w:pPr>
            <w:r w:rsidRPr="00B32EA9">
              <w:rPr>
                <w:b/>
                <w:bCs/>
                <w:sz w:val="20"/>
                <w:szCs w:val="20"/>
              </w:rPr>
              <w:t xml:space="preserve"> COMPONENT OF COMMUNITY PLANNING AND INVESTMENT IN AGRICULTURE </w:t>
            </w:r>
          </w:p>
        </w:tc>
      </w:tr>
      <w:tr w:rsidR="007B21C4" w:rsidRPr="00B32EA9" w:rsidTr="00C1520C">
        <w:trPr>
          <w:trHeight w:val="270"/>
        </w:trPr>
        <w:tc>
          <w:tcPr>
            <w:tcW w:w="3485" w:type="dxa"/>
            <w:tcBorders>
              <w:top w:val="single" w:sz="4" w:space="0" w:color="auto"/>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sz w:val="16"/>
                <w:szCs w:val="16"/>
              </w:rPr>
            </w:pPr>
            <w:r w:rsidRPr="00B32EA9">
              <w:rPr>
                <w:sz w:val="16"/>
                <w:szCs w:val="16"/>
              </w:rPr>
              <w:t xml:space="preserve"> DESCRIPTION </w:t>
            </w:r>
          </w:p>
        </w:tc>
        <w:tc>
          <w:tcPr>
            <w:tcW w:w="21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GOT </w:t>
            </w:r>
          </w:p>
        </w:tc>
        <w:tc>
          <w:tcPr>
            <w:tcW w:w="21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GRANT - AfDB </w:t>
            </w:r>
          </w:p>
        </w:tc>
        <w:tc>
          <w:tcPr>
            <w:tcW w:w="22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LOAN AfDB </w:t>
            </w:r>
          </w:p>
        </w:tc>
        <w:tc>
          <w:tcPr>
            <w:tcW w:w="2032" w:type="dxa"/>
            <w:gridSpan w:val="3"/>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BENEFICIARIES </w:t>
            </w:r>
          </w:p>
        </w:tc>
        <w:tc>
          <w:tcPr>
            <w:tcW w:w="2232" w:type="dxa"/>
            <w:gridSpan w:val="2"/>
            <w:tcBorders>
              <w:top w:val="single" w:sz="4" w:space="0" w:color="auto"/>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16"/>
                <w:szCs w:val="16"/>
              </w:rPr>
            </w:pPr>
            <w:r w:rsidRPr="00B32EA9">
              <w:rPr>
                <w:sz w:val="16"/>
                <w:szCs w:val="16"/>
              </w:rPr>
              <w:t xml:space="preserve"> CUMMULATIVE EXPENDITURE UP TO SEPTEMBER  2011 </w:t>
            </w:r>
          </w:p>
        </w:tc>
      </w:tr>
      <w:tr w:rsidR="007B21C4" w:rsidRPr="00B32EA9" w:rsidTr="00C1520C">
        <w:trPr>
          <w:trHeight w:val="270"/>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016" w:type="dxa"/>
            <w:gridSpan w:val="2"/>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sz w:val="20"/>
                <w:szCs w:val="20"/>
              </w:rPr>
            </w:pPr>
            <w:r w:rsidRPr="00B32EA9">
              <w:rPr>
                <w:sz w:val="20"/>
                <w:szCs w:val="20"/>
              </w:rPr>
              <w:t xml:space="preserve"> TZS '000'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center"/>
              <w:rPr>
                <w:b/>
                <w:bCs/>
                <w:sz w:val="20"/>
                <w:szCs w:val="20"/>
              </w:rPr>
            </w:pPr>
            <w:r w:rsidRPr="00B32EA9">
              <w:rPr>
                <w:b/>
                <w:bCs/>
                <w:sz w:val="20"/>
                <w:szCs w:val="20"/>
              </w:rPr>
              <w:t xml:space="preserve"> US $ </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Motor Vehicles &amp; Motor Cycles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114,071</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90,923</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114,071</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90,923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Computers - Distric &amp; Regional Offices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167,586</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133,543</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167,586</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133,543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Irrigation Equipment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17,752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14,794</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17,752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14,794</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Totals -  Goods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299,410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239,260</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299,410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239,260</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Follow Up  M &amp; E Officers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110,967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88,655</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110,967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88,655</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Training Project Officers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54,919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44,978</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54,919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44,978</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Training  accountants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137,192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103,998</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137,192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103,998</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Training works engineers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88,552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66,608</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88,552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66,608</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Training Irrigation staff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40,000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32,733</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40,000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32,733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O &amp; O D Training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993,437</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771,020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993,437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771,020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1,986,874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1,542,039</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EIA/ESMP training for distri. Officials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30,514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21,044</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30,514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21,044</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Annual Follow-ups MAFC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169,859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122,464</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169,859</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122,464</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Totals  Services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993,437</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771,020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1,625,440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1,251,500</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2,618,877</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2,022,519</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b/>
                <w:bCs/>
                <w:sz w:val="20"/>
                <w:szCs w:val="20"/>
              </w:rPr>
            </w:pPr>
            <w:r w:rsidRPr="00B32EA9">
              <w:rPr>
                <w:b/>
                <w:bCs/>
                <w:sz w:val="20"/>
                <w:szCs w:val="20"/>
              </w:rPr>
              <w:t xml:space="preserve"> Medium Size Infrastructure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noWrap/>
            <w:vAlign w:val="center"/>
            <w:hideMark/>
          </w:tcPr>
          <w:p w:rsidR="007B21C4" w:rsidRPr="00B32EA9" w:rsidRDefault="007B21C4" w:rsidP="00C1520C">
            <w:pPr>
              <w:rPr>
                <w:sz w:val="20"/>
                <w:szCs w:val="20"/>
              </w:rPr>
            </w:pPr>
            <w:r w:rsidRPr="00B32EA9">
              <w:rPr>
                <w:sz w:val="20"/>
                <w:szCs w:val="20"/>
              </w:rPr>
              <w:t xml:space="preserve"> Design &amp; Supervision -Water Control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r w:rsidRPr="00B32EA9">
              <w:rPr>
                <w:b/>
                <w:bCs/>
                <w:sz w:val="20"/>
                <w:szCs w:val="20"/>
              </w:rPr>
              <w:t>487,585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r w:rsidRPr="00B32EA9">
              <w:rPr>
                <w:b/>
                <w:bCs/>
                <w:sz w:val="20"/>
                <w:szCs w:val="20"/>
              </w:rPr>
              <w:t>337,731</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487,585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337,731</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sz w:val="20"/>
                <w:szCs w:val="20"/>
              </w:rPr>
            </w:pPr>
            <w:r w:rsidRPr="00B32EA9">
              <w:rPr>
                <w:sz w:val="20"/>
                <w:szCs w:val="20"/>
              </w:rPr>
              <w:t xml:space="preserve"> Total Rural Infrastructure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487,585</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337,731</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487,585</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337,731</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Training of  VDCs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480,856</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398,700</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480,856</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398,700</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Village micro Project fund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24,402,974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18,613,588</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6,100,744</w:t>
            </w: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4,653,397</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30,503,718</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23,266,985</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Agriculture techno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4,822,363</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3,488,311</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1,205,591</w:t>
            </w: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872,078</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6,027,954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4,360,388</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Totals Village Micro Projects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29,706,193</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22,500,599</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7,306,334</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5,525,475</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37,012,527</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28,026,073</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Staff Emoluments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6,876,225</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5,254,034</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6,876,225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5,254,034</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M/bikes Oper &amp; Maint </w:t>
            </w:r>
          </w:p>
        </w:tc>
        <w:tc>
          <w:tcPr>
            <w:tcW w:w="11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230,060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173,447</w:t>
            </w: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230,060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173,447</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Regional Office costs </w:t>
            </w:r>
          </w:p>
        </w:tc>
        <w:tc>
          <w:tcPr>
            <w:tcW w:w="11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8,802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6,588</w:t>
            </w: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8,802</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6,588</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District office costs </w:t>
            </w:r>
          </w:p>
        </w:tc>
        <w:tc>
          <w:tcPr>
            <w:tcW w:w="11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183,400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141,314</w:t>
            </w: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183,400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141,314</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District field allowances </w:t>
            </w:r>
          </w:p>
        </w:tc>
        <w:tc>
          <w:tcPr>
            <w:tcW w:w="11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1,199,165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912,859</w:t>
            </w:r>
          </w:p>
        </w:tc>
        <w:tc>
          <w:tcPr>
            <w:tcW w:w="1016" w:type="dxa"/>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016" w:type="dxa"/>
            <w:gridSpan w:val="2"/>
            <w:tcBorders>
              <w:top w:val="nil"/>
              <w:left w:val="nil"/>
              <w:bottom w:val="single" w:sz="4" w:space="0" w:color="auto"/>
              <w:right w:val="single" w:sz="4" w:space="0" w:color="auto"/>
            </w:tcBorders>
            <w:shd w:val="clear" w:color="000000" w:fill="FFFFFF"/>
            <w:vAlign w:val="center"/>
            <w:hideMark/>
          </w:tcPr>
          <w:p w:rsidR="007B21C4" w:rsidRPr="00B32EA9" w:rsidRDefault="007B21C4" w:rsidP="00C1520C">
            <w:pPr>
              <w:jc w:val="right"/>
              <w:rPr>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1,199,165</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912,859</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7B21C4" w:rsidRPr="00B32EA9" w:rsidRDefault="007B21C4" w:rsidP="00C1520C">
            <w:pPr>
              <w:rPr>
                <w:sz w:val="20"/>
                <w:szCs w:val="20"/>
              </w:rPr>
            </w:pPr>
            <w:r w:rsidRPr="00B32EA9">
              <w:rPr>
                <w:sz w:val="20"/>
                <w:szCs w:val="20"/>
              </w:rPr>
              <w:t xml:space="preserve"> Regional field allowances </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25,450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18,212</w:t>
            </w:r>
          </w:p>
        </w:tc>
        <w:tc>
          <w:tcPr>
            <w:tcW w:w="10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25,450</w:t>
            </w:r>
          </w:p>
        </w:tc>
        <w:tc>
          <w:tcPr>
            <w:tcW w:w="1116" w:type="dxa"/>
            <w:tcBorders>
              <w:top w:val="nil"/>
              <w:left w:val="nil"/>
              <w:bottom w:val="single" w:sz="4" w:space="0" w:color="auto"/>
              <w:right w:val="single" w:sz="4" w:space="0" w:color="auto"/>
            </w:tcBorders>
            <w:shd w:val="clear" w:color="auto" w:fill="auto"/>
            <w:vAlign w:val="center"/>
            <w:hideMark/>
          </w:tcPr>
          <w:p w:rsidR="007B21C4" w:rsidRPr="00B32EA9" w:rsidRDefault="007B21C4" w:rsidP="00C1520C">
            <w:pPr>
              <w:jc w:val="right"/>
              <w:rPr>
                <w:sz w:val="20"/>
                <w:szCs w:val="20"/>
              </w:rPr>
            </w:pPr>
            <w:r w:rsidRPr="00B32EA9">
              <w:rPr>
                <w:sz w:val="20"/>
                <w:szCs w:val="20"/>
              </w:rPr>
              <w:t>18,212</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Totals - Miscellaneous  Costs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6,876,225</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5,254,034</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1,646,877</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1,252,420</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8,523,102</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6,506,454</w:t>
            </w:r>
          </w:p>
        </w:tc>
      </w:tr>
      <w:tr w:rsidR="007B21C4" w:rsidRPr="00B32EA9" w:rsidTr="00C1520C">
        <w:trPr>
          <w:trHeight w:val="144"/>
        </w:trPr>
        <w:tc>
          <w:tcPr>
            <w:tcW w:w="3485" w:type="dxa"/>
            <w:tcBorders>
              <w:top w:val="nil"/>
              <w:left w:val="single" w:sz="4" w:space="0" w:color="auto"/>
              <w:bottom w:val="single" w:sz="4"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Community Planning Comp. </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7,869,662</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6,025,054</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33,765,504</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25,581,509</w:t>
            </w:r>
          </w:p>
        </w:tc>
        <w:tc>
          <w:tcPr>
            <w:tcW w:w="10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7,306,334</w:t>
            </w:r>
          </w:p>
        </w:tc>
        <w:tc>
          <w:tcPr>
            <w:tcW w:w="1016" w:type="dxa"/>
            <w:gridSpan w:val="2"/>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5,525,475</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48,941,500</w:t>
            </w:r>
          </w:p>
        </w:tc>
        <w:tc>
          <w:tcPr>
            <w:tcW w:w="1116" w:type="dxa"/>
            <w:tcBorders>
              <w:top w:val="nil"/>
              <w:left w:val="nil"/>
              <w:bottom w:val="single" w:sz="4"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37,132,038</w:t>
            </w:r>
          </w:p>
        </w:tc>
      </w:tr>
      <w:tr w:rsidR="007B21C4" w:rsidRPr="00B32EA9" w:rsidTr="00C1520C">
        <w:trPr>
          <w:trHeight w:val="144"/>
        </w:trPr>
        <w:tc>
          <w:tcPr>
            <w:tcW w:w="3485" w:type="dxa"/>
            <w:tcBorders>
              <w:top w:val="nil"/>
              <w:left w:val="single" w:sz="4" w:space="0" w:color="auto"/>
              <w:bottom w:val="double" w:sz="6" w:space="0" w:color="auto"/>
              <w:right w:val="single" w:sz="4" w:space="0" w:color="auto"/>
            </w:tcBorders>
            <w:shd w:val="clear" w:color="000000" w:fill="F2F2F2"/>
            <w:vAlign w:val="center"/>
            <w:hideMark/>
          </w:tcPr>
          <w:p w:rsidR="007B21C4" w:rsidRPr="00B32EA9" w:rsidRDefault="007B21C4" w:rsidP="00C1520C">
            <w:pPr>
              <w:rPr>
                <w:b/>
                <w:bCs/>
                <w:sz w:val="20"/>
                <w:szCs w:val="20"/>
              </w:rPr>
            </w:pPr>
            <w:r w:rsidRPr="00B32EA9">
              <w:rPr>
                <w:b/>
                <w:bCs/>
                <w:sz w:val="20"/>
                <w:szCs w:val="20"/>
              </w:rPr>
              <w:t xml:space="preserve"> TOTAL PROJECT COSTS </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10,048,098</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7,700,789</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12,537,458</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9,670,062</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37,935,321</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28,773,239</w:t>
            </w:r>
          </w:p>
        </w:tc>
        <w:tc>
          <w:tcPr>
            <w:tcW w:w="10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7,306,334</w:t>
            </w:r>
          </w:p>
        </w:tc>
        <w:tc>
          <w:tcPr>
            <w:tcW w:w="1016" w:type="dxa"/>
            <w:gridSpan w:val="2"/>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5,525,475</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67,827,212</w:t>
            </w:r>
          </w:p>
        </w:tc>
        <w:tc>
          <w:tcPr>
            <w:tcW w:w="1116" w:type="dxa"/>
            <w:tcBorders>
              <w:top w:val="nil"/>
              <w:left w:val="nil"/>
              <w:bottom w:val="double" w:sz="6" w:space="0" w:color="auto"/>
              <w:right w:val="single" w:sz="4" w:space="0" w:color="auto"/>
            </w:tcBorders>
            <w:shd w:val="clear" w:color="000000" w:fill="F2F2F2"/>
            <w:vAlign w:val="center"/>
            <w:hideMark/>
          </w:tcPr>
          <w:p w:rsidR="007B21C4" w:rsidRPr="00B32EA9" w:rsidRDefault="007B21C4" w:rsidP="00C1520C">
            <w:pPr>
              <w:jc w:val="right"/>
              <w:rPr>
                <w:b/>
                <w:bCs/>
                <w:sz w:val="20"/>
                <w:szCs w:val="20"/>
              </w:rPr>
            </w:pPr>
            <w:r w:rsidRPr="00B32EA9">
              <w:rPr>
                <w:b/>
                <w:bCs/>
                <w:sz w:val="20"/>
                <w:szCs w:val="20"/>
              </w:rPr>
              <w:t>51,669,565</w:t>
            </w:r>
          </w:p>
        </w:tc>
      </w:tr>
    </w:tbl>
    <w:p w:rsidR="0084792F" w:rsidRPr="00B32EA9" w:rsidRDefault="0084792F"/>
    <w:sectPr w:rsidR="0084792F" w:rsidRPr="00B32EA9" w:rsidSect="00887BA3">
      <w:pgSz w:w="15840" w:h="12240" w:orient="landscape"/>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42" w:rsidRDefault="00035742" w:rsidP="00C86B73">
      <w:r>
        <w:separator/>
      </w:r>
    </w:p>
  </w:endnote>
  <w:endnote w:type="continuationSeparator" w:id="0">
    <w:p w:rsidR="00035742" w:rsidRDefault="00035742" w:rsidP="00C86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lbertus Extra Bold">
    <w:panose1 w:val="020E080204030402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A3" w:rsidRDefault="00887BA3">
    <w:pPr>
      <w:pStyle w:val="Footer"/>
      <w:jc w:val="center"/>
    </w:pPr>
    <w:fldSimple w:instr=" PAGE   \* MERGEFORMAT ">
      <w:r w:rsidR="00615561">
        <w:rPr>
          <w:noProof/>
        </w:rPr>
        <w:t>1</w:t>
      </w:r>
    </w:fldSimple>
  </w:p>
  <w:p w:rsidR="00887BA3" w:rsidRDefault="00887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42" w:rsidRDefault="00035742" w:rsidP="00C86B73">
      <w:r>
        <w:separator/>
      </w:r>
    </w:p>
  </w:footnote>
  <w:footnote w:type="continuationSeparator" w:id="0">
    <w:p w:rsidR="00035742" w:rsidRDefault="00035742" w:rsidP="00C86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548"/>
    <w:multiLevelType w:val="multilevel"/>
    <w:tmpl w:val="B6F096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9347C6"/>
    <w:multiLevelType w:val="multilevel"/>
    <w:tmpl w:val="78501E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8D1231"/>
    <w:multiLevelType w:val="hybridMultilevel"/>
    <w:tmpl w:val="18D62FEC"/>
    <w:lvl w:ilvl="0" w:tplc="0409001B">
      <w:start w:val="1"/>
      <w:numFmt w:val="lowerRoman"/>
      <w:lvlText w:val="%1."/>
      <w:lvlJc w:val="right"/>
      <w:pPr>
        <w:tabs>
          <w:tab w:val="num" w:pos="1440"/>
        </w:tabs>
        <w:ind w:left="1440" w:hanging="720"/>
      </w:pPr>
      <w:rPr>
        <w:rFonts w:hint="default"/>
        <w:b w:val="0"/>
        <w:i w:val="0"/>
      </w:rPr>
    </w:lvl>
    <w:lvl w:ilvl="1" w:tplc="918E7E6A" w:tentative="1">
      <w:start w:val="1"/>
      <w:numFmt w:val="lowerLetter"/>
      <w:lvlText w:val="%2."/>
      <w:lvlJc w:val="left"/>
      <w:pPr>
        <w:ind w:left="2160" w:hanging="360"/>
      </w:pPr>
    </w:lvl>
    <w:lvl w:ilvl="2" w:tplc="477E307C" w:tentative="1">
      <w:start w:val="1"/>
      <w:numFmt w:val="lowerRoman"/>
      <w:lvlText w:val="%3."/>
      <w:lvlJc w:val="right"/>
      <w:pPr>
        <w:ind w:left="2880" w:hanging="180"/>
      </w:pPr>
    </w:lvl>
    <w:lvl w:ilvl="3" w:tplc="4EB28FE2" w:tentative="1">
      <w:start w:val="1"/>
      <w:numFmt w:val="decimal"/>
      <w:lvlText w:val="%4."/>
      <w:lvlJc w:val="left"/>
      <w:pPr>
        <w:ind w:left="3600" w:hanging="360"/>
      </w:pPr>
    </w:lvl>
    <w:lvl w:ilvl="4" w:tplc="477A63C0" w:tentative="1">
      <w:start w:val="1"/>
      <w:numFmt w:val="lowerLetter"/>
      <w:lvlText w:val="%5."/>
      <w:lvlJc w:val="left"/>
      <w:pPr>
        <w:ind w:left="4320" w:hanging="360"/>
      </w:pPr>
    </w:lvl>
    <w:lvl w:ilvl="5" w:tplc="23583D1E" w:tentative="1">
      <w:start w:val="1"/>
      <w:numFmt w:val="lowerRoman"/>
      <w:lvlText w:val="%6."/>
      <w:lvlJc w:val="right"/>
      <w:pPr>
        <w:ind w:left="5040" w:hanging="180"/>
      </w:pPr>
    </w:lvl>
    <w:lvl w:ilvl="6" w:tplc="189C7604" w:tentative="1">
      <w:start w:val="1"/>
      <w:numFmt w:val="decimal"/>
      <w:lvlText w:val="%7."/>
      <w:lvlJc w:val="left"/>
      <w:pPr>
        <w:ind w:left="5760" w:hanging="360"/>
      </w:pPr>
    </w:lvl>
    <w:lvl w:ilvl="7" w:tplc="08B45B9C" w:tentative="1">
      <w:start w:val="1"/>
      <w:numFmt w:val="lowerLetter"/>
      <w:lvlText w:val="%8."/>
      <w:lvlJc w:val="left"/>
      <w:pPr>
        <w:ind w:left="6480" w:hanging="360"/>
      </w:pPr>
    </w:lvl>
    <w:lvl w:ilvl="8" w:tplc="CD84EB52" w:tentative="1">
      <w:start w:val="1"/>
      <w:numFmt w:val="lowerRoman"/>
      <w:lvlText w:val="%9."/>
      <w:lvlJc w:val="right"/>
      <w:pPr>
        <w:ind w:left="7200" w:hanging="180"/>
      </w:pPr>
    </w:lvl>
  </w:abstractNum>
  <w:abstractNum w:abstractNumId="3">
    <w:nsid w:val="0AF63FD2"/>
    <w:multiLevelType w:val="hybridMultilevel"/>
    <w:tmpl w:val="BDEEDDA6"/>
    <w:lvl w:ilvl="0" w:tplc="0409001B">
      <w:start w:val="1"/>
      <w:numFmt w:val="lowerRoman"/>
      <w:lvlText w:val="%1."/>
      <w:lvlJc w:val="right"/>
      <w:pPr>
        <w:tabs>
          <w:tab w:val="num" w:pos="1440"/>
        </w:tabs>
        <w:ind w:left="1440" w:hanging="360"/>
      </w:pPr>
      <w:rPr>
        <w:rFonts w:hint="default"/>
        <w:b w:val="0"/>
        <w:i w:val="0"/>
        <w:sz w:val="24"/>
      </w:rPr>
    </w:lvl>
    <w:lvl w:ilvl="1" w:tplc="F496DDDA">
      <w:start w:val="1"/>
      <w:numFmt w:val="lowerLetter"/>
      <w:lvlText w:val="%2."/>
      <w:lvlJc w:val="left"/>
      <w:pPr>
        <w:tabs>
          <w:tab w:val="num" w:pos="1440"/>
        </w:tabs>
        <w:ind w:left="1440" w:hanging="360"/>
      </w:pPr>
    </w:lvl>
    <w:lvl w:ilvl="2" w:tplc="9B5CC60A" w:tentative="1">
      <w:start w:val="1"/>
      <w:numFmt w:val="lowerRoman"/>
      <w:lvlText w:val="%3."/>
      <w:lvlJc w:val="right"/>
      <w:pPr>
        <w:tabs>
          <w:tab w:val="num" w:pos="2160"/>
        </w:tabs>
        <w:ind w:left="2160" w:hanging="180"/>
      </w:pPr>
    </w:lvl>
    <w:lvl w:ilvl="3" w:tplc="09068C14" w:tentative="1">
      <w:start w:val="1"/>
      <w:numFmt w:val="decimal"/>
      <w:lvlText w:val="%4."/>
      <w:lvlJc w:val="left"/>
      <w:pPr>
        <w:tabs>
          <w:tab w:val="num" w:pos="2880"/>
        </w:tabs>
        <w:ind w:left="2880" w:hanging="360"/>
      </w:pPr>
    </w:lvl>
    <w:lvl w:ilvl="4" w:tplc="70F013CE" w:tentative="1">
      <w:start w:val="1"/>
      <w:numFmt w:val="lowerLetter"/>
      <w:lvlText w:val="%5."/>
      <w:lvlJc w:val="left"/>
      <w:pPr>
        <w:tabs>
          <w:tab w:val="num" w:pos="3600"/>
        </w:tabs>
        <w:ind w:left="3600" w:hanging="360"/>
      </w:pPr>
    </w:lvl>
    <w:lvl w:ilvl="5" w:tplc="0846B59C" w:tentative="1">
      <w:start w:val="1"/>
      <w:numFmt w:val="lowerRoman"/>
      <w:lvlText w:val="%6."/>
      <w:lvlJc w:val="right"/>
      <w:pPr>
        <w:tabs>
          <w:tab w:val="num" w:pos="4320"/>
        </w:tabs>
        <w:ind w:left="4320" w:hanging="180"/>
      </w:pPr>
    </w:lvl>
    <w:lvl w:ilvl="6" w:tplc="BBDA0900" w:tentative="1">
      <w:start w:val="1"/>
      <w:numFmt w:val="decimal"/>
      <w:lvlText w:val="%7."/>
      <w:lvlJc w:val="left"/>
      <w:pPr>
        <w:tabs>
          <w:tab w:val="num" w:pos="5040"/>
        </w:tabs>
        <w:ind w:left="5040" w:hanging="360"/>
      </w:pPr>
    </w:lvl>
    <w:lvl w:ilvl="7" w:tplc="B1BC2AE4" w:tentative="1">
      <w:start w:val="1"/>
      <w:numFmt w:val="lowerLetter"/>
      <w:lvlText w:val="%8."/>
      <w:lvlJc w:val="left"/>
      <w:pPr>
        <w:tabs>
          <w:tab w:val="num" w:pos="5760"/>
        </w:tabs>
        <w:ind w:left="5760" w:hanging="360"/>
      </w:pPr>
    </w:lvl>
    <w:lvl w:ilvl="8" w:tplc="F55C5CA0" w:tentative="1">
      <w:start w:val="1"/>
      <w:numFmt w:val="lowerRoman"/>
      <w:lvlText w:val="%9."/>
      <w:lvlJc w:val="right"/>
      <w:pPr>
        <w:tabs>
          <w:tab w:val="num" w:pos="6480"/>
        </w:tabs>
        <w:ind w:left="6480" w:hanging="180"/>
      </w:pPr>
    </w:lvl>
  </w:abstractNum>
  <w:abstractNum w:abstractNumId="4">
    <w:nsid w:val="11076F66"/>
    <w:multiLevelType w:val="hybridMultilevel"/>
    <w:tmpl w:val="EFC27D90"/>
    <w:lvl w:ilvl="0" w:tplc="88F81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A317F"/>
    <w:multiLevelType w:val="hybridMultilevel"/>
    <w:tmpl w:val="116005E0"/>
    <w:lvl w:ilvl="0" w:tplc="0409000F">
      <w:start w:val="1"/>
      <w:numFmt w:val="decimal"/>
      <w:lvlText w:val="%1."/>
      <w:lvlJc w:val="left"/>
      <w:pPr>
        <w:tabs>
          <w:tab w:val="num" w:pos="720"/>
        </w:tabs>
        <w:ind w:left="720" w:hanging="360"/>
      </w:pPr>
    </w:lvl>
    <w:lvl w:ilvl="1" w:tplc="A60A6E8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AE0DC8"/>
    <w:multiLevelType w:val="hybridMultilevel"/>
    <w:tmpl w:val="33F0F5D6"/>
    <w:lvl w:ilvl="0" w:tplc="0409001B">
      <w:start w:val="1"/>
      <w:numFmt w:val="lowerRoman"/>
      <w:lvlText w:val="%1."/>
      <w:lvlJc w:val="right"/>
      <w:pPr>
        <w:ind w:left="720" w:hanging="360"/>
      </w:pPr>
    </w:lvl>
    <w:lvl w:ilvl="1" w:tplc="2CA88118" w:tentative="1">
      <w:start w:val="1"/>
      <w:numFmt w:val="lowerLetter"/>
      <w:lvlText w:val="%2."/>
      <w:lvlJc w:val="left"/>
      <w:pPr>
        <w:ind w:left="1440" w:hanging="360"/>
      </w:pPr>
    </w:lvl>
    <w:lvl w:ilvl="2" w:tplc="14E4D2C4" w:tentative="1">
      <w:start w:val="1"/>
      <w:numFmt w:val="lowerRoman"/>
      <w:lvlText w:val="%3."/>
      <w:lvlJc w:val="right"/>
      <w:pPr>
        <w:ind w:left="2160" w:hanging="180"/>
      </w:pPr>
    </w:lvl>
    <w:lvl w:ilvl="3" w:tplc="55E21DEE" w:tentative="1">
      <w:start w:val="1"/>
      <w:numFmt w:val="decimal"/>
      <w:lvlText w:val="%4."/>
      <w:lvlJc w:val="left"/>
      <w:pPr>
        <w:ind w:left="2880" w:hanging="360"/>
      </w:pPr>
    </w:lvl>
    <w:lvl w:ilvl="4" w:tplc="763402A8" w:tentative="1">
      <w:start w:val="1"/>
      <w:numFmt w:val="lowerLetter"/>
      <w:lvlText w:val="%5."/>
      <w:lvlJc w:val="left"/>
      <w:pPr>
        <w:ind w:left="3600" w:hanging="360"/>
      </w:pPr>
    </w:lvl>
    <w:lvl w:ilvl="5" w:tplc="456A793E" w:tentative="1">
      <w:start w:val="1"/>
      <w:numFmt w:val="lowerRoman"/>
      <w:lvlText w:val="%6."/>
      <w:lvlJc w:val="right"/>
      <w:pPr>
        <w:ind w:left="4320" w:hanging="180"/>
      </w:pPr>
    </w:lvl>
    <w:lvl w:ilvl="6" w:tplc="AC70F5DE" w:tentative="1">
      <w:start w:val="1"/>
      <w:numFmt w:val="decimal"/>
      <w:lvlText w:val="%7."/>
      <w:lvlJc w:val="left"/>
      <w:pPr>
        <w:ind w:left="5040" w:hanging="360"/>
      </w:pPr>
    </w:lvl>
    <w:lvl w:ilvl="7" w:tplc="EADA4F56" w:tentative="1">
      <w:start w:val="1"/>
      <w:numFmt w:val="lowerLetter"/>
      <w:lvlText w:val="%8."/>
      <w:lvlJc w:val="left"/>
      <w:pPr>
        <w:ind w:left="5760" w:hanging="360"/>
      </w:pPr>
    </w:lvl>
    <w:lvl w:ilvl="8" w:tplc="F6CA2F54" w:tentative="1">
      <w:start w:val="1"/>
      <w:numFmt w:val="lowerRoman"/>
      <w:lvlText w:val="%9."/>
      <w:lvlJc w:val="right"/>
      <w:pPr>
        <w:ind w:left="6480" w:hanging="180"/>
      </w:pPr>
    </w:lvl>
  </w:abstractNum>
  <w:abstractNum w:abstractNumId="7">
    <w:nsid w:val="24C00DDE"/>
    <w:multiLevelType w:val="hybridMultilevel"/>
    <w:tmpl w:val="9E5A4EA2"/>
    <w:lvl w:ilvl="0" w:tplc="9ABC9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F6347"/>
    <w:multiLevelType w:val="hybridMultilevel"/>
    <w:tmpl w:val="A19A35CC"/>
    <w:lvl w:ilvl="0" w:tplc="EEE4295C">
      <w:start w:val="1"/>
      <w:numFmt w:val="lowerRoman"/>
      <w:lvlText w:val="%1."/>
      <w:lvlJc w:val="right"/>
      <w:pPr>
        <w:ind w:left="720" w:hanging="360"/>
      </w:pPr>
      <w:rPr>
        <w:i w:val="0"/>
      </w:rPr>
    </w:lvl>
    <w:lvl w:ilvl="1" w:tplc="2C460796" w:tentative="1">
      <w:start w:val="1"/>
      <w:numFmt w:val="lowerLetter"/>
      <w:lvlText w:val="%2."/>
      <w:lvlJc w:val="left"/>
      <w:pPr>
        <w:ind w:left="1440" w:hanging="360"/>
      </w:pPr>
    </w:lvl>
    <w:lvl w:ilvl="2" w:tplc="42947B98" w:tentative="1">
      <w:start w:val="1"/>
      <w:numFmt w:val="lowerRoman"/>
      <w:lvlText w:val="%3."/>
      <w:lvlJc w:val="right"/>
      <w:pPr>
        <w:ind w:left="2160" w:hanging="180"/>
      </w:pPr>
    </w:lvl>
    <w:lvl w:ilvl="3" w:tplc="DE82C64E" w:tentative="1">
      <w:start w:val="1"/>
      <w:numFmt w:val="decimal"/>
      <w:lvlText w:val="%4."/>
      <w:lvlJc w:val="left"/>
      <w:pPr>
        <w:ind w:left="2880" w:hanging="360"/>
      </w:pPr>
    </w:lvl>
    <w:lvl w:ilvl="4" w:tplc="1388A920" w:tentative="1">
      <w:start w:val="1"/>
      <w:numFmt w:val="lowerLetter"/>
      <w:lvlText w:val="%5."/>
      <w:lvlJc w:val="left"/>
      <w:pPr>
        <w:ind w:left="3600" w:hanging="360"/>
      </w:pPr>
    </w:lvl>
    <w:lvl w:ilvl="5" w:tplc="DB04C39C" w:tentative="1">
      <w:start w:val="1"/>
      <w:numFmt w:val="lowerRoman"/>
      <w:lvlText w:val="%6."/>
      <w:lvlJc w:val="right"/>
      <w:pPr>
        <w:ind w:left="4320" w:hanging="180"/>
      </w:pPr>
    </w:lvl>
    <w:lvl w:ilvl="6" w:tplc="EC4A73CC" w:tentative="1">
      <w:start w:val="1"/>
      <w:numFmt w:val="decimal"/>
      <w:lvlText w:val="%7."/>
      <w:lvlJc w:val="left"/>
      <w:pPr>
        <w:ind w:left="5040" w:hanging="360"/>
      </w:pPr>
    </w:lvl>
    <w:lvl w:ilvl="7" w:tplc="D7766416" w:tentative="1">
      <w:start w:val="1"/>
      <w:numFmt w:val="lowerLetter"/>
      <w:lvlText w:val="%8."/>
      <w:lvlJc w:val="left"/>
      <w:pPr>
        <w:ind w:left="5760" w:hanging="360"/>
      </w:pPr>
    </w:lvl>
    <w:lvl w:ilvl="8" w:tplc="3E1E4F96" w:tentative="1">
      <w:start w:val="1"/>
      <w:numFmt w:val="lowerRoman"/>
      <w:lvlText w:val="%9."/>
      <w:lvlJc w:val="right"/>
      <w:pPr>
        <w:ind w:left="6480" w:hanging="180"/>
      </w:pPr>
    </w:lvl>
  </w:abstractNum>
  <w:abstractNum w:abstractNumId="9">
    <w:nsid w:val="3AAF0E95"/>
    <w:multiLevelType w:val="hybridMultilevel"/>
    <w:tmpl w:val="B0DC8EF4"/>
    <w:lvl w:ilvl="0" w:tplc="4A2E15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8611E5"/>
    <w:multiLevelType w:val="multilevel"/>
    <w:tmpl w:val="76D8AE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CFA0AC4"/>
    <w:multiLevelType w:val="hybridMultilevel"/>
    <w:tmpl w:val="36CE057C"/>
    <w:lvl w:ilvl="0" w:tplc="1E7862D8">
      <w:start w:val="1"/>
      <w:numFmt w:val="lowerRoman"/>
      <w:lvlText w:val="(%1)"/>
      <w:lvlJc w:val="left"/>
      <w:pPr>
        <w:tabs>
          <w:tab w:val="num" w:pos="1440"/>
        </w:tabs>
        <w:ind w:left="1440" w:hanging="360"/>
      </w:pPr>
      <w:rPr>
        <w:rFonts w:ascii="Times New Roman" w:eastAsia="Times New Roman" w:hAnsi="Times New Roman" w:cs="Times New Roman"/>
        <w:b w:val="0"/>
        <w:i w:val="0"/>
      </w:rPr>
    </w:lvl>
    <w:lvl w:ilvl="1" w:tplc="8E6E936E">
      <w:start w:val="1"/>
      <w:numFmt w:val="lowerLetter"/>
      <w:lvlText w:val="%2."/>
      <w:lvlJc w:val="left"/>
      <w:pPr>
        <w:ind w:left="1440" w:hanging="360"/>
      </w:pPr>
    </w:lvl>
    <w:lvl w:ilvl="2" w:tplc="62501338" w:tentative="1">
      <w:start w:val="1"/>
      <w:numFmt w:val="lowerRoman"/>
      <w:lvlText w:val="%3."/>
      <w:lvlJc w:val="right"/>
      <w:pPr>
        <w:ind w:left="2160" w:hanging="180"/>
      </w:pPr>
    </w:lvl>
    <w:lvl w:ilvl="3" w:tplc="C3041A9C" w:tentative="1">
      <w:start w:val="1"/>
      <w:numFmt w:val="decimal"/>
      <w:lvlText w:val="%4."/>
      <w:lvlJc w:val="left"/>
      <w:pPr>
        <w:ind w:left="2880" w:hanging="360"/>
      </w:pPr>
    </w:lvl>
    <w:lvl w:ilvl="4" w:tplc="19EA912E" w:tentative="1">
      <w:start w:val="1"/>
      <w:numFmt w:val="lowerLetter"/>
      <w:lvlText w:val="%5."/>
      <w:lvlJc w:val="left"/>
      <w:pPr>
        <w:ind w:left="3600" w:hanging="360"/>
      </w:pPr>
    </w:lvl>
    <w:lvl w:ilvl="5" w:tplc="07E40790" w:tentative="1">
      <w:start w:val="1"/>
      <w:numFmt w:val="lowerRoman"/>
      <w:lvlText w:val="%6."/>
      <w:lvlJc w:val="right"/>
      <w:pPr>
        <w:ind w:left="4320" w:hanging="180"/>
      </w:pPr>
    </w:lvl>
    <w:lvl w:ilvl="6" w:tplc="72628886" w:tentative="1">
      <w:start w:val="1"/>
      <w:numFmt w:val="decimal"/>
      <w:lvlText w:val="%7."/>
      <w:lvlJc w:val="left"/>
      <w:pPr>
        <w:ind w:left="5040" w:hanging="360"/>
      </w:pPr>
    </w:lvl>
    <w:lvl w:ilvl="7" w:tplc="06B4A54C" w:tentative="1">
      <w:start w:val="1"/>
      <w:numFmt w:val="lowerLetter"/>
      <w:lvlText w:val="%8."/>
      <w:lvlJc w:val="left"/>
      <w:pPr>
        <w:ind w:left="5760" w:hanging="360"/>
      </w:pPr>
    </w:lvl>
    <w:lvl w:ilvl="8" w:tplc="CC5C992E" w:tentative="1">
      <w:start w:val="1"/>
      <w:numFmt w:val="lowerRoman"/>
      <w:lvlText w:val="%9."/>
      <w:lvlJc w:val="right"/>
      <w:pPr>
        <w:ind w:left="6480" w:hanging="180"/>
      </w:pPr>
    </w:lvl>
  </w:abstractNum>
  <w:abstractNum w:abstractNumId="12">
    <w:nsid w:val="3DE23AE0"/>
    <w:multiLevelType w:val="multilevel"/>
    <w:tmpl w:val="E9724E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4397142"/>
    <w:multiLevelType w:val="hybridMultilevel"/>
    <w:tmpl w:val="56C8C046"/>
    <w:lvl w:ilvl="0" w:tplc="2E32BFA4">
      <w:start w:val="1"/>
      <w:numFmt w:val="upperLetter"/>
      <w:lvlText w:val="%1."/>
      <w:lvlJc w:val="left"/>
      <w:pPr>
        <w:ind w:left="720" w:hanging="360"/>
      </w:pPr>
      <w:rPr>
        <w:rFonts w:hint="default"/>
      </w:rPr>
    </w:lvl>
    <w:lvl w:ilvl="1" w:tplc="AD82E38A" w:tentative="1">
      <w:start w:val="1"/>
      <w:numFmt w:val="lowerLetter"/>
      <w:lvlText w:val="%2."/>
      <w:lvlJc w:val="left"/>
      <w:pPr>
        <w:ind w:left="1440" w:hanging="360"/>
      </w:pPr>
    </w:lvl>
    <w:lvl w:ilvl="2" w:tplc="B6C41622" w:tentative="1">
      <w:start w:val="1"/>
      <w:numFmt w:val="lowerRoman"/>
      <w:lvlText w:val="%3."/>
      <w:lvlJc w:val="right"/>
      <w:pPr>
        <w:ind w:left="2160" w:hanging="180"/>
      </w:pPr>
    </w:lvl>
    <w:lvl w:ilvl="3" w:tplc="7CB0FD18" w:tentative="1">
      <w:start w:val="1"/>
      <w:numFmt w:val="decimal"/>
      <w:lvlText w:val="%4."/>
      <w:lvlJc w:val="left"/>
      <w:pPr>
        <w:ind w:left="2880" w:hanging="360"/>
      </w:pPr>
    </w:lvl>
    <w:lvl w:ilvl="4" w:tplc="22CA20C0" w:tentative="1">
      <w:start w:val="1"/>
      <w:numFmt w:val="lowerLetter"/>
      <w:lvlText w:val="%5."/>
      <w:lvlJc w:val="left"/>
      <w:pPr>
        <w:ind w:left="3600" w:hanging="360"/>
      </w:pPr>
    </w:lvl>
    <w:lvl w:ilvl="5" w:tplc="BFA83E76" w:tentative="1">
      <w:start w:val="1"/>
      <w:numFmt w:val="lowerRoman"/>
      <w:lvlText w:val="%6."/>
      <w:lvlJc w:val="right"/>
      <w:pPr>
        <w:ind w:left="4320" w:hanging="180"/>
      </w:pPr>
    </w:lvl>
    <w:lvl w:ilvl="6" w:tplc="818EAD24" w:tentative="1">
      <w:start w:val="1"/>
      <w:numFmt w:val="decimal"/>
      <w:lvlText w:val="%7."/>
      <w:lvlJc w:val="left"/>
      <w:pPr>
        <w:ind w:left="5040" w:hanging="360"/>
      </w:pPr>
    </w:lvl>
    <w:lvl w:ilvl="7" w:tplc="D6681006" w:tentative="1">
      <w:start w:val="1"/>
      <w:numFmt w:val="lowerLetter"/>
      <w:lvlText w:val="%8."/>
      <w:lvlJc w:val="left"/>
      <w:pPr>
        <w:ind w:left="5760" w:hanging="360"/>
      </w:pPr>
    </w:lvl>
    <w:lvl w:ilvl="8" w:tplc="2836E32C" w:tentative="1">
      <w:start w:val="1"/>
      <w:numFmt w:val="lowerRoman"/>
      <w:lvlText w:val="%9."/>
      <w:lvlJc w:val="right"/>
      <w:pPr>
        <w:ind w:left="6480" w:hanging="180"/>
      </w:pPr>
    </w:lvl>
  </w:abstractNum>
  <w:abstractNum w:abstractNumId="14">
    <w:nsid w:val="5F8A0DED"/>
    <w:multiLevelType w:val="multilevel"/>
    <w:tmpl w:val="D248BB30"/>
    <w:lvl w:ilvl="0">
      <w:start w:val="1"/>
      <w:numFmt w:val="lowerRoman"/>
      <w:lvlText w:val="%1."/>
      <w:lvlJc w:val="right"/>
      <w:pPr>
        <w:ind w:left="720"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1D44E1F"/>
    <w:multiLevelType w:val="hybridMultilevel"/>
    <w:tmpl w:val="5680E10E"/>
    <w:lvl w:ilvl="0" w:tplc="0AA0E2D2">
      <w:start w:val="1"/>
      <w:numFmt w:val="decimal"/>
      <w:lvlText w:val="%1."/>
      <w:lvlJc w:val="left"/>
      <w:pPr>
        <w:ind w:left="630" w:hanging="360"/>
      </w:pPr>
      <w:rPr>
        <w:rFonts w:hint="default"/>
      </w:rPr>
    </w:lvl>
    <w:lvl w:ilvl="1" w:tplc="344EEABE" w:tentative="1">
      <w:start w:val="1"/>
      <w:numFmt w:val="lowerLetter"/>
      <w:lvlText w:val="%2."/>
      <w:lvlJc w:val="left"/>
      <w:pPr>
        <w:ind w:left="1440" w:hanging="360"/>
      </w:pPr>
    </w:lvl>
    <w:lvl w:ilvl="2" w:tplc="2AEE663C" w:tentative="1">
      <w:start w:val="1"/>
      <w:numFmt w:val="lowerRoman"/>
      <w:lvlText w:val="%3."/>
      <w:lvlJc w:val="right"/>
      <w:pPr>
        <w:ind w:left="2160" w:hanging="180"/>
      </w:pPr>
    </w:lvl>
    <w:lvl w:ilvl="3" w:tplc="795EA47C" w:tentative="1">
      <w:start w:val="1"/>
      <w:numFmt w:val="decimal"/>
      <w:lvlText w:val="%4."/>
      <w:lvlJc w:val="left"/>
      <w:pPr>
        <w:ind w:left="2880" w:hanging="360"/>
      </w:pPr>
    </w:lvl>
    <w:lvl w:ilvl="4" w:tplc="A7285E3E" w:tentative="1">
      <w:start w:val="1"/>
      <w:numFmt w:val="lowerLetter"/>
      <w:lvlText w:val="%5."/>
      <w:lvlJc w:val="left"/>
      <w:pPr>
        <w:ind w:left="3600" w:hanging="360"/>
      </w:pPr>
    </w:lvl>
    <w:lvl w:ilvl="5" w:tplc="FE243A7A" w:tentative="1">
      <w:start w:val="1"/>
      <w:numFmt w:val="lowerRoman"/>
      <w:lvlText w:val="%6."/>
      <w:lvlJc w:val="right"/>
      <w:pPr>
        <w:ind w:left="4320" w:hanging="180"/>
      </w:pPr>
    </w:lvl>
    <w:lvl w:ilvl="6" w:tplc="C0B69476" w:tentative="1">
      <w:start w:val="1"/>
      <w:numFmt w:val="decimal"/>
      <w:lvlText w:val="%7."/>
      <w:lvlJc w:val="left"/>
      <w:pPr>
        <w:ind w:left="5040" w:hanging="360"/>
      </w:pPr>
    </w:lvl>
    <w:lvl w:ilvl="7" w:tplc="1C1836BA" w:tentative="1">
      <w:start w:val="1"/>
      <w:numFmt w:val="lowerLetter"/>
      <w:lvlText w:val="%8."/>
      <w:lvlJc w:val="left"/>
      <w:pPr>
        <w:ind w:left="5760" w:hanging="360"/>
      </w:pPr>
    </w:lvl>
    <w:lvl w:ilvl="8" w:tplc="0040FA14" w:tentative="1">
      <w:start w:val="1"/>
      <w:numFmt w:val="lowerRoman"/>
      <w:lvlText w:val="%9."/>
      <w:lvlJc w:val="right"/>
      <w:pPr>
        <w:ind w:left="6480" w:hanging="180"/>
      </w:pPr>
    </w:lvl>
  </w:abstractNum>
  <w:abstractNum w:abstractNumId="16">
    <w:nsid w:val="627578F5"/>
    <w:multiLevelType w:val="hybridMultilevel"/>
    <w:tmpl w:val="011A79EA"/>
    <w:lvl w:ilvl="0" w:tplc="0409000F">
      <w:start w:val="1"/>
      <w:numFmt w:val="lowerRoman"/>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66965A57"/>
    <w:multiLevelType w:val="hybridMultilevel"/>
    <w:tmpl w:val="85AEE244"/>
    <w:lvl w:ilvl="0" w:tplc="74DEC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E13FC"/>
    <w:multiLevelType w:val="hybridMultilevel"/>
    <w:tmpl w:val="3ADC8F08"/>
    <w:lvl w:ilvl="0" w:tplc="04090017">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B2087"/>
    <w:multiLevelType w:val="hybridMultilevel"/>
    <w:tmpl w:val="E5BACA9C"/>
    <w:lvl w:ilvl="0" w:tplc="A83A3E64">
      <w:start w:val="1"/>
      <w:numFmt w:val="lowerRoman"/>
      <w:lvlText w:val="(%1)"/>
      <w:lvlJc w:val="left"/>
      <w:pPr>
        <w:tabs>
          <w:tab w:val="num" w:pos="1080"/>
        </w:tabs>
        <w:ind w:left="1080" w:hanging="360"/>
      </w:pPr>
      <w:rPr>
        <w:rFonts w:ascii="Times New Roman" w:hAnsi="Times New Roman" w:cs="Times New Roman" w:hint="default"/>
        <w:b w:val="0"/>
        <w:i w:val="0"/>
        <w:sz w:val="24"/>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0">
    <w:nsid w:val="6AAF1AD8"/>
    <w:multiLevelType w:val="hybridMultilevel"/>
    <w:tmpl w:val="F2346E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E6B5588"/>
    <w:multiLevelType w:val="hybridMultilevel"/>
    <w:tmpl w:val="01CADF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07B61AF"/>
    <w:multiLevelType w:val="multilevel"/>
    <w:tmpl w:val="90F6D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D741FFB"/>
    <w:multiLevelType w:val="multilevel"/>
    <w:tmpl w:val="2C0883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16"/>
  </w:num>
  <w:num w:numId="4">
    <w:abstractNumId w:val="19"/>
  </w:num>
  <w:num w:numId="5">
    <w:abstractNumId w:val="11"/>
  </w:num>
  <w:num w:numId="6">
    <w:abstractNumId w:val="9"/>
  </w:num>
  <w:num w:numId="7">
    <w:abstractNumId w:val="18"/>
  </w:num>
  <w:num w:numId="8">
    <w:abstractNumId w:val="17"/>
  </w:num>
  <w:num w:numId="9">
    <w:abstractNumId w:val="15"/>
  </w:num>
  <w:num w:numId="10">
    <w:abstractNumId w:val="13"/>
  </w:num>
  <w:num w:numId="11">
    <w:abstractNumId w:val="20"/>
  </w:num>
  <w:num w:numId="12">
    <w:abstractNumId w:val="6"/>
  </w:num>
  <w:num w:numId="13">
    <w:abstractNumId w:val="2"/>
  </w:num>
  <w:num w:numId="14">
    <w:abstractNumId w:val="21"/>
  </w:num>
  <w:num w:numId="15">
    <w:abstractNumId w:val="3"/>
  </w:num>
  <w:num w:numId="16">
    <w:abstractNumId w:val="22"/>
  </w:num>
  <w:num w:numId="17">
    <w:abstractNumId w:val="1"/>
  </w:num>
  <w:num w:numId="18">
    <w:abstractNumId w:val="0"/>
  </w:num>
  <w:num w:numId="19">
    <w:abstractNumId w:val="12"/>
  </w:num>
  <w:num w:numId="20">
    <w:abstractNumId w:val="10"/>
  </w:num>
  <w:num w:numId="21">
    <w:abstractNumId w:val="23"/>
  </w:num>
  <w:num w:numId="22">
    <w:abstractNumId w:val="8"/>
  </w:num>
  <w:num w:numId="23">
    <w:abstractNumId w:val="1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attachedTemplate r:id="rId1"/>
  <w:defaultTabStop w:val="720"/>
  <w:characterSpacingControl w:val="doNotCompress"/>
  <w:footnotePr>
    <w:footnote w:id="-1"/>
    <w:footnote w:id="0"/>
  </w:footnotePr>
  <w:endnotePr>
    <w:endnote w:id="-1"/>
    <w:endnote w:id="0"/>
  </w:endnotePr>
  <w:compat/>
  <w:rsids>
    <w:rsidRoot w:val="00615561"/>
    <w:rsid w:val="0000692E"/>
    <w:rsid w:val="00035742"/>
    <w:rsid w:val="0005181E"/>
    <w:rsid w:val="00056DEB"/>
    <w:rsid w:val="000756B5"/>
    <w:rsid w:val="00093A7A"/>
    <w:rsid w:val="000C2F22"/>
    <w:rsid w:val="000D20B3"/>
    <w:rsid w:val="00100361"/>
    <w:rsid w:val="001073E9"/>
    <w:rsid w:val="0015144D"/>
    <w:rsid w:val="001870F6"/>
    <w:rsid w:val="00190986"/>
    <w:rsid w:val="001943C7"/>
    <w:rsid w:val="001A0823"/>
    <w:rsid w:val="001A228A"/>
    <w:rsid w:val="001A353A"/>
    <w:rsid w:val="001E034A"/>
    <w:rsid w:val="001F171D"/>
    <w:rsid w:val="001F55C5"/>
    <w:rsid w:val="00201D8F"/>
    <w:rsid w:val="00204809"/>
    <w:rsid w:val="00246470"/>
    <w:rsid w:val="00254AC7"/>
    <w:rsid w:val="0025593C"/>
    <w:rsid w:val="00267D03"/>
    <w:rsid w:val="00271003"/>
    <w:rsid w:val="00284051"/>
    <w:rsid w:val="002A273E"/>
    <w:rsid w:val="002E013B"/>
    <w:rsid w:val="002E06FC"/>
    <w:rsid w:val="002E2086"/>
    <w:rsid w:val="002F5860"/>
    <w:rsid w:val="00332631"/>
    <w:rsid w:val="00337AA0"/>
    <w:rsid w:val="00352CFD"/>
    <w:rsid w:val="00356597"/>
    <w:rsid w:val="00365EF2"/>
    <w:rsid w:val="003C5E29"/>
    <w:rsid w:val="003D0098"/>
    <w:rsid w:val="003F5E8F"/>
    <w:rsid w:val="004112C2"/>
    <w:rsid w:val="00443E2F"/>
    <w:rsid w:val="00444140"/>
    <w:rsid w:val="004F4775"/>
    <w:rsid w:val="00560CFD"/>
    <w:rsid w:val="00564D45"/>
    <w:rsid w:val="00570304"/>
    <w:rsid w:val="0058782B"/>
    <w:rsid w:val="00596C1C"/>
    <w:rsid w:val="005C3C66"/>
    <w:rsid w:val="00613C99"/>
    <w:rsid w:val="00615561"/>
    <w:rsid w:val="006155C6"/>
    <w:rsid w:val="00622D20"/>
    <w:rsid w:val="00662BBC"/>
    <w:rsid w:val="00685209"/>
    <w:rsid w:val="006914A6"/>
    <w:rsid w:val="006A43EB"/>
    <w:rsid w:val="006D094B"/>
    <w:rsid w:val="006E70AA"/>
    <w:rsid w:val="006F1EE6"/>
    <w:rsid w:val="00740FF1"/>
    <w:rsid w:val="00741B5F"/>
    <w:rsid w:val="00745EA8"/>
    <w:rsid w:val="00785F32"/>
    <w:rsid w:val="007A6D9C"/>
    <w:rsid w:val="007B21C4"/>
    <w:rsid w:val="007B43A3"/>
    <w:rsid w:val="007C2477"/>
    <w:rsid w:val="007C72AB"/>
    <w:rsid w:val="007F73AD"/>
    <w:rsid w:val="00811868"/>
    <w:rsid w:val="00845AED"/>
    <w:rsid w:val="0084792F"/>
    <w:rsid w:val="0085112D"/>
    <w:rsid w:val="00887BA3"/>
    <w:rsid w:val="008A638D"/>
    <w:rsid w:val="008B0290"/>
    <w:rsid w:val="008C0B76"/>
    <w:rsid w:val="008F6030"/>
    <w:rsid w:val="00950192"/>
    <w:rsid w:val="00961269"/>
    <w:rsid w:val="009758E3"/>
    <w:rsid w:val="0097646B"/>
    <w:rsid w:val="009A69F2"/>
    <w:rsid w:val="009F56D8"/>
    <w:rsid w:val="00A2244B"/>
    <w:rsid w:val="00A72705"/>
    <w:rsid w:val="00A77025"/>
    <w:rsid w:val="00AB4D5B"/>
    <w:rsid w:val="00AC4F4D"/>
    <w:rsid w:val="00AE2C68"/>
    <w:rsid w:val="00AF2B4E"/>
    <w:rsid w:val="00B15132"/>
    <w:rsid w:val="00B25063"/>
    <w:rsid w:val="00B32EA9"/>
    <w:rsid w:val="00B503C3"/>
    <w:rsid w:val="00BB25EC"/>
    <w:rsid w:val="00BC616D"/>
    <w:rsid w:val="00BF04DB"/>
    <w:rsid w:val="00C047DA"/>
    <w:rsid w:val="00C1520C"/>
    <w:rsid w:val="00C36D46"/>
    <w:rsid w:val="00C412E3"/>
    <w:rsid w:val="00C8093A"/>
    <w:rsid w:val="00C86B73"/>
    <w:rsid w:val="00CA0831"/>
    <w:rsid w:val="00CB6419"/>
    <w:rsid w:val="00CD1974"/>
    <w:rsid w:val="00CD57D3"/>
    <w:rsid w:val="00D01BC5"/>
    <w:rsid w:val="00D054BC"/>
    <w:rsid w:val="00D65689"/>
    <w:rsid w:val="00D9568F"/>
    <w:rsid w:val="00DA5A3B"/>
    <w:rsid w:val="00DC1860"/>
    <w:rsid w:val="00DC5846"/>
    <w:rsid w:val="00DE06C2"/>
    <w:rsid w:val="00E40A1C"/>
    <w:rsid w:val="00E81849"/>
    <w:rsid w:val="00E9108F"/>
    <w:rsid w:val="00ED2881"/>
    <w:rsid w:val="00F03139"/>
    <w:rsid w:val="00F17F0B"/>
    <w:rsid w:val="00F36131"/>
    <w:rsid w:val="00F55CB1"/>
    <w:rsid w:val="00F922E8"/>
    <w:rsid w:val="00FA11E0"/>
    <w:rsid w:val="00FD7EBA"/>
    <w:rsid w:val="00FF4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2050"/>
    <o:shapelayout v:ext="edit">
      <o:idmap v:ext="edit" data="1"/>
      <o:rules v:ext="edit">
        <o:r id="V:Rule2"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68"/>
    <w:rPr>
      <w:sz w:val="24"/>
      <w:szCs w:val="24"/>
    </w:rPr>
  </w:style>
  <w:style w:type="paragraph" w:styleId="Heading1">
    <w:name w:val="heading 1"/>
    <w:basedOn w:val="Normal"/>
    <w:next w:val="Normal"/>
    <w:link w:val="Heading1Char"/>
    <w:qFormat/>
    <w:rsid w:val="00811868"/>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Tahoma" w:hAnsi="Tahoma" w:cs="Tahoma"/>
      <w:b/>
      <w:bCs/>
      <w:sz w:val="28"/>
    </w:rPr>
  </w:style>
  <w:style w:type="paragraph" w:styleId="Heading2">
    <w:name w:val="heading 2"/>
    <w:basedOn w:val="Normal"/>
    <w:next w:val="Normal"/>
    <w:link w:val="Heading2Char"/>
    <w:qFormat/>
    <w:rsid w:val="00811868"/>
    <w:pPr>
      <w:keepNext/>
      <w:tabs>
        <w:tab w:val="left" w:pos="5100"/>
      </w:tabs>
      <w:outlineLvl w:val="1"/>
    </w:pPr>
    <w:rPr>
      <w:rFonts w:ascii="Tahoma" w:hAnsi="Tahoma" w:cs="Tahoma"/>
      <w:b/>
      <w:bCs/>
    </w:rPr>
  </w:style>
  <w:style w:type="paragraph" w:styleId="Heading3">
    <w:name w:val="heading 3"/>
    <w:basedOn w:val="Normal"/>
    <w:next w:val="Normal"/>
    <w:link w:val="Heading3Char"/>
    <w:qFormat/>
    <w:rsid w:val="00811868"/>
    <w:pPr>
      <w:keepNext/>
      <w:tabs>
        <w:tab w:val="left" w:pos="5100"/>
      </w:tabs>
      <w:spacing w:line="360" w:lineRule="auto"/>
      <w:jc w:val="center"/>
      <w:outlineLvl w:val="2"/>
    </w:pPr>
    <w:rPr>
      <w:rFonts w:ascii="Tahoma" w:hAnsi="Tahoma" w:cs="Tahoma"/>
      <w:b/>
      <w:bCs/>
    </w:rPr>
  </w:style>
  <w:style w:type="paragraph" w:styleId="Heading4">
    <w:name w:val="heading 4"/>
    <w:basedOn w:val="Normal"/>
    <w:next w:val="Normal"/>
    <w:link w:val="Heading4Char"/>
    <w:qFormat/>
    <w:rsid w:val="0084792F"/>
    <w:pPr>
      <w:keepNext/>
      <w:framePr w:w="11517" w:h="3309" w:hSpace="180" w:wrap="around" w:vAnchor="text" w:hAnchor="page" w:x="577" w:y="581"/>
      <w:tabs>
        <w:tab w:val="center" w:pos="4680"/>
      </w:tabs>
      <w:suppressAutoHyphens/>
      <w:ind w:left="864" w:hanging="864"/>
      <w:jc w:val="right"/>
      <w:outlineLvl w:val="3"/>
    </w:pPr>
    <w:rPr>
      <w:i/>
      <w:szCs w:val="20"/>
      <w:lang w:val="en-GB"/>
    </w:rPr>
  </w:style>
  <w:style w:type="paragraph" w:styleId="Heading5">
    <w:name w:val="heading 5"/>
    <w:basedOn w:val="Normal"/>
    <w:next w:val="Normal"/>
    <w:link w:val="Heading5Char"/>
    <w:qFormat/>
    <w:rsid w:val="0084792F"/>
    <w:pPr>
      <w:keepNext/>
      <w:ind w:left="1008" w:hanging="1008"/>
      <w:outlineLvl w:val="4"/>
    </w:pPr>
    <w:rPr>
      <w:b/>
      <w:bCs/>
      <w:sz w:val="20"/>
      <w:lang w:val="en-GB"/>
    </w:rPr>
  </w:style>
  <w:style w:type="paragraph" w:styleId="Heading6">
    <w:name w:val="heading 6"/>
    <w:basedOn w:val="Normal"/>
    <w:next w:val="Normal"/>
    <w:link w:val="Heading6Char"/>
    <w:qFormat/>
    <w:rsid w:val="0084792F"/>
    <w:pPr>
      <w:keepNext/>
      <w:framePr w:w="11517" w:h="3309" w:hSpace="180" w:wrap="around" w:vAnchor="text" w:hAnchor="page" w:x="577" w:y="581"/>
      <w:tabs>
        <w:tab w:val="center" w:pos="4680"/>
      </w:tabs>
      <w:suppressAutoHyphens/>
      <w:ind w:left="1152" w:hanging="1152"/>
      <w:jc w:val="right"/>
      <w:outlineLvl w:val="5"/>
    </w:pPr>
    <w:rPr>
      <w:b/>
      <w:i/>
      <w:sz w:val="18"/>
      <w:szCs w:val="20"/>
      <w:lang w:val="en-GB"/>
    </w:rPr>
  </w:style>
  <w:style w:type="paragraph" w:styleId="Heading7">
    <w:name w:val="heading 7"/>
    <w:basedOn w:val="Normal"/>
    <w:next w:val="Normal"/>
    <w:link w:val="Heading7Char"/>
    <w:qFormat/>
    <w:rsid w:val="0084792F"/>
    <w:pPr>
      <w:keepNext/>
      <w:framePr w:w="11517" w:h="3309" w:hSpace="180" w:wrap="around" w:vAnchor="text" w:hAnchor="page" w:x="577" w:y="581"/>
      <w:tabs>
        <w:tab w:val="center" w:pos="4680"/>
      </w:tabs>
      <w:suppressAutoHyphens/>
      <w:ind w:left="1296" w:hanging="1296"/>
      <w:jc w:val="right"/>
      <w:outlineLvl w:val="6"/>
    </w:pPr>
    <w:rPr>
      <w:b/>
      <w:i/>
      <w:szCs w:val="20"/>
      <w:lang w:val="en-GB"/>
    </w:rPr>
  </w:style>
  <w:style w:type="paragraph" w:styleId="Heading8">
    <w:name w:val="heading 8"/>
    <w:basedOn w:val="Normal"/>
    <w:next w:val="Normal"/>
    <w:link w:val="Heading8Char"/>
    <w:qFormat/>
    <w:rsid w:val="0084792F"/>
    <w:pPr>
      <w:spacing w:before="240" w:after="60"/>
      <w:ind w:left="1440" w:hanging="1440"/>
      <w:outlineLvl w:val="7"/>
    </w:pPr>
    <w:rPr>
      <w:i/>
      <w:iCs/>
      <w:lang w:val="en-GB"/>
    </w:rPr>
  </w:style>
  <w:style w:type="paragraph" w:styleId="Heading9">
    <w:name w:val="heading 9"/>
    <w:basedOn w:val="Normal"/>
    <w:next w:val="Normal"/>
    <w:link w:val="Heading9Char"/>
    <w:qFormat/>
    <w:rsid w:val="0084792F"/>
    <w:pPr>
      <w:spacing w:before="240" w:after="60"/>
      <w:ind w:left="1584" w:hanging="1584"/>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868"/>
    <w:rPr>
      <w:rFonts w:ascii="Tahoma" w:hAnsi="Tahoma" w:cs="Tahoma"/>
      <w:b/>
      <w:bCs/>
      <w:sz w:val="28"/>
      <w:szCs w:val="24"/>
    </w:rPr>
  </w:style>
  <w:style w:type="character" w:customStyle="1" w:styleId="Heading2Char">
    <w:name w:val="Heading 2 Char"/>
    <w:basedOn w:val="DefaultParagraphFont"/>
    <w:link w:val="Heading2"/>
    <w:rsid w:val="00811868"/>
    <w:rPr>
      <w:rFonts w:ascii="Tahoma" w:hAnsi="Tahoma" w:cs="Tahoma"/>
      <w:b/>
      <w:bCs/>
      <w:sz w:val="24"/>
      <w:szCs w:val="24"/>
    </w:rPr>
  </w:style>
  <w:style w:type="character" w:customStyle="1" w:styleId="Heading3Char">
    <w:name w:val="Heading 3 Char"/>
    <w:basedOn w:val="DefaultParagraphFont"/>
    <w:link w:val="Heading3"/>
    <w:rsid w:val="00811868"/>
    <w:rPr>
      <w:rFonts w:ascii="Tahoma" w:hAnsi="Tahoma" w:cs="Tahoma"/>
      <w:b/>
      <w:bCs/>
      <w:sz w:val="24"/>
      <w:szCs w:val="24"/>
    </w:rPr>
  </w:style>
  <w:style w:type="character" w:customStyle="1" w:styleId="Heading4Char">
    <w:name w:val="Heading 4 Char"/>
    <w:basedOn w:val="DefaultParagraphFont"/>
    <w:link w:val="Heading4"/>
    <w:rsid w:val="0084792F"/>
    <w:rPr>
      <w:i/>
      <w:sz w:val="24"/>
      <w:lang w:val="en-GB"/>
    </w:rPr>
  </w:style>
  <w:style w:type="character" w:customStyle="1" w:styleId="Heading5Char">
    <w:name w:val="Heading 5 Char"/>
    <w:basedOn w:val="DefaultParagraphFont"/>
    <w:link w:val="Heading5"/>
    <w:rsid w:val="0084792F"/>
    <w:rPr>
      <w:b/>
      <w:bCs/>
      <w:szCs w:val="24"/>
      <w:lang w:val="en-GB"/>
    </w:rPr>
  </w:style>
  <w:style w:type="character" w:customStyle="1" w:styleId="Heading6Char">
    <w:name w:val="Heading 6 Char"/>
    <w:basedOn w:val="DefaultParagraphFont"/>
    <w:link w:val="Heading6"/>
    <w:rsid w:val="0084792F"/>
    <w:rPr>
      <w:b/>
      <w:i/>
      <w:sz w:val="18"/>
      <w:lang w:val="en-GB"/>
    </w:rPr>
  </w:style>
  <w:style w:type="character" w:customStyle="1" w:styleId="Heading7Char">
    <w:name w:val="Heading 7 Char"/>
    <w:basedOn w:val="DefaultParagraphFont"/>
    <w:link w:val="Heading7"/>
    <w:rsid w:val="0084792F"/>
    <w:rPr>
      <w:b/>
      <w:i/>
      <w:sz w:val="24"/>
      <w:lang w:val="en-GB"/>
    </w:rPr>
  </w:style>
  <w:style w:type="character" w:customStyle="1" w:styleId="Heading8Char">
    <w:name w:val="Heading 8 Char"/>
    <w:basedOn w:val="DefaultParagraphFont"/>
    <w:link w:val="Heading8"/>
    <w:rsid w:val="0084792F"/>
    <w:rPr>
      <w:i/>
      <w:iCs/>
      <w:sz w:val="24"/>
      <w:szCs w:val="24"/>
      <w:lang w:val="en-GB"/>
    </w:rPr>
  </w:style>
  <w:style w:type="character" w:customStyle="1" w:styleId="Heading9Char">
    <w:name w:val="Heading 9 Char"/>
    <w:basedOn w:val="DefaultParagraphFont"/>
    <w:link w:val="Heading9"/>
    <w:rsid w:val="0084792F"/>
    <w:rPr>
      <w:rFonts w:ascii="Arial" w:hAnsi="Arial"/>
      <w:sz w:val="22"/>
      <w:szCs w:val="22"/>
      <w:lang w:val="en-GB"/>
    </w:rPr>
  </w:style>
  <w:style w:type="paragraph" w:styleId="Title">
    <w:name w:val="Title"/>
    <w:basedOn w:val="Normal"/>
    <w:link w:val="TitleChar"/>
    <w:qFormat/>
    <w:rsid w:val="00811868"/>
    <w:pPr>
      <w:jc w:val="center"/>
    </w:pPr>
    <w:rPr>
      <w:rFonts w:ascii="Tahoma" w:hAnsi="Tahoma" w:cs="Tahoma"/>
      <w:b/>
      <w:bCs/>
    </w:rPr>
  </w:style>
  <w:style w:type="character" w:customStyle="1" w:styleId="TitleChar">
    <w:name w:val="Title Char"/>
    <w:basedOn w:val="DefaultParagraphFont"/>
    <w:link w:val="Title"/>
    <w:rsid w:val="00811868"/>
    <w:rPr>
      <w:rFonts w:ascii="Tahoma" w:hAnsi="Tahoma" w:cs="Tahoma"/>
      <w:b/>
      <w:bCs/>
      <w:sz w:val="24"/>
      <w:szCs w:val="24"/>
    </w:rPr>
  </w:style>
  <w:style w:type="paragraph" w:styleId="BodyTextIndent">
    <w:name w:val="Body Text Indent"/>
    <w:basedOn w:val="Normal"/>
    <w:link w:val="BodyTextIndentChar"/>
    <w:rsid w:val="0084792F"/>
    <w:pPr>
      <w:ind w:left="720"/>
      <w:jc w:val="both"/>
    </w:pPr>
    <w:rPr>
      <w:lang w:val="en-GB"/>
    </w:rPr>
  </w:style>
  <w:style w:type="character" w:customStyle="1" w:styleId="BodyTextIndentChar">
    <w:name w:val="Body Text Indent Char"/>
    <w:basedOn w:val="DefaultParagraphFont"/>
    <w:link w:val="BodyTextIndent"/>
    <w:rsid w:val="0084792F"/>
    <w:rPr>
      <w:sz w:val="24"/>
      <w:szCs w:val="24"/>
      <w:lang w:val="en-GB"/>
    </w:rPr>
  </w:style>
  <w:style w:type="character" w:styleId="Hyperlink">
    <w:name w:val="Hyperlink"/>
    <w:uiPriority w:val="99"/>
    <w:rsid w:val="0084792F"/>
    <w:rPr>
      <w:color w:val="0000FF"/>
      <w:u w:val="single"/>
    </w:rPr>
  </w:style>
  <w:style w:type="character" w:customStyle="1" w:styleId="BalloonTextChar">
    <w:name w:val="Balloon Text Char"/>
    <w:basedOn w:val="DefaultParagraphFont"/>
    <w:link w:val="BalloonText"/>
    <w:semiHidden/>
    <w:rsid w:val="0084792F"/>
    <w:rPr>
      <w:rFonts w:ascii="Tahoma" w:hAnsi="Tahoma"/>
      <w:sz w:val="16"/>
      <w:szCs w:val="16"/>
      <w:lang w:val="en-GB"/>
    </w:rPr>
  </w:style>
  <w:style w:type="paragraph" w:styleId="BalloonText">
    <w:name w:val="Balloon Text"/>
    <w:basedOn w:val="Normal"/>
    <w:link w:val="BalloonTextChar"/>
    <w:semiHidden/>
    <w:rsid w:val="0084792F"/>
    <w:rPr>
      <w:rFonts w:ascii="Tahoma" w:hAnsi="Tahoma"/>
      <w:sz w:val="16"/>
      <w:szCs w:val="16"/>
      <w:lang w:val="en-GB"/>
    </w:rPr>
  </w:style>
  <w:style w:type="paragraph" w:styleId="TOC1">
    <w:name w:val="toc 1"/>
    <w:basedOn w:val="Normal"/>
    <w:next w:val="Normal"/>
    <w:autoRedefine/>
    <w:uiPriority w:val="39"/>
    <w:qFormat/>
    <w:rsid w:val="0084792F"/>
    <w:pPr>
      <w:spacing w:before="120" w:after="120"/>
    </w:pPr>
    <w:rPr>
      <w:b/>
      <w:bCs/>
      <w:caps/>
      <w:sz w:val="20"/>
      <w:szCs w:val="20"/>
      <w:lang w:val="en-GB"/>
    </w:rPr>
  </w:style>
  <w:style w:type="paragraph" w:styleId="Footer">
    <w:name w:val="footer"/>
    <w:basedOn w:val="Normal"/>
    <w:link w:val="FooterChar"/>
    <w:uiPriority w:val="99"/>
    <w:rsid w:val="0084792F"/>
    <w:pPr>
      <w:tabs>
        <w:tab w:val="center" w:pos="4320"/>
        <w:tab w:val="right" w:pos="8640"/>
      </w:tabs>
    </w:pPr>
    <w:rPr>
      <w:lang w:val="en-GB"/>
    </w:rPr>
  </w:style>
  <w:style w:type="character" w:customStyle="1" w:styleId="FooterChar">
    <w:name w:val="Footer Char"/>
    <w:basedOn w:val="DefaultParagraphFont"/>
    <w:link w:val="Footer"/>
    <w:uiPriority w:val="99"/>
    <w:rsid w:val="0084792F"/>
    <w:rPr>
      <w:sz w:val="24"/>
      <w:szCs w:val="24"/>
      <w:lang w:val="en-GB"/>
    </w:rPr>
  </w:style>
  <w:style w:type="character" w:styleId="PageNumber">
    <w:name w:val="page number"/>
    <w:basedOn w:val="DefaultParagraphFont"/>
    <w:rsid w:val="0084792F"/>
  </w:style>
  <w:style w:type="paragraph" w:styleId="Header">
    <w:name w:val="header"/>
    <w:basedOn w:val="Normal"/>
    <w:link w:val="HeaderChar"/>
    <w:rsid w:val="0084792F"/>
    <w:pPr>
      <w:tabs>
        <w:tab w:val="center" w:pos="4320"/>
        <w:tab w:val="right" w:pos="8640"/>
      </w:tabs>
    </w:pPr>
    <w:rPr>
      <w:lang w:val="en-GB"/>
    </w:rPr>
  </w:style>
  <w:style w:type="character" w:customStyle="1" w:styleId="HeaderChar">
    <w:name w:val="Header Char"/>
    <w:basedOn w:val="DefaultParagraphFont"/>
    <w:link w:val="Header"/>
    <w:rsid w:val="0084792F"/>
    <w:rPr>
      <w:sz w:val="24"/>
      <w:szCs w:val="24"/>
      <w:lang w:val="en-GB"/>
    </w:rPr>
  </w:style>
  <w:style w:type="character" w:styleId="FollowedHyperlink">
    <w:name w:val="FollowedHyperlink"/>
    <w:uiPriority w:val="99"/>
    <w:rsid w:val="0084792F"/>
    <w:rPr>
      <w:color w:val="800080"/>
      <w:u w:val="single"/>
    </w:rPr>
  </w:style>
  <w:style w:type="paragraph" w:styleId="BodyText">
    <w:name w:val="Body Text"/>
    <w:basedOn w:val="Normal"/>
    <w:link w:val="BodyTextChar"/>
    <w:rsid w:val="0084792F"/>
    <w:pPr>
      <w:jc w:val="both"/>
    </w:pPr>
    <w:rPr>
      <w:rFonts w:ascii="Century Gothic" w:hAnsi="Century Gothic"/>
      <w:sz w:val="20"/>
      <w:lang w:val="en-GB"/>
    </w:rPr>
  </w:style>
  <w:style w:type="character" w:customStyle="1" w:styleId="BodyTextChar">
    <w:name w:val="Body Text Char"/>
    <w:basedOn w:val="DefaultParagraphFont"/>
    <w:link w:val="BodyText"/>
    <w:rsid w:val="0084792F"/>
    <w:rPr>
      <w:rFonts w:ascii="Century Gothic" w:hAnsi="Century Gothic"/>
      <w:szCs w:val="24"/>
      <w:lang w:val="en-GB"/>
    </w:rPr>
  </w:style>
  <w:style w:type="paragraph" w:styleId="FootnoteText">
    <w:name w:val="footnote text"/>
    <w:basedOn w:val="Normal"/>
    <w:link w:val="FootnoteTextChar"/>
    <w:rsid w:val="0084792F"/>
    <w:rPr>
      <w:sz w:val="20"/>
      <w:szCs w:val="20"/>
      <w:lang w:val="en-GB"/>
    </w:rPr>
  </w:style>
  <w:style w:type="character" w:customStyle="1" w:styleId="FootnoteTextChar">
    <w:name w:val="Footnote Text Char"/>
    <w:basedOn w:val="DefaultParagraphFont"/>
    <w:link w:val="FootnoteText"/>
    <w:rsid w:val="0084792F"/>
    <w:rPr>
      <w:lang w:val="en-GB"/>
    </w:rPr>
  </w:style>
  <w:style w:type="paragraph" w:styleId="BodyText2">
    <w:name w:val="Body Text 2"/>
    <w:basedOn w:val="Normal"/>
    <w:link w:val="BodyText2Char"/>
    <w:rsid w:val="0084792F"/>
    <w:pPr>
      <w:spacing w:line="312" w:lineRule="auto"/>
    </w:pPr>
    <w:rPr>
      <w:rFonts w:ascii="Century Gothic" w:hAnsi="Century Gothic"/>
      <w:sz w:val="20"/>
      <w:szCs w:val="28"/>
      <w:lang w:val="en-GB"/>
    </w:rPr>
  </w:style>
  <w:style w:type="character" w:customStyle="1" w:styleId="BodyText2Char">
    <w:name w:val="Body Text 2 Char"/>
    <w:basedOn w:val="DefaultParagraphFont"/>
    <w:link w:val="BodyText2"/>
    <w:rsid w:val="0084792F"/>
    <w:rPr>
      <w:rFonts w:ascii="Century Gothic" w:hAnsi="Century Gothic"/>
      <w:szCs w:val="28"/>
      <w:lang w:val="en-GB"/>
    </w:rPr>
  </w:style>
  <w:style w:type="paragraph" w:styleId="BodyTextIndent2">
    <w:name w:val="Body Text Indent 2"/>
    <w:basedOn w:val="Normal"/>
    <w:link w:val="BodyTextIndent2Char"/>
    <w:rsid w:val="0084792F"/>
    <w:pPr>
      <w:spacing w:line="312" w:lineRule="auto"/>
      <w:ind w:left="360"/>
      <w:jc w:val="both"/>
    </w:pPr>
    <w:rPr>
      <w:rFonts w:ascii="Century Gothic" w:hAnsi="Century Gothic"/>
      <w:sz w:val="20"/>
      <w:szCs w:val="28"/>
      <w:lang w:val="en-GB"/>
    </w:rPr>
  </w:style>
  <w:style w:type="character" w:customStyle="1" w:styleId="BodyTextIndent2Char">
    <w:name w:val="Body Text Indent 2 Char"/>
    <w:basedOn w:val="DefaultParagraphFont"/>
    <w:link w:val="BodyTextIndent2"/>
    <w:rsid w:val="0084792F"/>
    <w:rPr>
      <w:rFonts w:ascii="Century Gothic" w:hAnsi="Century Gothic"/>
      <w:szCs w:val="28"/>
      <w:lang w:val="en-GB"/>
    </w:rPr>
  </w:style>
  <w:style w:type="paragraph" w:styleId="Caption">
    <w:name w:val="caption"/>
    <w:basedOn w:val="Normal"/>
    <w:next w:val="Normal"/>
    <w:qFormat/>
    <w:rsid w:val="0084792F"/>
    <w:pPr>
      <w:spacing w:before="120" w:after="120"/>
    </w:pPr>
    <w:rPr>
      <w:b/>
      <w:bCs/>
      <w:sz w:val="20"/>
      <w:szCs w:val="20"/>
      <w:lang w:val="en-GB"/>
    </w:rPr>
  </w:style>
  <w:style w:type="paragraph" w:styleId="BodyTextIndent3">
    <w:name w:val="Body Text Indent 3"/>
    <w:basedOn w:val="Normal"/>
    <w:link w:val="BodyTextIndent3Char"/>
    <w:rsid w:val="0084792F"/>
    <w:pPr>
      <w:ind w:left="720"/>
    </w:pPr>
    <w:rPr>
      <w:rFonts w:ascii="Century Gothic" w:hAnsi="Century Gothic"/>
      <w:sz w:val="20"/>
      <w:lang w:val="en-GB"/>
    </w:rPr>
  </w:style>
  <w:style w:type="character" w:customStyle="1" w:styleId="BodyTextIndent3Char">
    <w:name w:val="Body Text Indent 3 Char"/>
    <w:basedOn w:val="DefaultParagraphFont"/>
    <w:link w:val="BodyTextIndent3"/>
    <w:rsid w:val="0084792F"/>
    <w:rPr>
      <w:rFonts w:ascii="Century Gothic" w:hAnsi="Century Gothic"/>
      <w:szCs w:val="24"/>
      <w:lang w:val="en-GB"/>
    </w:rPr>
  </w:style>
  <w:style w:type="paragraph" w:styleId="BodyText3">
    <w:name w:val="Body Text 3"/>
    <w:basedOn w:val="Normal"/>
    <w:link w:val="BodyText3Char"/>
    <w:rsid w:val="0084792F"/>
    <w:pPr>
      <w:spacing w:line="312" w:lineRule="auto"/>
      <w:jc w:val="center"/>
    </w:pPr>
    <w:rPr>
      <w:rFonts w:ascii="Century Gothic" w:hAnsi="Century Gothic"/>
      <w:sz w:val="20"/>
      <w:lang w:val="en-GB"/>
    </w:rPr>
  </w:style>
  <w:style w:type="character" w:customStyle="1" w:styleId="BodyText3Char">
    <w:name w:val="Body Text 3 Char"/>
    <w:basedOn w:val="DefaultParagraphFont"/>
    <w:link w:val="BodyText3"/>
    <w:rsid w:val="0084792F"/>
    <w:rPr>
      <w:rFonts w:ascii="Century Gothic" w:hAnsi="Century Gothic"/>
      <w:szCs w:val="24"/>
      <w:lang w:val="en-GB"/>
    </w:rPr>
  </w:style>
  <w:style w:type="paragraph" w:styleId="TOC2">
    <w:name w:val="toc 2"/>
    <w:basedOn w:val="Normal"/>
    <w:next w:val="Normal"/>
    <w:autoRedefine/>
    <w:uiPriority w:val="39"/>
    <w:qFormat/>
    <w:rsid w:val="0084792F"/>
    <w:pPr>
      <w:ind w:left="240"/>
    </w:pPr>
    <w:rPr>
      <w:smallCaps/>
      <w:sz w:val="20"/>
      <w:szCs w:val="20"/>
      <w:lang w:val="en-GB"/>
    </w:rPr>
  </w:style>
  <w:style w:type="paragraph" w:styleId="TOC3">
    <w:name w:val="toc 3"/>
    <w:basedOn w:val="Normal"/>
    <w:next w:val="Normal"/>
    <w:autoRedefine/>
    <w:uiPriority w:val="39"/>
    <w:qFormat/>
    <w:rsid w:val="0084792F"/>
    <w:pPr>
      <w:ind w:left="480"/>
    </w:pPr>
    <w:rPr>
      <w:i/>
      <w:iCs/>
      <w:sz w:val="20"/>
      <w:szCs w:val="20"/>
      <w:lang w:val="en-GB"/>
    </w:rPr>
  </w:style>
  <w:style w:type="paragraph" w:styleId="Subtitle">
    <w:name w:val="Subtitle"/>
    <w:basedOn w:val="Normal"/>
    <w:link w:val="SubtitleChar"/>
    <w:qFormat/>
    <w:rsid w:val="0084792F"/>
    <w:pPr>
      <w:jc w:val="center"/>
    </w:pPr>
    <w:rPr>
      <w:rFonts w:ascii="Albertus Extra Bold" w:hAnsi="Albertus Extra Bold"/>
      <w:sz w:val="28"/>
      <w:szCs w:val="20"/>
      <w:u w:val="single"/>
      <w:lang w:val="en-GB"/>
    </w:rPr>
  </w:style>
  <w:style w:type="character" w:customStyle="1" w:styleId="SubtitleChar">
    <w:name w:val="Subtitle Char"/>
    <w:basedOn w:val="DefaultParagraphFont"/>
    <w:link w:val="Subtitle"/>
    <w:rsid w:val="0084792F"/>
    <w:rPr>
      <w:rFonts w:ascii="Albertus Extra Bold" w:hAnsi="Albertus Extra Bold"/>
      <w:sz w:val="28"/>
      <w:u w:val="single"/>
      <w:lang w:val="en-GB"/>
    </w:rPr>
  </w:style>
  <w:style w:type="character" w:styleId="Strong">
    <w:name w:val="Strong"/>
    <w:qFormat/>
    <w:rsid w:val="0084792F"/>
    <w:rPr>
      <w:b/>
      <w:bCs/>
    </w:rPr>
  </w:style>
  <w:style w:type="character" w:customStyle="1" w:styleId="messageheaderlabel">
    <w:name w:val="messageheaderlabel"/>
    <w:basedOn w:val="DefaultParagraphFont"/>
    <w:rsid w:val="0084792F"/>
  </w:style>
  <w:style w:type="paragraph" w:styleId="TableofFigures">
    <w:name w:val="table of figures"/>
    <w:basedOn w:val="Normal"/>
    <w:next w:val="Normal"/>
    <w:uiPriority w:val="99"/>
    <w:rsid w:val="0084792F"/>
    <w:pPr>
      <w:ind w:left="480" w:hanging="480"/>
    </w:pPr>
    <w:rPr>
      <w:rFonts w:ascii="Calibri" w:hAnsi="Calibri"/>
      <w:smallCaps/>
      <w:sz w:val="20"/>
      <w:szCs w:val="20"/>
      <w:lang w:val="en-GB"/>
    </w:rPr>
  </w:style>
  <w:style w:type="table" w:styleId="TableGrid">
    <w:name w:val="Table Grid"/>
    <w:basedOn w:val="TableNormal"/>
    <w:rsid w:val="0084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92F"/>
    <w:pPr>
      <w:ind w:left="720"/>
      <w:contextualSpacing/>
    </w:pPr>
    <w:rPr>
      <w:lang w:val="en-GB"/>
    </w:rPr>
  </w:style>
  <w:style w:type="paragraph" w:customStyle="1" w:styleId="xl63">
    <w:name w:val="xl63"/>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64">
    <w:name w:val="xl64"/>
    <w:basedOn w:val="Normal"/>
    <w:rsid w:val="0084792F"/>
    <w:pPr>
      <w:pBdr>
        <w:left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65">
    <w:name w:val="xl65"/>
    <w:basedOn w:val="Normal"/>
    <w:rsid w:val="0084792F"/>
    <w:pPr>
      <w:spacing w:before="100" w:beforeAutospacing="1" w:after="100" w:afterAutospacing="1"/>
    </w:pPr>
    <w:rPr>
      <w:rFonts w:ascii="Arial" w:hAnsi="Arial" w:cs="Arial"/>
      <w:color w:val="00FF00"/>
      <w:sz w:val="16"/>
      <w:szCs w:val="16"/>
      <w:lang w:val="en-GB"/>
    </w:rPr>
  </w:style>
  <w:style w:type="paragraph" w:customStyle="1" w:styleId="xl66">
    <w:name w:val="xl66"/>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67">
    <w:name w:val="xl67"/>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68">
    <w:name w:val="xl68"/>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69">
    <w:name w:val="xl69"/>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70">
    <w:name w:val="xl70"/>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71">
    <w:name w:val="xl71"/>
    <w:basedOn w:val="Normal"/>
    <w:rsid w:val="0084792F"/>
    <w:pPr>
      <w:pBdr>
        <w:left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72">
    <w:name w:val="xl72"/>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73">
    <w:name w:val="xl73"/>
    <w:basedOn w:val="Normal"/>
    <w:rsid w:val="0084792F"/>
    <w:pPr>
      <w:pBdr>
        <w:left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74">
    <w:name w:val="xl74"/>
    <w:basedOn w:val="Normal"/>
    <w:rsid w:val="0084792F"/>
    <w:pPr>
      <w:pBdr>
        <w:top w:val="single" w:sz="4" w:space="0" w:color="auto"/>
        <w:bottom w:val="single" w:sz="4" w:space="0" w:color="auto"/>
      </w:pBdr>
      <w:spacing w:before="100" w:beforeAutospacing="1" w:after="100" w:afterAutospacing="1"/>
    </w:pPr>
    <w:rPr>
      <w:rFonts w:ascii="Arial" w:hAnsi="Arial" w:cs="Arial"/>
      <w:sz w:val="16"/>
      <w:szCs w:val="16"/>
      <w:lang w:val="en-GB"/>
    </w:rPr>
  </w:style>
  <w:style w:type="paragraph" w:customStyle="1" w:styleId="xl75">
    <w:name w:val="xl75"/>
    <w:basedOn w:val="Normal"/>
    <w:rsid w:val="0084792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76">
    <w:name w:val="xl76"/>
    <w:basedOn w:val="Normal"/>
    <w:rsid w:val="0084792F"/>
    <w:pPr>
      <w:pBdr>
        <w:top w:val="single" w:sz="4" w:space="0" w:color="auto"/>
      </w:pBdr>
      <w:spacing w:before="100" w:beforeAutospacing="1" w:after="100" w:afterAutospacing="1"/>
    </w:pPr>
    <w:rPr>
      <w:rFonts w:ascii="Arial" w:hAnsi="Arial" w:cs="Arial"/>
      <w:sz w:val="16"/>
      <w:szCs w:val="16"/>
      <w:lang w:val="en-GB"/>
    </w:rPr>
  </w:style>
  <w:style w:type="paragraph" w:customStyle="1" w:styleId="xl77">
    <w:name w:val="xl77"/>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70C0"/>
      <w:sz w:val="16"/>
      <w:szCs w:val="16"/>
      <w:lang w:val="en-GB"/>
    </w:rPr>
  </w:style>
  <w:style w:type="paragraph" w:customStyle="1" w:styleId="xl78">
    <w:name w:val="xl78"/>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lang w:val="en-GB"/>
    </w:rPr>
  </w:style>
  <w:style w:type="paragraph" w:customStyle="1" w:styleId="xl79">
    <w:name w:val="xl79"/>
    <w:basedOn w:val="Normal"/>
    <w:rsid w:val="0084792F"/>
    <w:pPr>
      <w:pBdr>
        <w:top w:val="single" w:sz="4" w:space="0" w:color="auto"/>
        <w:left w:val="single" w:sz="4" w:space="0" w:color="auto"/>
        <w:right w:val="single" w:sz="4" w:space="0" w:color="auto"/>
      </w:pBdr>
      <w:spacing w:before="100" w:beforeAutospacing="1" w:after="100" w:afterAutospacing="1"/>
    </w:pPr>
    <w:rPr>
      <w:rFonts w:ascii="Arial" w:hAnsi="Arial" w:cs="Arial"/>
      <w:i/>
      <w:iCs/>
      <w:sz w:val="16"/>
      <w:szCs w:val="16"/>
      <w:lang w:val="en-GB"/>
    </w:rPr>
  </w:style>
  <w:style w:type="paragraph" w:customStyle="1" w:styleId="xl80">
    <w:name w:val="xl80"/>
    <w:basedOn w:val="Normal"/>
    <w:rsid w:val="0084792F"/>
    <w:pPr>
      <w:pBdr>
        <w:top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81">
    <w:name w:val="xl81"/>
    <w:basedOn w:val="Normal"/>
    <w:rsid w:val="0084792F"/>
    <w:pPr>
      <w:pBdr>
        <w:top w:val="single" w:sz="4" w:space="0" w:color="auto"/>
        <w:left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82">
    <w:name w:val="xl82"/>
    <w:basedOn w:val="Normal"/>
    <w:rsid w:val="0084792F"/>
    <w:pPr>
      <w:pBdr>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83">
    <w:name w:val="xl83"/>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GB"/>
    </w:rPr>
  </w:style>
  <w:style w:type="paragraph" w:customStyle="1" w:styleId="xl84">
    <w:name w:val="xl84"/>
    <w:basedOn w:val="Normal"/>
    <w:rsid w:val="0084792F"/>
    <w:pPr>
      <w:pBdr>
        <w:left w:val="single" w:sz="4" w:space="0" w:color="auto"/>
        <w:right w:val="single" w:sz="4" w:space="0" w:color="auto"/>
      </w:pBdr>
      <w:spacing w:before="100" w:beforeAutospacing="1" w:after="100" w:afterAutospacing="1"/>
    </w:pPr>
    <w:rPr>
      <w:rFonts w:ascii="Arial" w:hAnsi="Arial" w:cs="Arial"/>
      <w:i/>
      <w:iCs/>
      <w:sz w:val="16"/>
      <w:szCs w:val="16"/>
      <w:lang w:val="en-GB"/>
    </w:rPr>
  </w:style>
  <w:style w:type="paragraph" w:customStyle="1" w:styleId="xl85">
    <w:name w:val="xl85"/>
    <w:basedOn w:val="Normal"/>
    <w:rsid w:val="0084792F"/>
    <w:pPr>
      <w:spacing w:before="100" w:beforeAutospacing="1" w:after="100" w:afterAutospacing="1"/>
      <w:textAlignment w:val="top"/>
    </w:pPr>
    <w:rPr>
      <w:rFonts w:ascii="Arial" w:hAnsi="Arial" w:cs="Arial"/>
      <w:sz w:val="16"/>
      <w:szCs w:val="16"/>
      <w:lang w:val="en-GB"/>
    </w:rPr>
  </w:style>
  <w:style w:type="paragraph" w:customStyle="1" w:styleId="xl86">
    <w:name w:val="xl86"/>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87">
    <w:name w:val="xl87"/>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88">
    <w:name w:val="xl88"/>
    <w:basedOn w:val="Normal"/>
    <w:rsid w:val="0084792F"/>
    <w:pPr>
      <w:pBdr>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89">
    <w:name w:val="xl89"/>
    <w:basedOn w:val="Normal"/>
    <w:rsid w:val="0084792F"/>
    <w:pPr>
      <w:pBdr>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90">
    <w:name w:val="xl90"/>
    <w:basedOn w:val="Normal"/>
    <w:rsid w:val="0084792F"/>
    <w:pPr>
      <w:pBdr>
        <w:left w:val="single" w:sz="4" w:space="0" w:color="auto"/>
        <w:right w:val="single" w:sz="4" w:space="0" w:color="auto"/>
      </w:pBdr>
      <w:spacing w:before="100" w:beforeAutospacing="1" w:after="100" w:afterAutospacing="1"/>
    </w:pPr>
    <w:rPr>
      <w:rFonts w:ascii="Arial" w:hAnsi="Arial" w:cs="Arial"/>
      <w:sz w:val="20"/>
      <w:szCs w:val="20"/>
      <w:lang w:val="en-GB"/>
    </w:rPr>
  </w:style>
  <w:style w:type="paragraph" w:customStyle="1" w:styleId="xl91">
    <w:name w:val="xl91"/>
    <w:basedOn w:val="Normal"/>
    <w:rsid w:val="0084792F"/>
    <w:pPr>
      <w:pBdr>
        <w:top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92">
    <w:name w:val="xl92"/>
    <w:basedOn w:val="Normal"/>
    <w:rsid w:val="0084792F"/>
    <w:pPr>
      <w:pBdr>
        <w:right w:val="single" w:sz="4" w:space="0" w:color="auto"/>
      </w:pBdr>
      <w:spacing w:before="100" w:beforeAutospacing="1" w:after="100" w:afterAutospacing="1"/>
    </w:pPr>
    <w:rPr>
      <w:rFonts w:ascii="Arial" w:hAnsi="Arial" w:cs="Arial"/>
      <w:sz w:val="16"/>
      <w:szCs w:val="16"/>
      <w:lang w:val="en-GB"/>
    </w:rPr>
  </w:style>
  <w:style w:type="paragraph" w:customStyle="1" w:styleId="xl93">
    <w:name w:val="xl93"/>
    <w:basedOn w:val="Normal"/>
    <w:rsid w:val="0084792F"/>
    <w:pPr>
      <w:pBdr>
        <w:right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94">
    <w:name w:val="xl94"/>
    <w:basedOn w:val="Normal"/>
    <w:rsid w:val="0084792F"/>
    <w:pPr>
      <w:pBdr>
        <w:top w:val="single" w:sz="4" w:space="0" w:color="auto"/>
        <w:right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95">
    <w:name w:val="xl95"/>
    <w:basedOn w:val="Normal"/>
    <w:rsid w:val="0084792F"/>
    <w:pPr>
      <w:pBdr>
        <w:bottom w:val="single" w:sz="4" w:space="0" w:color="auto"/>
        <w:right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96">
    <w:name w:val="xl96"/>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GB"/>
    </w:rPr>
  </w:style>
  <w:style w:type="paragraph" w:customStyle="1" w:styleId="xl97">
    <w:name w:val="xl97"/>
    <w:basedOn w:val="Normal"/>
    <w:rsid w:val="0084792F"/>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98">
    <w:name w:val="xl98"/>
    <w:basedOn w:val="Normal"/>
    <w:rsid w:val="0084792F"/>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99">
    <w:name w:val="xl99"/>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lang w:val="en-GB"/>
    </w:rPr>
  </w:style>
  <w:style w:type="paragraph" w:customStyle="1" w:styleId="xl100">
    <w:name w:val="xl100"/>
    <w:basedOn w:val="Normal"/>
    <w:rsid w:val="0084792F"/>
    <w:pPr>
      <w:spacing w:before="100" w:beforeAutospacing="1" w:after="100" w:afterAutospacing="1"/>
    </w:pPr>
    <w:rPr>
      <w:rFonts w:ascii="Arial" w:hAnsi="Arial" w:cs="Arial"/>
      <w:b/>
      <w:bCs/>
      <w:i/>
      <w:iCs/>
      <w:sz w:val="16"/>
      <w:szCs w:val="16"/>
      <w:lang w:val="en-GB"/>
    </w:rPr>
  </w:style>
  <w:style w:type="paragraph" w:customStyle="1" w:styleId="xl101">
    <w:name w:val="xl101"/>
    <w:basedOn w:val="Normal"/>
    <w:rsid w:val="0084792F"/>
    <w:pPr>
      <w:pBdr>
        <w:right w:val="single" w:sz="4" w:space="0" w:color="auto"/>
      </w:pBdr>
      <w:spacing w:before="100" w:beforeAutospacing="1" w:after="100" w:afterAutospacing="1"/>
    </w:pPr>
    <w:rPr>
      <w:rFonts w:ascii="Arial" w:hAnsi="Arial" w:cs="Arial"/>
      <w:b/>
      <w:bCs/>
      <w:i/>
      <w:iCs/>
      <w:sz w:val="16"/>
      <w:szCs w:val="16"/>
      <w:lang w:val="en-GB"/>
    </w:rPr>
  </w:style>
  <w:style w:type="paragraph" w:customStyle="1" w:styleId="xl102">
    <w:name w:val="xl102"/>
    <w:basedOn w:val="Normal"/>
    <w:rsid w:val="0084792F"/>
    <w:pPr>
      <w:pBdr>
        <w:bottom w:val="single" w:sz="4" w:space="0" w:color="auto"/>
      </w:pBdr>
      <w:spacing w:before="100" w:beforeAutospacing="1" w:after="100" w:afterAutospacing="1"/>
    </w:pPr>
    <w:rPr>
      <w:rFonts w:ascii="Arial" w:hAnsi="Arial" w:cs="Arial"/>
      <w:b/>
      <w:bCs/>
      <w:i/>
      <w:iCs/>
      <w:sz w:val="16"/>
      <w:szCs w:val="16"/>
      <w:lang w:val="en-GB"/>
    </w:rPr>
  </w:style>
  <w:style w:type="paragraph" w:customStyle="1" w:styleId="xl103">
    <w:name w:val="xl103"/>
    <w:basedOn w:val="Normal"/>
    <w:rsid w:val="0084792F"/>
    <w:pPr>
      <w:spacing w:before="100" w:beforeAutospacing="1" w:after="100" w:afterAutospacing="1"/>
    </w:pPr>
    <w:rPr>
      <w:rFonts w:ascii="Arial" w:hAnsi="Arial" w:cs="Arial"/>
      <w:b/>
      <w:bCs/>
      <w:i/>
      <w:iCs/>
      <w:sz w:val="16"/>
      <w:szCs w:val="16"/>
      <w:lang w:val="en-GB"/>
    </w:rPr>
  </w:style>
  <w:style w:type="paragraph" w:customStyle="1" w:styleId="xl104">
    <w:name w:val="xl104"/>
    <w:basedOn w:val="Normal"/>
    <w:rsid w:val="0084792F"/>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05">
    <w:name w:val="xl105"/>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06">
    <w:name w:val="xl106"/>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color w:val="00FF00"/>
      <w:sz w:val="16"/>
      <w:szCs w:val="16"/>
      <w:lang w:val="en-GB"/>
    </w:rPr>
  </w:style>
  <w:style w:type="paragraph" w:customStyle="1" w:styleId="xl107">
    <w:name w:val="xl107"/>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GB"/>
    </w:rPr>
  </w:style>
  <w:style w:type="paragraph" w:customStyle="1" w:styleId="xl108">
    <w:name w:val="xl108"/>
    <w:basedOn w:val="Normal"/>
    <w:rsid w:val="0084792F"/>
    <w:pPr>
      <w:pBdr>
        <w:top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09">
    <w:name w:val="xl109"/>
    <w:basedOn w:val="Normal"/>
    <w:rsid w:val="0084792F"/>
    <w:pPr>
      <w:pBdr>
        <w:top w:val="single" w:sz="4" w:space="0" w:color="auto"/>
        <w:left w:val="single" w:sz="4" w:space="0" w:color="auto"/>
      </w:pBdr>
      <w:spacing w:before="100" w:beforeAutospacing="1" w:after="100" w:afterAutospacing="1"/>
    </w:pPr>
    <w:rPr>
      <w:rFonts w:ascii="Arial" w:hAnsi="Arial" w:cs="Arial"/>
      <w:sz w:val="16"/>
      <w:szCs w:val="16"/>
      <w:lang w:val="en-GB"/>
    </w:rPr>
  </w:style>
  <w:style w:type="paragraph" w:customStyle="1" w:styleId="xl110">
    <w:name w:val="xl110"/>
    <w:basedOn w:val="Normal"/>
    <w:rsid w:val="0084792F"/>
    <w:pPr>
      <w:pBdr>
        <w:right w:val="single" w:sz="4" w:space="0" w:color="auto"/>
      </w:pBdr>
      <w:spacing w:before="100" w:beforeAutospacing="1" w:after="100" w:afterAutospacing="1"/>
    </w:pPr>
    <w:rPr>
      <w:rFonts w:ascii="Arial" w:hAnsi="Arial" w:cs="Arial"/>
      <w:sz w:val="16"/>
      <w:szCs w:val="16"/>
      <w:lang w:val="en-GB"/>
    </w:rPr>
  </w:style>
  <w:style w:type="paragraph" w:customStyle="1" w:styleId="xl111">
    <w:name w:val="xl111"/>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12">
    <w:name w:val="xl112"/>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GB"/>
    </w:rPr>
  </w:style>
  <w:style w:type="paragraph" w:customStyle="1" w:styleId="xl113">
    <w:name w:val="xl113"/>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GB"/>
    </w:rPr>
  </w:style>
  <w:style w:type="paragraph" w:customStyle="1" w:styleId="xl114">
    <w:name w:val="xl114"/>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GB"/>
    </w:rPr>
  </w:style>
  <w:style w:type="paragraph" w:customStyle="1" w:styleId="xl115">
    <w:name w:val="xl115"/>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GB"/>
    </w:rPr>
  </w:style>
  <w:style w:type="paragraph" w:customStyle="1" w:styleId="xl116">
    <w:name w:val="xl116"/>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117">
    <w:name w:val="xl117"/>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18">
    <w:name w:val="xl118"/>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19">
    <w:name w:val="xl119"/>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20">
    <w:name w:val="xl120"/>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color w:val="00FF00"/>
      <w:sz w:val="16"/>
      <w:szCs w:val="16"/>
      <w:lang w:val="en-GB"/>
    </w:rPr>
  </w:style>
  <w:style w:type="paragraph" w:customStyle="1" w:styleId="xl121">
    <w:name w:val="xl121"/>
    <w:basedOn w:val="Normal"/>
    <w:rsid w:val="0084792F"/>
    <w:pPr>
      <w:pBdr>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22">
    <w:name w:val="xl122"/>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23">
    <w:name w:val="xl123"/>
    <w:basedOn w:val="Normal"/>
    <w:rsid w:val="0084792F"/>
    <w:pPr>
      <w:spacing w:before="100" w:beforeAutospacing="1" w:after="100" w:afterAutospacing="1"/>
    </w:pPr>
    <w:rPr>
      <w:rFonts w:ascii="Arial" w:hAnsi="Arial" w:cs="Arial"/>
      <w:sz w:val="16"/>
      <w:szCs w:val="16"/>
      <w:lang w:val="en-GB"/>
    </w:rPr>
  </w:style>
  <w:style w:type="paragraph" w:customStyle="1" w:styleId="xl124">
    <w:name w:val="xl124"/>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25">
    <w:name w:val="xl125"/>
    <w:basedOn w:val="Normal"/>
    <w:rsid w:val="0084792F"/>
    <w:pPr>
      <w:pBdr>
        <w:top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26">
    <w:name w:val="xl126"/>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27">
    <w:name w:val="xl127"/>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128">
    <w:name w:val="xl128"/>
    <w:basedOn w:val="Normal"/>
    <w:rsid w:val="0084792F"/>
    <w:pPr>
      <w:spacing w:before="100" w:beforeAutospacing="1" w:after="100" w:afterAutospacing="1"/>
    </w:pPr>
    <w:rPr>
      <w:rFonts w:ascii="Arial" w:hAnsi="Arial" w:cs="Arial"/>
      <w:sz w:val="16"/>
      <w:szCs w:val="16"/>
      <w:lang w:val="en-GB"/>
    </w:rPr>
  </w:style>
  <w:style w:type="paragraph" w:customStyle="1" w:styleId="xl129">
    <w:name w:val="xl129"/>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color w:val="FF6600"/>
      <w:sz w:val="16"/>
      <w:szCs w:val="16"/>
      <w:lang w:val="en-GB"/>
    </w:rPr>
  </w:style>
  <w:style w:type="paragraph" w:customStyle="1" w:styleId="xl130">
    <w:name w:val="xl130"/>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GB"/>
    </w:rPr>
  </w:style>
  <w:style w:type="paragraph" w:customStyle="1" w:styleId="xl131">
    <w:name w:val="xl131"/>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GB"/>
    </w:rPr>
  </w:style>
  <w:style w:type="paragraph" w:customStyle="1" w:styleId="xl132">
    <w:name w:val="xl132"/>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lang w:val="en-GB"/>
    </w:rPr>
  </w:style>
  <w:style w:type="paragraph" w:customStyle="1" w:styleId="xl133">
    <w:name w:val="xl133"/>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GB"/>
    </w:rPr>
  </w:style>
  <w:style w:type="paragraph" w:customStyle="1" w:styleId="xl134">
    <w:name w:val="xl134"/>
    <w:basedOn w:val="Normal"/>
    <w:rsid w:val="0084792F"/>
    <w:pPr>
      <w:pBdr>
        <w:left w:val="single" w:sz="4" w:space="0" w:color="auto"/>
        <w:right w:val="single" w:sz="4" w:space="0" w:color="auto"/>
      </w:pBdr>
      <w:spacing w:before="100" w:beforeAutospacing="1" w:after="100" w:afterAutospacing="1"/>
    </w:pPr>
    <w:rPr>
      <w:rFonts w:ascii="Arial" w:hAnsi="Arial" w:cs="Arial"/>
      <w:b/>
      <w:bCs/>
      <w:i/>
      <w:iCs/>
      <w:sz w:val="16"/>
      <w:szCs w:val="16"/>
      <w:lang w:val="en-GB"/>
    </w:rPr>
  </w:style>
  <w:style w:type="paragraph" w:customStyle="1" w:styleId="xl135">
    <w:name w:val="xl135"/>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lang w:val="en-GB"/>
    </w:rPr>
  </w:style>
  <w:style w:type="paragraph" w:customStyle="1" w:styleId="xl136">
    <w:name w:val="xl136"/>
    <w:basedOn w:val="Normal"/>
    <w:rsid w:val="0084792F"/>
    <w:pPr>
      <w:spacing w:before="100" w:beforeAutospacing="1" w:after="100" w:afterAutospacing="1"/>
    </w:pPr>
    <w:rPr>
      <w:rFonts w:ascii="Arial" w:hAnsi="Arial" w:cs="Arial"/>
      <w:b/>
      <w:bCs/>
      <w:sz w:val="16"/>
      <w:szCs w:val="16"/>
      <w:lang w:val="en-GB"/>
    </w:rPr>
  </w:style>
  <w:style w:type="paragraph" w:customStyle="1" w:styleId="xl137">
    <w:name w:val="xl137"/>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i/>
      <w:iCs/>
      <w:color w:val="00FF00"/>
      <w:sz w:val="16"/>
      <w:szCs w:val="16"/>
      <w:lang w:val="en-GB"/>
    </w:rPr>
  </w:style>
  <w:style w:type="paragraph" w:customStyle="1" w:styleId="xl138">
    <w:name w:val="xl138"/>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39">
    <w:name w:val="xl139"/>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140">
    <w:name w:val="xl140"/>
    <w:basedOn w:val="Normal"/>
    <w:rsid w:val="0084792F"/>
    <w:pPr>
      <w:pBdr>
        <w:left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41">
    <w:name w:val="xl141"/>
    <w:basedOn w:val="Normal"/>
    <w:rsid w:val="0084792F"/>
    <w:pPr>
      <w:pBdr>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42">
    <w:name w:val="xl142"/>
    <w:basedOn w:val="Normal"/>
    <w:rsid w:val="0084792F"/>
    <w:pPr>
      <w:pBdr>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43">
    <w:name w:val="xl143"/>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44">
    <w:name w:val="xl144"/>
    <w:basedOn w:val="Normal"/>
    <w:rsid w:val="0084792F"/>
    <w:pPr>
      <w:pBdr>
        <w:left w:val="single" w:sz="4" w:space="0" w:color="auto"/>
        <w:bottom w:val="single" w:sz="4" w:space="0" w:color="auto"/>
      </w:pBdr>
      <w:spacing w:before="100" w:beforeAutospacing="1" w:after="100" w:afterAutospacing="1"/>
    </w:pPr>
    <w:rPr>
      <w:rFonts w:ascii="Arial" w:hAnsi="Arial" w:cs="Arial"/>
      <w:color w:val="00FF00"/>
      <w:sz w:val="16"/>
      <w:szCs w:val="16"/>
      <w:lang w:val="en-GB"/>
    </w:rPr>
  </w:style>
  <w:style w:type="paragraph" w:customStyle="1" w:styleId="xl145">
    <w:name w:val="xl145"/>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46">
    <w:name w:val="xl146"/>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47">
    <w:name w:val="xl147"/>
    <w:basedOn w:val="Normal"/>
    <w:rsid w:val="0084792F"/>
    <w:pPr>
      <w:pBdr>
        <w:top w:val="single" w:sz="4" w:space="0" w:color="auto"/>
        <w:left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48">
    <w:name w:val="xl148"/>
    <w:basedOn w:val="Normal"/>
    <w:rsid w:val="0084792F"/>
    <w:pPr>
      <w:pBdr>
        <w:top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49">
    <w:name w:val="xl149"/>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16"/>
      <w:szCs w:val="16"/>
      <w:lang w:val="en-GB"/>
    </w:rPr>
  </w:style>
  <w:style w:type="paragraph" w:customStyle="1" w:styleId="xl150">
    <w:name w:val="xl150"/>
    <w:basedOn w:val="Normal"/>
    <w:rsid w:val="0084792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51">
    <w:name w:val="xl151"/>
    <w:basedOn w:val="Normal"/>
    <w:rsid w:val="0084792F"/>
    <w:pPr>
      <w:pBdr>
        <w:right w:val="single" w:sz="4" w:space="0" w:color="auto"/>
      </w:pBdr>
      <w:spacing w:before="100" w:beforeAutospacing="1" w:after="100" w:afterAutospacing="1"/>
      <w:textAlignment w:val="center"/>
    </w:pPr>
    <w:rPr>
      <w:rFonts w:ascii="Arial" w:hAnsi="Arial" w:cs="Arial"/>
      <w:color w:val="00FF00"/>
      <w:sz w:val="16"/>
      <w:szCs w:val="16"/>
      <w:lang w:val="en-GB"/>
    </w:rPr>
  </w:style>
  <w:style w:type="paragraph" w:customStyle="1" w:styleId="xl152">
    <w:name w:val="xl152"/>
    <w:basedOn w:val="Normal"/>
    <w:rsid w:val="0084792F"/>
    <w:pPr>
      <w:pBdr>
        <w:left w:val="single" w:sz="4" w:space="0" w:color="auto"/>
        <w:right w:val="single" w:sz="4" w:space="0" w:color="auto"/>
      </w:pBdr>
      <w:spacing w:before="100" w:beforeAutospacing="1" w:after="100" w:afterAutospacing="1"/>
      <w:textAlignment w:val="center"/>
    </w:pPr>
    <w:rPr>
      <w:rFonts w:ascii="Arial" w:hAnsi="Arial" w:cs="Arial"/>
      <w:color w:val="00FF00"/>
      <w:sz w:val="16"/>
      <w:szCs w:val="16"/>
      <w:lang w:val="en-GB"/>
    </w:rPr>
  </w:style>
  <w:style w:type="paragraph" w:customStyle="1" w:styleId="xl153">
    <w:name w:val="xl153"/>
    <w:basedOn w:val="Normal"/>
    <w:rsid w:val="0084792F"/>
    <w:pPr>
      <w:pBdr>
        <w:left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54">
    <w:name w:val="xl154"/>
    <w:basedOn w:val="Normal"/>
    <w:rsid w:val="0084792F"/>
    <w:pPr>
      <w:pBdr>
        <w:top w:val="single" w:sz="4" w:space="0" w:color="auto"/>
        <w:right w:val="single" w:sz="4" w:space="0" w:color="auto"/>
      </w:pBdr>
      <w:spacing w:before="100" w:beforeAutospacing="1" w:after="100" w:afterAutospacing="1"/>
      <w:textAlignment w:val="center"/>
    </w:pPr>
    <w:rPr>
      <w:rFonts w:ascii="Arial" w:hAnsi="Arial" w:cs="Arial"/>
      <w:color w:val="00FF00"/>
      <w:sz w:val="16"/>
      <w:szCs w:val="16"/>
      <w:lang w:val="en-GB"/>
    </w:rPr>
  </w:style>
  <w:style w:type="paragraph" w:customStyle="1" w:styleId="xl155">
    <w:name w:val="xl155"/>
    <w:basedOn w:val="Normal"/>
    <w:rsid w:val="008479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FF00"/>
      <w:sz w:val="16"/>
      <w:szCs w:val="16"/>
      <w:lang w:val="en-GB"/>
    </w:rPr>
  </w:style>
  <w:style w:type="paragraph" w:customStyle="1" w:styleId="xl156">
    <w:name w:val="xl156"/>
    <w:basedOn w:val="Normal"/>
    <w:rsid w:val="0084792F"/>
    <w:pPr>
      <w:pBdr>
        <w:left w:val="single" w:sz="4" w:space="0" w:color="auto"/>
      </w:pBdr>
      <w:spacing w:before="100" w:beforeAutospacing="1" w:after="100" w:afterAutospacing="1"/>
    </w:pPr>
    <w:rPr>
      <w:rFonts w:ascii="Arial" w:hAnsi="Arial" w:cs="Arial"/>
      <w:color w:val="00FF00"/>
      <w:sz w:val="16"/>
      <w:szCs w:val="16"/>
      <w:lang w:val="en-GB"/>
    </w:rPr>
  </w:style>
  <w:style w:type="paragraph" w:customStyle="1" w:styleId="xl157">
    <w:name w:val="xl157"/>
    <w:basedOn w:val="Normal"/>
    <w:rsid w:val="0084792F"/>
    <w:pPr>
      <w:pBdr>
        <w:bottom w:val="single" w:sz="4" w:space="0" w:color="auto"/>
        <w:right w:val="single" w:sz="4" w:space="0" w:color="auto"/>
      </w:pBdr>
      <w:spacing w:before="100" w:beforeAutospacing="1" w:after="100" w:afterAutospacing="1"/>
      <w:textAlignment w:val="center"/>
    </w:pPr>
    <w:rPr>
      <w:rFonts w:ascii="Arial" w:hAnsi="Arial" w:cs="Arial"/>
      <w:color w:val="00FF00"/>
      <w:sz w:val="16"/>
      <w:szCs w:val="16"/>
      <w:lang w:val="en-GB"/>
    </w:rPr>
  </w:style>
  <w:style w:type="paragraph" w:customStyle="1" w:styleId="xl158">
    <w:name w:val="xl158"/>
    <w:basedOn w:val="Normal"/>
    <w:rsid w:val="008479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FF00"/>
      <w:sz w:val="16"/>
      <w:szCs w:val="16"/>
      <w:lang w:val="en-GB"/>
    </w:rPr>
  </w:style>
  <w:style w:type="paragraph" w:customStyle="1" w:styleId="xl159">
    <w:name w:val="xl159"/>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60">
    <w:name w:val="xl160"/>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61">
    <w:name w:val="xl161"/>
    <w:basedOn w:val="Normal"/>
    <w:rsid w:val="008479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FF00"/>
      <w:sz w:val="16"/>
      <w:szCs w:val="16"/>
      <w:lang w:val="en-GB"/>
    </w:rPr>
  </w:style>
  <w:style w:type="paragraph" w:customStyle="1" w:styleId="xl162">
    <w:name w:val="xl162"/>
    <w:basedOn w:val="Normal"/>
    <w:rsid w:val="008479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FF00"/>
      <w:sz w:val="16"/>
      <w:szCs w:val="16"/>
      <w:lang w:val="en-GB"/>
    </w:rPr>
  </w:style>
  <w:style w:type="paragraph" w:customStyle="1" w:styleId="xl163">
    <w:name w:val="xl163"/>
    <w:basedOn w:val="Normal"/>
    <w:rsid w:val="0084792F"/>
    <w:pPr>
      <w:pBdr>
        <w:top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64">
    <w:name w:val="xl164"/>
    <w:basedOn w:val="Normal"/>
    <w:rsid w:val="0084792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165">
    <w:name w:val="xl165"/>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i/>
      <w:iCs/>
      <w:color w:val="00FF00"/>
      <w:sz w:val="16"/>
      <w:szCs w:val="16"/>
      <w:lang w:val="en-GB"/>
    </w:rPr>
  </w:style>
  <w:style w:type="paragraph" w:customStyle="1" w:styleId="xl166">
    <w:name w:val="xl166"/>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i/>
      <w:iCs/>
      <w:color w:val="00FF00"/>
      <w:sz w:val="16"/>
      <w:szCs w:val="16"/>
      <w:lang w:val="en-GB"/>
    </w:rPr>
  </w:style>
  <w:style w:type="paragraph" w:customStyle="1" w:styleId="xl167">
    <w:name w:val="xl167"/>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FF00"/>
      <w:sz w:val="16"/>
      <w:szCs w:val="16"/>
      <w:lang w:val="en-GB"/>
    </w:rPr>
  </w:style>
  <w:style w:type="paragraph" w:customStyle="1" w:styleId="xl168">
    <w:name w:val="xl168"/>
    <w:basedOn w:val="Normal"/>
    <w:rsid w:val="0084792F"/>
    <w:pPr>
      <w:pBdr>
        <w:top w:val="single" w:sz="4" w:space="0" w:color="auto"/>
        <w:right w:val="single" w:sz="4" w:space="0" w:color="auto"/>
      </w:pBdr>
      <w:spacing w:before="100" w:beforeAutospacing="1" w:after="100" w:afterAutospacing="1"/>
    </w:pPr>
    <w:rPr>
      <w:rFonts w:ascii="Arial" w:hAnsi="Arial" w:cs="Arial"/>
      <w:i/>
      <w:iCs/>
      <w:color w:val="00FF00"/>
      <w:sz w:val="16"/>
      <w:szCs w:val="16"/>
      <w:lang w:val="en-GB"/>
    </w:rPr>
  </w:style>
  <w:style w:type="paragraph" w:customStyle="1" w:styleId="xl169">
    <w:name w:val="xl169"/>
    <w:basedOn w:val="Normal"/>
    <w:rsid w:val="0084792F"/>
    <w:pPr>
      <w:pBdr>
        <w:left w:val="single" w:sz="4" w:space="0" w:color="auto"/>
      </w:pBdr>
      <w:spacing w:before="100" w:beforeAutospacing="1" w:after="100" w:afterAutospacing="1"/>
    </w:pPr>
    <w:rPr>
      <w:rFonts w:ascii="Arial" w:hAnsi="Arial" w:cs="Arial"/>
      <w:i/>
      <w:iCs/>
      <w:sz w:val="16"/>
      <w:szCs w:val="16"/>
      <w:lang w:val="en-GB"/>
    </w:rPr>
  </w:style>
  <w:style w:type="paragraph" w:customStyle="1" w:styleId="xl170">
    <w:name w:val="xl170"/>
    <w:basedOn w:val="Normal"/>
    <w:rsid w:val="0084792F"/>
    <w:pPr>
      <w:pBdr>
        <w:top w:val="single" w:sz="4" w:space="0" w:color="auto"/>
        <w:left w:val="single" w:sz="4" w:space="0" w:color="auto"/>
        <w:right w:val="single" w:sz="4" w:space="0" w:color="auto"/>
      </w:pBdr>
      <w:spacing w:before="100" w:beforeAutospacing="1" w:after="100" w:afterAutospacing="1"/>
    </w:pPr>
    <w:rPr>
      <w:rFonts w:ascii="Arial" w:hAnsi="Arial" w:cs="Arial"/>
      <w:i/>
      <w:iCs/>
      <w:color w:val="00FF00"/>
      <w:sz w:val="16"/>
      <w:szCs w:val="16"/>
      <w:lang w:val="en-GB"/>
    </w:rPr>
  </w:style>
  <w:style w:type="paragraph" w:customStyle="1" w:styleId="xl171">
    <w:name w:val="xl171"/>
    <w:basedOn w:val="Normal"/>
    <w:rsid w:val="0084792F"/>
    <w:pPr>
      <w:pBdr>
        <w:left w:val="single" w:sz="4" w:space="0" w:color="auto"/>
      </w:pBdr>
      <w:spacing w:before="100" w:beforeAutospacing="1" w:after="100" w:afterAutospacing="1"/>
    </w:pPr>
    <w:rPr>
      <w:rFonts w:ascii="Arial" w:hAnsi="Arial" w:cs="Arial"/>
      <w:sz w:val="16"/>
      <w:szCs w:val="16"/>
      <w:lang w:val="en-GB"/>
    </w:rPr>
  </w:style>
  <w:style w:type="paragraph" w:customStyle="1" w:styleId="xl172">
    <w:name w:val="xl172"/>
    <w:basedOn w:val="Normal"/>
    <w:rsid w:val="0084792F"/>
    <w:pPr>
      <w:pBdr>
        <w:left w:val="single" w:sz="4" w:space="0" w:color="auto"/>
      </w:pBdr>
      <w:spacing w:before="100" w:beforeAutospacing="1" w:after="100" w:afterAutospacing="1"/>
    </w:pPr>
    <w:rPr>
      <w:rFonts w:ascii="Arial" w:hAnsi="Arial" w:cs="Arial"/>
      <w:sz w:val="16"/>
      <w:szCs w:val="16"/>
      <w:lang w:val="en-GB"/>
    </w:rPr>
  </w:style>
  <w:style w:type="paragraph" w:customStyle="1" w:styleId="xl173">
    <w:name w:val="xl173"/>
    <w:basedOn w:val="Normal"/>
    <w:rsid w:val="0084792F"/>
    <w:pPr>
      <w:pBdr>
        <w:left w:val="single" w:sz="4" w:space="0" w:color="auto"/>
        <w:bottom w:val="single" w:sz="4" w:space="0" w:color="auto"/>
      </w:pBdr>
      <w:spacing w:before="100" w:beforeAutospacing="1" w:after="100" w:afterAutospacing="1"/>
    </w:pPr>
    <w:rPr>
      <w:rFonts w:ascii="Arial" w:hAnsi="Arial" w:cs="Arial"/>
      <w:sz w:val="16"/>
      <w:szCs w:val="16"/>
      <w:lang w:val="en-GB"/>
    </w:rPr>
  </w:style>
  <w:style w:type="paragraph" w:customStyle="1" w:styleId="xl174">
    <w:name w:val="xl174"/>
    <w:basedOn w:val="Normal"/>
    <w:rsid w:val="0084792F"/>
    <w:pPr>
      <w:pBdr>
        <w:right w:val="single" w:sz="4" w:space="0" w:color="auto"/>
      </w:pBdr>
      <w:spacing w:before="100" w:beforeAutospacing="1" w:after="100" w:afterAutospacing="1"/>
    </w:pPr>
    <w:rPr>
      <w:rFonts w:ascii="Arial" w:hAnsi="Arial" w:cs="Arial"/>
      <w:sz w:val="16"/>
      <w:szCs w:val="16"/>
      <w:lang w:val="en-GB"/>
    </w:rPr>
  </w:style>
  <w:style w:type="paragraph" w:customStyle="1" w:styleId="xl175">
    <w:name w:val="xl175"/>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16"/>
      <w:szCs w:val="16"/>
      <w:lang w:val="en-GB"/>
    </w:rPr>
  </w:style>
  <w:style w:type="paragraph" w:customStyle="1" w:styleId="xl176">
    <w:name w:val="xl176"/>
    <w:basedOn w:val="Normal"/>
    <w:rsid w:val="0084792F"/>
    <w:pPr>
      <w:pBdr>
        <w:left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77">
    <w:name w:val="xl177"/>
    <w:basedOn w:val="Normal"/>
    <w:rsid w:val="0084792F"/>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78">
    <w:name w:val="xl178"/>
    <w:basedOn w:val="Normal"/>
    <w:rsid w:val="0084792F"/>
    <w:pPr>
      <w:pBdr>
        <w:bottom w:val="single" w:sz="4" w:space="0" w:color="auto"/>
      </w:pBdr>
      <w:spacing w:before="100" w:beforeAutospacing="1" w:after="100" w:afterAutospacing="1"/>
    </w:pPr>
    <w:rPr>
      <w:rFonts w:ascii="Arial" w:hAnsi="Arial" w:cs="Arial"/>
      <w:color w:val="00FF00"/>
      <w:sz w:val="16"/>
      <w:szCs w:val="16"/>
      <w:lang w:val="en-GB"/>
    </w:rPr>
  </w:style>
  <w:style w:type="paragraph" w:customStyle="1" w:styleId="xl179">
    <w:name w:val="xl179"/>
    <w:basedOn w:val="Normal"/>
    <w:rsid w:val="0084792F"/>
    <w:pPr>
      <w:pBdr>
        <w:top w:val="single" w:sz="4" w:space="0" w:color="auto"/>
        <w:bottom w:val="single" w:sz="4" w:space="0" w:color="auto"/>
      </w:pBdr>
      <w:spacing w:before="100" w:beforeAutospacing="1" w:after="100" w:afterAutospacing="1"/>
    </w:pPr>
    <w:rPr>
      <w:rFonts w:ascii="Arial" w:hAnsi="Arial" w:cs="Arial"/>
      <w:color w:val="00FF00"/>
      <w:sz w:val="16"/>
      <w:szCs w:val="16"/>
      <w:lang w:val="en-GB"/>
    </w:rPr>
  </w:style>
  <w:style w:type="paragraph" w:customStyle="1" w:styleId="xl180">
    <w:name w:val="xl180"/>
    <w:basedOn w:val="Normal"/>
    <w:rsid w:val="0084792F"/>
    <w:pPr>
      <w:pBdr>
        <w:left w:val="single" w:sz="4" w:space="0" w:color="auto"/>
      </w:pBdr>
      <w:spacing w:before="100" w:beforeAutospacing="1" w:after="100" w:afterAutospacing="1"/>
    </w:pPr>
    <w:rPr>
      <w:rFonts w:ascii="Arial" w:hAnsi="Arial" w:cs="Arial"/>
      <w:sz w:val="16"/>
      <w:szCs w:val="16"/>
      <w:lang w:val="en-GB"/>
    </w:rPr>
  </w:style>
  <w:style w:type="paragraph" w:customStyle="1" w:styleId="xl181">
    <w:name w:val="xl181"/>
    <w:basedOn w:val="Normal"/>
    <w:rsid w:val="0084792F"/>
    <w:pPr>
      <w:pBdr>
        <w:left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82">
    <w:name w:val="xl182"/>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183">
    <w:name w:val="xl183"/>
    <w:basedOn w:val="Normal"/>
    <w:rsid w:val="0084792F"/>
    <w:pPr>
      <w:pBdr>
        <w:top w:val="single" w:sz="4" w:space="0" w:color="auto"/>
      </w:pBdr>
      <w:spacing w:before="100" w:beforeAutospacing="1" w:after="100" w:afterAutospacing="1"/>
    </w:pPr>
    <w:rPr>
      <w:rFonts w:ascii="Arial" w:hAnsi="Arial" w:cs="Arial"/>
      <w:color w:val="00FF00"/>
      <w:sz w:val="16"/>
      <w:szCs w:val="16"/>
      <w:lang w:val="en-GB"/>
    </w:rPr>
  </w:style>
  <w:style w:type="paragraph" w:customStyle="1" w:styleId="xl184">
    <w:name w:val="xl184"/>
    <w:basedOn w:val="Normal"/>
    <w:rsid w:val="0084792F"/>
    <w:pPr>
      <w:spacing w:before="100" w:beforeAutospacing="1" w:after="100" w:afterAutospacing="1"/>
    </w:pPr>
    <w:rPr>
      <w:rFonts w:ascii="Arial" w:hAnsi="Arial" w:cs="Arial"/>
      <w:sz w:val="16"/>
      <w:szCs w:val="16"/>
      <w:lang w:val="en-GB"/>
    </w:rPr>
  </w:style>
  <w:style w:type="paragraph" w:customStyle="1" w:styleId="xl185">
    <w:name w:val="xl185"/>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186">
    <w:name w:val="xl186"/>
    <w:basedOn w:val="Normal"/>
    <w:rsid w:val="0084792F"/>
    <w:pPr>
      <w:pBdr>
        <w:bottom w:val="single" w:sz="4" w:space="0" w:color="auto"/>
      </w:pBdr>
      <w:spacing w:before="100" w:beforeAutospacing="1" w:after="100" w:afterAutospacing="1"/>
    </w:pPr>
    <w:rPr>
      <w:rFonts w:ascii="Arial" w:hAnsi="Arial" w:cs="Arial"/>
      <w:sz w:val="16"/>
      <w:szCs w:val="16"/>
      <w:lang w:val="en-GB"/>
    </w:rPr>
  </w:style>
  <w:style w:type="paragraph" w:customStyle="1" w:styleId="xl187">
    <w:name w:val="xl187"/>
    <w:basedOn w:val="Normal"/>
    <w:rsid w:val="0084792F"/>
    <w:pPr>
      <w:pBdr>
        <w:top w:val="single" w:sz="4" w:space="0" w:color="auto"/>
        <w:left w:val="single" w:sz="4" w:space="0" w:color="auto"/>
      </w:pBdr>
      <w:spacing w:before="100" w:beforeAutospacing="1" w:after="100" w:afterAutospacing="1"/>
    </w:pPr>
    <w:rPr>
      <w:rFonts w:ascii="Arial" w:hAnsi="Arial" w:cs="Arial"/>
      <w:sz w:val="16"/>
      <w:szCs w:val="16"/>
      <w:lang w:val="en-GB"/>
    </w:rPr>
  </w:style>
  <w:style w:type="paragraph" w:customStyle="1" w:styleId="xl188">
    <w:name w:val="xl188"/>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lang w:val="en-GB"/>
    </w:rPr>
  </w:style>
  <w:style w:type="paragraph" w:customStyle="1" w:styleId="xl189">
    <w:name w:val="xl189"/>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16"/>
      <w:szCs w:val="16"/>
      <w:lang w:val="en-GB"/>
    </w:rPr>
  </w:style>
  <w:style w:type="paragraph" w:customStyle="1" w:styleId="xl190">
    <w:name w:val="xl190"/>
    <w:basedOn w:val="Normal"/>
    <w:rsid w:val="0084792F"/>
    <w:pPr>
      <w:pBdr>
        <w:bottom w:val="single" w:sz="4" w:space="0" w:color="auto"/>
      </w:pBdr>
      <w:spacing w:before="100" w:beforeAutospacing="1" w:after="100" w:afterAutospacing="1"/>
    </w:pPr>
    <w:rPr>
      <w:rFonts w:ascii="Arial" w:hAnsi="Arial" w:cs="Arial"/>
      <w:sz w:val="16"/>
      <w:szCs w:val="16"/>
      <w:lang w:val="en-GB"/>
    </w:rPr>
  </w:style>
  <w:style w:type="paragraph" w:customStyle="1" w:styleId="xl191">
    <w:name w:val="xl191"/>
    <w:basedOn w:val="Normal"/>
    <w:rsid w:val="0084792F"/>
    <w:pPr>
      <w:pBdr>
        <w:top w:val="single" w:sz="4" w:space="0" w:color="auto"/>
      </w:pBdr>
      <w:spacing w:before="100" w:beforeAutospacing="1" w:after="100" w:afterAutospacing="1"/>
    </w:pPr>
    <w:rPr>
      <w:rFonts w:ascii="Arial" w:hAnsi="Arial" w:cs="Arial"/>
      <w:sz w:val="16"/>
      <w:szCs w:val="16"/>
      <w:lang w:val="en-GB"/>
    </w:rPr>
  </w:style>
  <w:style w:type="paragraph" w:customStyle="1" w:styleId="xl192">
    <w:name w:val="xl192"/>
    <w:basedOn w:val="Normal"/>
    <w:rsid w:val="0084792F"/>
    <w:pPr>
      <w:pBdr>
        <w:top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93">
    <w:name w:val="xl193"/>
    <w:basedOn w:val="Normal"/>
    <w:rsid w:val="0084792F"/>
    <w:pPr>
      <w:pBdr>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194">
    <w:name w:val="xl194"/>
    <w:basedOn w:val="Normal"/>
    <w:rsid w:val="0084792F"/>
    <w:pPr>
      <w:pBdr>
        <w:top w:val="single" w:sz="4" w:space="0" w:color="auto"/>
        <w:left w:val="single" w:sz="4" w:space="0" w:color="auto"/>
      </w:pBdr>
      <w:spacing w:before="100" w:beforeAutospacing="1" w:after="100" w:afterAutospacing="1"/>
      <w:jc w:val="center"/>
    </w:pPr>
    <w:rPr>
      <w:rFonts w:ascii="Arial" w:hAnsi="Arial" w:cs="Arial"/>
      <w:i/>
      <w:iCs/>
      <w:sz w:val="16"/>
      <w:szCs w:val="16"/>
      <w:lang w:val="en-GB"/>
    </w:rPr>
  </w:style>
  <w:style w:type="paragraph" w:customStyle="1" w:styleId="xl195">
    <w:name w:val="xl195"/>
    <w:basedOn w:val="Normal"/>
    <w:rsid w:val="0084792F"/>
    <w:pPr>
      <w:pBdr>
        <w:top w:val="single" w:sz="4" w:space="0" w:color="auto"/>
        <w:bottom w:val="single" w:sz="4" w:space="0" w:color="auto"/>
      </w:pBdr>
      <w:spacing w:before="100" w:beforeAutospacing="1" w:after="100" w:afterAutospacing="1"/>
      <w:jc w:val="center"/>
    </w:pPr>
    <w:rPr>
      <w:rFonts w:ascii="Arial" w:hAnsi="Arial" w:cs="Arial"/>
      <w:i/>
      <w:iCs/>
      <w:sz w:val="16"/>
      <w:szCs w:val="16"/>
      <w:lang w:val="en-GB"/>
    </w:rPr>
  </w:style>
  <w:style w:type="paragraph" w:customStyle="1" w:styleId="xl196">
    <w:name w:val="xl196"/>
    <w:basedOn w:val="Normal"/>
    <w:rsid w:val="008479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lang w:val="en-GB"/>
    </w:rPr>
  </w:style>
  <w:style w:type="paragraph" w:customStyle="1" w:styleId="xl197">
    <w:name w:val="xl197"/>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GB"/>
    </w:rPr>
  </w:style>
  <w:style w:type="paragraph" w:customStyle="1" w:styleId="xl198">
    <w:name w:val="xl198"/>
    <w:basedOn w:val="Normal"/>
    <w:rsid w:val="008479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199">
    <w:name w:val="xl199"/>
    <w:basedOn w:val="Normal"/>
    <w:rsid w:val="0084792F"/>
    <w:pPr>
      <w:pBdr>
        <w:left w:val="single" w:sz="4" w:space="0" w:color="auto"/>
        <w:bottom w:val="single" w:sz="4" w:space="0" w:color="auto"/>
      </w:pBdr>
      <w:spacing w:before="100" w:beforeAutospacing="1" w:after="100" w:afterAutospacing="1"/>
    </w:pPr>
    <w:rPr>
      <w:rFonts w:ascii="Arial" w:hAnsi="Arial" w:cs="Arial"/>
      <w:sz w:val="16"/>
      <w:szCs w:val="16"/>
      <w:lang w:val="en-GB"/>
    </w:rPr>
  </w:style>
  <w:style w:type="paragraph" w:customStyle="1" w:styleId="xl200">
    <w:name w:val="xl200"/>
    <w:basedOn w:val="Normal"/>
    <w:rsid w:val="0084792F"/>
    <w:pPr>
      <w:pBdr>
        <w:top w:val="single" w:sz="4" w:space="0" w:color="auto"/>
        <w:bottom w:val="single" w:sz="4" w:space="0" w:color="auto"/>
      </w:pBdr>
      <w:spacing w:before="100" w:beforeAutospacing="1" w:after="100" w:afterAutospacing="1"/>
    </w:pPr>
    <w:rPr>
      <w:rFonts w:ascii="Arial" w:hAnsi="Arial" w:cs="Arial"/>
      <w:sz w:val="16"/>
      <w:szCs w:val="16"/>
      <w:lang w:val="en-GB"/>
    </w:rPr>
  </w:style>
  <w:style w:type="paragraph" w:customStyle="1" w:styleId="xl201">
    <w:name w:val="xl201"/>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GB"/>
    </w:rPr>
  </w:style>
  <w:style w:type="paragraph" w:customStyle="1" w:styleId="xl202">
    <w:name w:val="xl202"/>
    <w:basedOn w:val="Normal"/>
    <w:rsid w:val="0084792F"/>
    <w:pPr>
      <w:spacing w:before="100" w:beforeAutospacing="1" w:after="100" w:afterAutospacing="1"/>
    </w:pPr>
    <w:rPr>
      <w:rFonts w:ascii="Arial" w:hAnsi="Arial" w:cs="Arial"/>
      <w:i/>
      <w:iCs/>
      <w:sz w:val="16"/>
      <w:szCs w:val="16"/>
      <w:lang w:val="en-GB"/>
    </w:rPr>
  </w:style>
  <w:style w:type="paragraph" w:customStyle="1" w:styleId="xl203">
    <w:name w:val="xl203"/>
    <w:basedOn w:val="Normal"/>
    <w:rsid w:val="0084792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04">
    <w:name w:val="xl204"/>
    <w:basedOn w:val="Normal"/>
    <w:rsid w:val="0084792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05">
    <w:name w:val="xl205"/>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FF00"/>
      <w:sz w:val="16"/>
      <w:szCs w:val="16"/>
      <w:lang w:val="en-GB"/>
    </w:rPr>
  </w:style>
  <w:style w:type="paragraph" w:customStyle="1" w:styleId="xl206">
    <w:name w:val="xl206"/>
    <w:basedOn w:val="Normal"/>
    <w:rsid w:val="0084792F"/>
    <w:pPr>
      <w:spacing w:before="100" w:beforeAutospacing="1" w:after="100" w:afterAutospacing="1"/>
      <w:jc w:val="center"/>
    </w:pPr>
    <w:rPr>
      <w:rFonts w:ascii="Arial" w:hAnsi="Arial" w:cs="Arial"/>
      <w:sz w:val="16"/>
      <w:szCs w:val="16"/>
      <w:lang w:val="en-GB"/>
    </w:rPr>
  </w:style>
  <w:style w:type="paragraph" w:customStyle="1" w:styleId="xl207">
    <w:name w:val="xl207"/>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08">
    <w:name w:val="xl208"/>
    <w:basedOn w:val="Normal"/>
    <w:rsid w:val="0084792F"/>
    <w:pPr>
      <w:pBdr>
        <w:top w:val="single" w:sz="4" w:space="0" w:color="auto"/>
        <w:bottom w:val="single" w:sz="4" w:space="0" w:color="auto"/>
      </w:pBdr>
      <w:spacing w:before="100" w:beforeAutospacing="1" w:after="100" w:afterAutospacing="1"/>
    </w:pPr>
    <w:rPr>
      <w:rFonts w:ascii="Arial" w:hAnsi="Arial" w:cs="Arial"/>
      <w:color w:val="FF0000"/>
      <w:sz w:val="16"/>
      <w:szCs w:val="16"/>
      <w:lang w:val="en-GB"/>
    </w:rPr>
  </w:style>
  <w:style w:type="paragraph" w:customStyle="1" w:styleId="xl209">
    <w:name w:val="xl209"/>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GB"/>
    </w:rPr>
  </w:style>
  <w:style w:type="paragraph" w:customStyle="1" w:styleId="xl210">
    <w:name w:val="xl210"/>
    <w:basedOn w:val="Normal"/>
    <w:rsid w:val="0084792F"/>
    <w:pPr>
      <w:pBdr>
        <w:lef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211">
    <w:name w:val="xl211"/>
    <w:basedOn w:val="Normal"/>
    <w:rsid w:val="0084792F"/>
    <w:pPr>
      <w:pBdr>
        <w:bottom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212">
    <w:name w:val="xl212"/>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lang w:val="en-GB"/>
    </w:rPr>
  </w:style>
  <w:style w:type="paragraph" w:customStyle="1" w:styleId="xl213">
    <w:name w:val="xl213"/>
    <w:basedOn w:val="Normal"/>
    <w:rsid w:val="0084792F"/>
    <w:pPr>
      <w:pBdr>
        <w:left w:val="single" w:sz="4" w:space="0" w:color="auto"/>
        <w:bottom w:val="single" w:sz="4" w:space="0" w:color="auto"/>
      </w:pBdr>
      <w:spacing w:before="100" w:beforeAutospacing="1" w:after="100" w:afterAutospacing="1"/>
    </w:pPr>
    <w:rPr>
      <w:rFonts w:ascii="Arial" w:hAnsi="Arial" w:cs="Arial"/>
      <w:b/>
      <w:bCs/>
      <w:i/>
      <w:iCs/>
      <w:sz w:val="16"/>
      <w:szCs w:val="16"/>
      <w:lang w:val="en-GB"/>
    </w:rPr>
  </w:style>
  <w:style w:type="paragraph" w:customStyle="1" w:styleId="xl214">
    <w:name w:val="xl214"/>
    <w:basedOn w:val="Normal"/>
    <w:rsid w:val="0084792F"/>
    <w:pPr>
      <w:pBdr>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215">
    <w:name w:val="xl215"/>
    <w:basedOn w:val="Normal"/>
    <w:rsid w:val="0084792F"/>
    <w:pPr>
      <w:pBdr>
        <w:left w:val="single" w:sz="4" w:space="0" w:color="auto"/>
        <w:bottom w:val="single" w:sz="4" w:space="0" w:color="auto"/>
      </w:pBdr>
      <w:spacing w:before="100" w:beforeAutospacing="1" w:after="100" w:afterAutospacing="1"/>
    </w:pPr>
    <w:rPr>
      <w:rFonts w:ascii="Arial" w:hAnsi="Arial" w:cs="Arial"/>
      <w:color w:val="00FF00"/>
      <w:sz w:val="16"/>
      <w:szCs w:val="16"/>
      <w:lang w:val="en-GB"/>
    </w:rPr>
  </w:style>
  <w:style w:type="paragraph" w:customStyle="1" w:styleId="xl216">
    <w:name w:val="xl216"/>
    <w:basedOn w:val="Normal"/>
    <w:rsid w:val="0084792F"/>
    <w:pPr>
      <w:pBdr>
        <w:left w:val="single" w:sz="4" w:space="0" w:color="auto"/>
        <w:right w:val="single" w:sz="4" w:space="0" w:color="auto"/>
      </w:pBdr>
      <w:spacing w:before="100" w:beforeAutospacing="1" w:after="100" w:afterAutospacing="1"/>
    </w:pPr>
    <w:rPr>
      <w:rFonts w:ascii="Arial" w:hAnsi="Arial" w:cs="Arial"/>
      <w:i/>
      <w:iCs/>
      <w:sz w:val="16"/>
      <w:szCs w:val="16"/>
      <w:lang w:val="en-GB"/>
    </w:rPr>
  </w:style>
  <w:style w:type="paragraph" w:customStyle="1" w:styleId="xl217">
    <w:name w:val="xl217"/>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i/>
      <w:iCs/>
      <w:sz w:val="16"/>
      <w:szCs w:val="16"/>
      <w:lang w:val="en-GB"/>
    </w:rPr>
  </w:style>
  <w:style w:type="paragraph" w:customStyle="1" w:styleId="xl218">
    <w:name w:val="xl218"/>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219">
    <w:name w:val="xl219"/>
    <w:basedOn w:val="Normal"/>
    <w:rsid w:val="0084792F"/>
    <w:pPr>
      <w:pBdr>
        <w:top w:val="single" w:sz="4" w:space="0" w:color="auto"/>
        <w:left w:val="single" w:sz="4" w:space="0" w:color="auto"/>
      </w:pBdr>
      <w:spacing w:before="100" w:beforeAutospacing="1" w:after="100" w:afterAutospacing="1"/>
    </w:pPr>
    <w:rPr>
      <w:rFonts w:ascii="Arial" w:hAnsi="Arial" w:cs="Arial"/>
      <w:sz w:val="16"/>
      <w:szCs w:val="16"/>
      <w:lang w:val="en-GB"/>
    </w:rPr>
  </w:style>
  <w:style w:type="paragraph" w:customStyle="1" w:styleId="xl220">
    <w:name w:val="xl220"/>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en-GB"/>
    </w:rPr>
  </w:style>
  <w:style w:type="paragraph" w:customStyle="1" w:styleId="xl221">
    <w:name w:val="xl221"/>
    <w:basedOn w:val="Normal"/>
    <w:rsid w:val="0084792F"/>
    <w:pPr>
      <w:pBdr>
        <w:top w:val="single" w:sz="4" w:space="0" w:color="auto"/>
        <w:left w:val="single" w:sz="4" w:space="0" w:color="auto"/>
      </w:pBdr>
      <w:spacing w:before="100" w:beforeAutospacing="1" w:after="100" w:afterAutospacing="1"/>
      <w:jc w:val="center"/>
    </w:pPr>
    <w:rPr>
      <w:rFonts w:ascii="Arial" w:hAnsi="Arial" w:cs="Arial"/>
      <w:b/>
      <w:bCs/>
      <w:sz w:val="16"/>
      <w:szCs w:val="16"/>
      <w:lang w:val="en-GB"/>
    </w:rPr>
  </w:style>
  <w:style w:type="paragraph" w:customStyle="1" w:styleId="xl222">
    <w:name w:val="xl222"/>
    <w:basedOn w:val="Normal"/>
    <w:rsid w:val="0084792F"/>
    <w:pPr>
      <w:pBdr>
        <w:top w:val="single" w:sz="4" w:space="0" w:color="auto"/>
        <w:bottom w:val="single" w:sz="4" w:space="0" w:color="auto"/>
      </w:pBdr>
      <w:spacing w:before="100" w:beforeAutospacing="1" w:after="100" w:afterAutospacing="1"/>
      <w:jc w:val="center"/>
    </w:pPr>
    <w:rPr>
      <w:rFonts w:ascii="Arial" w:hAnsi="Arial" w:cs="Arial"/>
      <w:b/>
      <w:bCs/>
      <w:sz w:val="16"/>
      <w:szCs w:val="16"/>
      <w:lang w:val="en-GB"/>
    </w:rPr>
  </w:style>
  <w:style w:type="paragraph" w:customStyle="1" w:styleId="xl223">
    <w:name w:val="xl223"/>
    <w:basedOn w:val="Normal"/>
    <w:rsid w:val="008479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GB"/>
    </w:rPr>
  </w:style>
  <w:style w:type="paragraph" w:customStyle="1" w:styleId="xl224">
    <w:name w:val="xl224"/>
    <w:basedOn w:val="Normal"/>
    <w:rsid w:val="0084792F"/>
    <w:pPr>
      <w:pBdr>
        <w:left w:val="single" w:sz="4" w:space="0" w:color="auto"/>
        <w:right w:val="single" w:sz="4" w:space="0" w:color="auto"/>
      </w:pBdr>
      <w:spacing w:before="100" w:beforeAutospacing="1" w:after="100" w:afterAutospacing="1"/>
    </w:pPr>
    <w:rPr>
      <w:rFonts w:ascii="Arial" w:hAnsi="Arial" w:cs="Arial"/>
      <w:i/>
      <w:iCs/>
      <w:sz w:val="16"/>
      <w:szCs w:val="16"/>
      <w:lang w:val="en-GB"/>
    </w:rPr>
  </w:style>
  <w:style w:type="paragraph" w:customStyle="1" w:styleId="xl225">
    <w:name w:val="xl225"/>
    <w:basedOn w:val="Normal"/>
    <w:rsid w:val="0084792F"/>
    <w:pPr>
      <w:pBdr>
        <w:top w:val="single" w:sz="4" w:space="0" w:color="auto"/>
        <w:bottom w:val="single" w:sz="4" w:space="0" w:color="auto"/>
      </w:pBdr>
      <w:spacing w:before="100" w:beforeAutospacing="1" w:after="100" w:afterAutospacing="1"/>
    </w:pPr>
    <w:rPr>
      <w:rFonts w:ascii="Arial" w:hAnsi="Arial" w:cs="Arial"/>
      <w:color w:val="00FF00"/>
      <w:sz w:val="16"/>
      <w:szCs w:val="16"/>
      <w:lang w:val="en-GB"/>
    </w:rPr>
  </w:style>
  <w:style w:type="paragraph" w:customStyle="1" w:styleId="xl226">
    <w:name w:val="xl226"/>
    <w:basedOn w:val="Normal"/>
    <w:rsid w:val="0084792F"/>
    <w:pPr>
      <w:pBdr>
        <w:left w:val="single" w:sz="4" w:space="0" w:color="auto"/>
      </w:pBdr>
      <w:spacing w:before="100" w:beforeAutospacing="1" w:after="100" w:afterAutospacing="1"/>
    </w:pPr>
    <w:rPr>
      <w:rFonts w:ascii="Arial" w:hAnsi="Arial" w:cs="Arial"/>
      <w:i/>
      <w:iCs/>
      <w:sz w:val="16"/>
      <w:szCs w:val="16"/>
      <w:lang w:val="en-GB"/>
    </w:rPr>
  </w:style>
  <w:style w:type="paragraph" w:customStyle="1" w:styleId="xl227">
    <w:name w:val="xl227"/>
    <w:basedOn w:val="Normal"/>
    <w:rsid w:val="0084792F"/>
    <w:pPr>
      <w:pBdr>
        <w:left w:val="single" w:sz="4" w:space="0" w:color="auto"/>
        <w:bottom w:val="single" w:sz="4" w:space="0" w:color="auto"/>
      </w:pBdr>
      <w:spacing w:before="100" w:beforeAutospacing="1" w:after="100" w:afterAutospacing="1"/>
    </w:pPr>
    <w:rPr>
      <w:rFonts w:ascii="Arial" w:hAnsi="Arial" w:cs="Arial"/>
      <w:i/>
      <w:iCs/>
      <w:sz w:val="16"/>
      <w:szCs w:val="16"/>
      <w:lang w:val="en-GB"/>
    </w:rPr>
  </w:style>
  <w:style w:type="paragraph" w:customStyle="1" w:styleId="xl228">
    <w:name w:val="xl228"/>
    <w:basedOn w:val="Normal"/>
    <w:rsid w:val="0084792F"/>
    <w:pPr>
      <w:pBdr>
        <w:top w:val="single" w:sz="4" w:space="0" w:color="auto"/>
        <w:lef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229">
    <w:name w:val="xl229"/>
    <w:basedOn w:val="Normal"/>
    <w:rsid w:val="0084792F"/>
    <w:pPr>
      <w:pBdr>
        <w:top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230">
    <w:name w:val="xl230"/>
    <w:basedOn w:val="Normal"/>
    <w:rsid w:val="0084792F"/>
    <w:pPr>
      <w:pBdr>
        <w:top w:val="single" w:sz="4" w:space="0" w:color="auto"/>
        <w:bottom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231">
    <w:name w:val="xl231"/>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n-GB"/>
    </w:rPr>
  </w:style>
  <w:style w:type="paragraph" w:customStyle="1" w:styleId="xl232">
    <w:name w:val="xl232"/>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GB"/>
    </w:rPr>
  </w:style>
  <w:style w:type="paragraph" w:customStyle="1" w:styleId="xl233">
    <w:name w:val="xl233"/>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n-GB"/>
    </w:rPr>
  </w:style>
  <w:style w:type="paragraph" w:customStyle="1" w:styleId="xl234">
    <w:name w:val="xl234"/>
    <w:basedOn w:val="Normal"/>
    <w:rsid w:val="0084792F"/>
    <w:pPr>
      <w:pBdr>
        <w:top w:val="single" w:sz="4" w:space="0" w:color="auto"/>
      </w:pBdr>
      <w:spacing w:before="100" w:beforeAutospacing="1" w:after="100" w:afterAutospacing="1"/>
    </w:pPr>
    <w:rPr>
      <w:rFonts w:ascii="Arial" w:hAnsi="Arial" w:cs="Arial"/>
      <w:sz w:val="16"/>
      <w:szCs w:val="16"/>
      <w:lang w:val="en-GB"/>
    </w:rPr>
  </w:style>
  <w:style w:type="paragraph" w:customStyle="1" w:styleId="xl235">
    <w:name w:val="xl235"/>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GB"/>
    </w:rPr>
  </w:style>
  <w:style w:type="paragraph" w:customStyle="1" w:styleId="xl236">
    <w:name w:val="xl236"/>
    <w:basedOn w:val="Normal"/>
    <w:rsid w:val="0084792F"/>
    <w:pPr>
      <w:pBdr>
        <w:bottom w:val="single" w:sz="4" w:space="0" w:color="auto"/>
      </w:pBdr>
      <w:spacing w:before="100" w:beforeAutospacing="1" w:after="100" w:afterAutospacing="1"/>
    </w:pPr>
    <w:rPr>
      <w:rFonts w:ascii="Arial" w:hAnsi="Arial" w:cs="Arial"/>
      <w:sz w:val="16"/>
      <w:szCs w:val="16"/>
      <w:lang w:val="en-GB"/>
    </w:rPr>
  </w:style>
  <w:style w:type="paragraph" w:customStyle="1" w:styleId="xl237">
    <w:name w:val="xl237"/>
    <w:basedOn w:val="Normal"/>
    <w:rsid w:val="0084792F"/>
    <w:pPr>
      <w:pBdr>
        <w:top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n-GB"/>
    </w:rPr>
  </w:style>
  <w:style w:type="paragraph" w:customStyle="1" w:styleId="xl238">
    <w:name w:val="xl238"/>
    <w:basedOn w:val="Normal"/>
    <w:rsid w:val="0084792F"/>
    <w:pPr>
      <w:pBdr>
        <w:top w:val="single" w:sz="4" w:space="0" w:color="auto"/>
        <w:left w:val="single" w:sz="4" w:space="0" w:color="auto"/>
      </w:pBdr>
      <w:spacing w:before="100" w:beforeAutospacing="1" w:after="100" w:afterAutospacing="1"/>
    </w:pPr>
    <w:rPr>
      <w:rFonts w:ascii="Arial" w:hAnsi="Arial" w:cs="Arial"/>
      <w:color w:val="000000"/>
      <w:sz w:val="16"/>
      <w:szCs w:val="16"/>
      <w:lang w:val="en-GB"/>
    </w:rPr>
  </w:style>
  <w:style w:type="paragraph" w:customStyle="1" w:styleId="xl239">
    <w:name w:val="xl239"/>
    <w:basedOn w:val="Normal"/>
    <w:rsid w:val="0084792F"/>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n-GB"/>
    </w:rPr>
  </w:style>
  <w:style w:type="paragraph" w:customStyle="1" w:styleId="xl240">
    <w:name w:val="xl240"/>
    <w:basedOn w:val="Normal"/>
    <w:rsid w:val="0084792F"/>
    <w:pPr>
      <w:pBdr>
        <w:top w:val="single" w:sz="4" w:space="0" w:color="auto"/>
        <w:left w:val="single" w:sz="4" w:space="0" w:color="auto"/>
      </w:pBdr>
      <w:spacing w:before="100" w:beforeAutospacing="1" w:after="100" w:afterAutospacing="1"/>
    </w:pPr>
    <w:rPr>
      <w:rFonts w:ascii="Arial" w:hAnsi="Arial" w:cs="Arial"/>
      <w:color w:val="000000"/>
      <w:sz w:val="16"/>
      <w:szCs w:val="16"/>
      <w:lang w:val="en-GB"/>
    </w:rPr>
  </w:style>
  <w:style w:type="paragraph" w:customStyle="1" w:styleId="xl241">
    <w:name w:val="xl241"/>
    <w:basedOn w:val="Normal"/>
    <w:rsid w:val="0084792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FF00"/>
      <w:sz w:val="16"/>
      <w:szCs w:val="16"/>
      <w:lang w:val="en-GB"/>
    </w:rPr>
  </w:style>
  <w:style w:type="paragraph" w:customStyle="1" w:styleId="xl242">
    <w:name w:val="xl242"/>
    <w:basedOn w:val="Normal"/>
    <w:rsid w:val="0084792F"/>
    <w:pPr>
      <w:pBdr>
        <w:left w:val="single" w:sz="4" w:space="0" w:color="auto"/>
        <w:right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243">
    <w:name w:val="xl243"/>
    <w:basedOn w:val="Normal"/>
    <w:rsid w:val="0084792F"/>
    <w:pPr>
      <w:pBdr>
        <w:lef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244">
    <w:name w:val="xl244"/>
    <w:basedOn w:val="Normal"/>
    <w:rsid w:val="0084792F"/>
    <w:pPr>
      <w:spacing w:before="100" w:beforeAutospacing="1" w:after="100" w:afterAutospacing="1"/>
      <w:jc w:val="center"/>
    </w:pPr>
    <w:rPr>
      <w:rFonts w:ascii="Arial" w:hAnsi="Arial" w:cs="Arial"/>
      <w:b/>
      <w:bCs/>
      <w:i/>
      <w:iCs/>
      <w:sz w:val="16"/>
      <w:szCs w:val="16"/>
      <w:lang w:val="en-GB"/>
    </w:rPr>
  </w:style>
  <w:style w:type="paragraph" w:customStyle="1" w:styleId="xl245">
    <w:name w:val="xl245"/>
    <w:basedOn w:val="Normal"/>
    <w:rsid w:val="0084792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246">
    <w:name w:val="xl246"/>
    <w:basedOn w:val="Normal"/>
    <w:rsid w:val="0084792F"/>
    <w:pPr>
      <w:pBdr>
        <w:bottom w:val="single" w:sz="4" w:space="0" w:color="auto"/>
        <w:right w:val="single" w:sz="4" w:space="0" w:color="auto"/>
      </w:pBdr>
      <w:spacing w:before="100" w:beforeAutospacing="1" w:after="100" w:afterAutospacing="1"/>
    </w:pPr>
    <w:rPr>
      <w:rFonts w:ascii="Arial" w:hAnsi="Arial" w:cs="Arial"/>
      <w:color w:val="FF0000"/>
      <w:sz w:val="16"/>
      <w:szCs w:val="16"/>
      <w:lang w:val="en-GB"/>
    </w:rPr>
  </w:style>
  <w:style w:type="paragraph" w:customStyle="1" w:styleId="xl247">
    <w:name w:val="xl247"/>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i/>
      <w:iCs/>
      <w:sz w:val="16"/>
      <w:szCs w:val="16"/>
      <w:lang w:val="en-GB"/>
    </w:rPr>
  </w:style>
  <w:style w:type="paragraph" w:customStyle="1" w:styleId="xl248">
    <w:name w:val="xl248"/>
    <w:basedOn w:val="Normal"/>
    <w:rsid w:val="0084792F"/>
    <w:pPr>
      <w:pBdr>
        <w:top w:val="single" w:sz="4" w:space="0" w:color="auto"/>
        <w:left w:val="single" w:sz="4" w:space="0" w:color="auto"/>
      </w:pBdr>
      <w:spacing w:before="100" w:beforeAutospacing="1" w:after="100" w:afterAutospacing="1"/>
    </w:pPr>
    <w:rPr>
      <w:rFonts w:ascii="Arial" w:hAnsi="Arial" w:cs="Arial"/>
      <w:sz w:val="16"/>
      <w:szCs w:val="16"/>
      <w:lang w:val="en-GB"/>
    </w:rPr>
  </w:style>
  <w:style w:type="paragraph" w:customStyle="1" w:styleId="xl249">
    <w:name w:val="xl249"/>
    <w:basedOn w:val="Normal"/>
    <w:rsid w:val="0084792F"/>
    <w:pPr>
      <w:pBdr>
        <w:left w:val="single" w:sz="4" w:space="0" w:color="auto"/>
        <w:bottom w:val="single" w:sz="4" w:space="0" w:color="auto"/>
      </w:pBdr>
      <w:spacing w:before="100" w:beforeAutospacing="1" w:after="100" w:afterAutospacing="1"/>
    </w:pPr>
    <w:rPr>
      <w:rFonts w:ascii="Arial" w:hAnsi="Arial" w:cs="Arial"/>
      <w:sz w:val="16"/>
      <w:szCs w:val="16"/>
      <w:lang w:val="en-GB"/>
    </w:rPr>
  </w:style>
  <w:style w:type="paragraph" w:customStyle="1" w:styleId="xl250">
    <w:name w:val="xl250"/>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GB"/>
    </w:rPr>
  </w:style>
  <w:style w:type="paragraph" w:customStyle="1" w:styleId="xl251">
    <w:name w:val="xl251"/>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GB"/>
    </w:rPr>
  </w:style>
  <w:style w:type="paragraph" w:customStyle="1" w:styleId="xl252">
    <w:name w:val="xl252"/>
    <w:basedOn w:val="Normal"/>
    <w:rsid w:val="0084792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253">
    <w:name w:val="xl253"/>
    <w:basedOn w:val="Normal"/>
    <w:rsid w:val="008479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254">
    <w:name w:val="xl254"/>
    <w:basedOn w:val="Normal"/>
    <w:rsid w:val="0084792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255">
    <w:name w:val="xl255"/>
    <w:basedOn w:val="Normal"/>
    <w:rsid w:val="0084792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256">
    <w:name w:val="xl256"/>
    <w:basedOn w:val="Normal"/>
    <w:rsid w:val="0084792F"/>
    <w:pPr>
      <w:pBdr>
        <w:top w:val="single" w:sz="4" w:space="0" w:color="auto"/>
        <w:left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257">
    <w:name w:val="xl257"/>
    <w:basedOn w:val="Normal"/>
    <w:rsid w:val="0084792F"/>
    <w:pPr>
      <w:pBdr>
        <w:left w:val="single" w:sz="4" w:space="0" w:color="auto"/>
      </w:pBdr>
      <w:spacing w:before="100" w:beforeAutospacing="1" w:after="100" w:afterAutospacing="1"/>
      <w:textAlignment w:val="top"/>
    </w:pPr>
    <w:rPr>
      <w:rFonts w:ascii="Arial" w:hAnsi="Arial" w:cs="Arial"/>
      <w:sz w:val="16"/>
      <w:szCs w:val="16"/>
      <w:lang w:val="en-GB"/>
    </w:rPr>
  </w:style>
  <w:style w:type="paragraph" w:customStyle="1" w:styleId="xl258">
    <w:name w:val="xl258"/>
    <w:basedOn w:val="Normal"/>
    <w:rsid w:val="008479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259">
    <w:name w:val="xl259"/>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color w:val="0000FF"/>
      <w:sz w:val="16"/>
      <w:szCs w:val="16"/>
      <w:lang w:val="en-GB"/>
    </w:rPr>
  </w:style>
  <w:style w:type="paragraph" w:customStyle="1" w:styleId="xl260">
    <w:name w:val="xl260"/>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lang w:val="en-GB"/>
    </w:rPr>
  </w:style>
  <w:style w:type="paragraph" w:customStyle="1" w:styleId="xl261">
    <w:name w:val="xl261"/>
    <w:basedOn w:val="Normal"/>
    <w:rsid w:val="0084792F"/>
    <w:pPr>
      <w:pBdr>
        <w:top w:val="single" w:sz="4" w:space="0" w:color="auto"/>
        <w:left w:val="single" w:sz="4" w:space="0" w:color="auto"/>
        <w:right w:val="single" w:sz="4" w:space="0" w:color="auto"/>
      </w:pBdr>
      <w:spacing w:before="100" w:beforeAutospacing="1" w:after="100" w:afterAutospacing="1"/>
    </w:pPr>
    <w:rPr>
      <w:rFonts w:ascii="Arial" w:hAnsi="Arial" w:cs="Arial"/>
      <w:b/>
      <w:bCs/>
      <w:i/>
      <w:iCs/>
      <w:sz w:val="16"/>
      <w:szCs w:val="16"/>
      <w:lang w:val="en-GB"/>
    </w:rPr>
  </w:style>
  <w:style w:type="paragraph" w:customStyle="1" w:styleId="xl262">
    <w:name w:val="xl262"/>
    <w:basedOn w:val="Normal"/>
    <w:rsid w:val="0084792F"/>
    <w:pPr>
      <w:pBdr>
        <w:top w:val="single" w:sz="4" w:space="0" w:color="auto"/>
        <w:left w:val="single" w:sz="4" w:space="0" w:color="auto"/>
      </w:pBdr>
      <w:spacing w:before="100" w:beforeAutospacing="1" w:after="100" w:afterAutospacing="1"/>
    </w:pPr>
    <w:rPr>
      <w:rFonts w:ascii="Arial" w:hAnsi="Arial" w:cs="Arial"/>
      <w:b/>
      <w:bCs/>
      <w:i/>
      <w:iCs/>
      <w:sz w:val="16"/>
      <w:szCs w:val="16"/>
      <w:lang w:val="en-GB"/>
    </w:rPr>
  </w:style>
  <w:style w:type="paragraph" w:customStyle="1" w:styleId="xl263">
    <w:name w:val="xl263"/>
    <w:basedOn w:val="Normal"/>
    <w:rsid w:val="0084792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sz w:val="16"/>
      <w:szCs w:val="16"/>
      <w:lang w:val="en-GB"/>
    </w:rPr>
  </w:style>
  <w:style w:type="paragraph" w:customStyle="1" w:styleId="xl264">
    <w:name w:val="xl264"/>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rPr>
  </w:style>
  <w:style w:type="paragraph" w:customStyle="1" w:styleId="xl265">
    <w:name w:val="xl265"/>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rPr>
  </w:style>
  <w:style w:type="paragraph" w:customStyle="1" w:styleId="xl266">
    <w:name w:val="xl266"/>
    <w:basedOn w:val="Normal"/>
    <w:rsid w:val="0084792F"/>
    <w:pPr>
      <w:pBdr>
        <w:right w:val="single" w:sz="4" w:space="0" w:color="auto"/>
      </w:pBdr>
      <w:spacing w:before="100" w:beforeAutospacing="1" w:after="100" w:afterAutospacing="1"/>
      <w:textAlignment w:val="top"/>
    </w:pPr>
    <w:rPr>
      <w:rFonts w:ascii="Arial" w:hAnsi="Arial" w:cs="Arial"/>
      <w:sz w:val="14"/>
      <w:szCs w:val="14"/>
      <w:lang w:val="en-GB"/>
    </w:rPr>
  </w:style>
  <w:style w:type="paragraph" w:customStyle="1" w:styleId="xl267">
    <w:name w:val="xl267"/>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GB"/>
    </w:rPr>
  </w:style>
  <w:style w:type="paragraph" w:customStyle="1" w:styleId="xl268">
    <w:name w:val="xl268"/>
    <w:basedOn w:val="Normal"/>
    <w:rsid w:val="0084792F"/>
    <w:pPr>
      <w:pBdr>
        <w:left w:val="single" w:sz="4" w:space="0" w:color="auto"/>
        <w:right w:val="single" w:sz="4" w:space="0" w:color="auto"/>
      </w:pBdr>
      <w:spacing w:before="100" w:beforeAutospacing="1" w:after="100" w:afterAutospacing="1"/>
    </w:pPr>
    <w:rPr>
      <w:rFonts w:ascii="Arial" w:hAnsi="Arial" w:cs="Arial"/>
      <w:color w:val="FF0000"/>
      <w:sz w:val="16"/>
      <w:szCs w:val="16"/>
      <w:lang w:val="en-GB"/>
    </w:rPr>
  </w:style>
  <w:style w:type="paragraph" w:customStyle="1" w:styleId="xl269">
    <w:name w:val="xl269"/>
    <w:basedOn w:val="Normal"/>
    <w:rsid w:val="0084792F"/>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GB"/>
    </w:rPr>
  </w:style>
  <w:style w:type="paragraph" w:customStyle="1" w:styleId="xl270">
    <w:name w:val="xl270"/>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GB"/>
    </w:rPr>
  </w:style>
  <w:style w:type="paragraph" w:customStyle="1" w:styleId="xl271">
    <w:name w:val="xl271"/>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B050"/>
      <w:sz w:val="16"/>
      <w:szCs w:val="16"/>
      <w:lang w:val="en-GB"/>
    </w:rPr>
  </w:style>
  <w:style w:type="paragraph" w:customStyle="1" w:styleId="xl272">
    <w:name w:val="xl272"/>
    <w:basedOn w:val="Normal"/>
    <w:rsid w:val="0084792F"/>
    <w:pPr>
      <w:pBdr>
        <w:top w:val="single" w:sz="4" w:space="0" w:color="auto"/>
        <w:left w:val="single" w:sz="4" w:space="0" w:color="auto"/>
        <w:bottom w:val="single" w:sz="4" w:space="0" w:color="auto"/>
      </w:pBdr>
      <w:spacing w:before="100" w:beforeAutospacing="1" w:after="100" w:afterAutospacing="1"/>
    </w:pPr>
    <w:rPr>
      <w:lang w:val="en-GB"/>
    </w:rPr>
  </w:style>
  <w:style w:type="paragraph" w:customStyle="1" w:styleId="xl273">
    <w:name w:val="xl273"/>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GB"/>
    </w:rPr>
  </w:style>
  <w:style w:type="paragraph" w:customStyle="1" w:styleId="xl274">
    <w:name w:val="xl274"/>
    <w:basedOn w:val="Normal"/>
    <w:rsid w:val="0084792F"/>
    <w:pPr>
      <w:pBdr>
        <w:top w:val="single" w:sz="4" w:space="0" w:color="auto"/>
        <w:left w:val="single" w:sz="4" w:space="0" w:color="auto"/>
        <w:bottom w:val="single" w:sz="4" w:space="0" w:color="auto"/>
      </w:pBdr>
      <w:spacing w:before="100" w:beforeAutospacing="1" w:after="100" w:afterAutospacing="1"/>
    </w:pPr>
    <w:rPr>
      <w:b/>
      <w:bCs/>
      <w:i/>
      <w:iCs/>
      <w:lang w:val="en-GB"/>
    </w:rPr>
  </w:style>
  <w:style w:type="paragraph" w:customStyle="1" w:styleId="xl275">
    <w:name w:val="xl275"/>
    <w:basedOn w:val="Normal"/>
    <w:rsid w:val="0084792F"/>
    <w:pPr>
      <w:pBdr>
        <w:left w:val="single" w:sz="4" w:space="0" w:color="auto"/>
        <w:right w:val="single" w:sz="4" w:space="0" w:color="auto"/>
      </w:pBdr>
      <w:spacing w:before="100" w:beforeAutospacing="1" w:after="100" w:afterAutospacing="1"/>
    </w:pPr>
    <w:rPr>
      <w:rFonts w:ascii="Arial" w:hAnsi="Arial" w:cs="Arial"/>
      <w:i/>
      <w:iCs/>
      <w:color w:val="00FF00"/>
      <w:sz w:val="16"/>
      <w:szCs w:val="16"/>
      <w:lang w:val="en-GB"/>
    </w:rPr>
  </w:style>
  <w:style w:type="paragraph" w:customStyle="1" w:styleId="xl276">
    <w:name w:val="xl276"/>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rPr>
  </w:style>
  <w:style w:type="paragraph" w:customStyle="1" w:styleId="xl277">
    <w:name w:val="xl277"/>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78">
    <w:name w:val="xl278"/>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rPr>
  </w:style>
  <w:style w:type="paragraph" w:customStyle="1" w:styleId="xl279">
    <w:name w:val="xl279"/>
    <w:basedOn w:val="Normal"/>
    <w:rsid w:val="0084792F"/>
    <w:pPr>
      <w:spacing w:before="100" w:beforeAutospacing="1" w:after="100" w:afterAutospacing="1"/>
    </w:pPr>
    <w:rPr>
      <w:lang w:val="en-GB"/>
    </w:rPr>
  </w:style>
  <w:style w:type="paragraph" w:customStyle="1" w:styleId="xl280">
    <w:name w:val="xl280"/>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81">
    <w:name w:val="xl281"/>
    <w:basedOn w:val="Normal"/>
    <w:rsid w:val="0084792F"/>
    <w:pPr>
      <w:spacing w:before="100" w:beforeAutospacing="1" w:after="100" w:afterAutospacing="1"/>
      <w:jc w:val="center"/>
      <w:textAlignment w:val="center"/>
    </w:pPr>
    <w:rPr>
      <w:lang w:val="en-GB"/>
    </w:rPr>
  </w:style>
  <w:style w:type="paragraph" w:customStyle="1" w:styleId="xl282">
    <w:name w:val="xl282"/>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GB"/>
    </w:rPr>
  </w:style>
  <w:style w:type="paragraph" w:customStyle="1" w:styleId="xl283">
    <w:name w:val="xl283"/>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rPr>
  </w:style>
  <w:style w:type="paragraph" w:customStyle="1" w:styleId="xl284">
    <w:name w:val="xl284"/>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en-GB"/>
    </w:rPr>
  </w:style>
  <w:style w:type="paragraph" w:customStyle="1" w:styleId="xl285">
    <w:name w:val="xl285"/>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lang w:val="en-GB"/>
    </w:rPr>
  </w:style>
  <w:style w:type="paragraph" w:customStyle="1" w:styleId="xl286">
    <w:name w:val="xl286"/>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rPr>
  </w:style>
  <w:style w:type="paragraph" w:customStyle="1" w:styleId="xl287">
    <w:name w:val="xl287"/>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GB"/>
    </w:rPr>
  </w:style>
  <w:style w:type="paragraph" w:customStyle="1" w:styleId="xl288">
    <w:name w:val="xl288"/>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GB"/>
    </w:rPr>
  </w:style>
  <w:style w:type="paragraph" w:customStyle="1" w:styleId="xl289">
    <w:name w:val="xl289"/>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290">
    <w:name w:val="xl290"/>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en-GB"/>
    </w:rPr>
  </w:style>
  <w:style w:type="paragraph" w:customStyle="1" w:styleId="xl291">
    <w:name w:val="xl291"/>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lang w:val="en-GB"/>
    </w:rPr>
  </w:style>
  <w:style w:type="paragraph" w:customStyle="1" w:styleId="xl292">
    <w:name w:val="xl292"/>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lang w:val="en-GB"/>
    </w:rPr>
  </w:style>
  <w:style w:type="paragraph" w:customStyle="1" w:styleId="xl293">
    <w:name w:val="xl293"/>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lang w:val="en-GB"/>
    </w:rPr>
  </w:style>
  <w:style w:type="paragraph" w:customStyle="1" w:styleId="xl294">
    <w:name w:val="xl294"/>
    <w:basedOn w:val="Normal"/>
    <w:rsid w:val="0084792F"/>
    <w:pPr>
      <w:spacing w:before="100" w:beforeAutospacing="1" w:after="100" w:afterAutospacing="1"/>
      <w:jc w:val="center"/>
    </w:pPr>
    <w:rPr>
      <w:lang w:val="en-GB"/>
    </w:rPr>
  </w:style>
  <w:style w:type="paragraph" w:customStyle="1" w:styleId="xl295">
    <w:name w:val="xl295"/>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GB"/>
    </w:rPr>
  </w:style>
  <w:style w:type="paragraph" w:customStyle="1" w:styleId="xl296">
    <w:name w:val="xl296"/>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lang w:val="en-GB"/>
    </w:rPr>
  </w:style>
  <w:style w:type="paragraph" w:customStyle="1" w:styleId="xl297">
    <w:name w:val="xl297"/>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rPr>
  </w:style>
  <w:style w:type="paragraph" w:customStyle="1" w:styleId="xl298">
    <w:name w:val="xl298"/>
    <w:basedOn w:val="Normal"/>
    <w:rsid w:val="0084792F"/>
    <w:pPr>
      <w:pBdr>
        <w:left w:val="single" w:sz="4" w:space="0" w:color="auto"/>
        <w:bottom w:val="single" w:sz="4" w:space="0" w:color="auto"/>
        <w:right w:val="single" w:sz="4" w:space="0" w:color="auto"/>
      </w:pBdr>
      <w:spacing w:before="100" w:beforeAutospacing="1" w:after="100" w:afterAutospacing="1"/>
    </w:pPr>
    <w:rPr>
      <w:b/>
      <w:bCs/>
      <w:i/>
      <w:iCs/>
      <w:lang w:val="en-GB"/>
    </w:rPr>
  </w:style>
  <w:style w:type="paragraph" w:customStyle="1" w:styleId="xl299">
    <w:name w:val="xl299"/>
    <w:basedOn w:val="Normal"/>
    <w:rsid w:val="0084792F"/>
    <w:pPr>
      <w:pBdr>
        <w:left w:val="single" w:sz="4" w:space="0" w:color="auto"/>
        <w:bottom w:val="single" w:sz="4" w:space="0" w:color="auto"/>
        <w:right w:val="single" w:sz="4" w:space="0" w:color="auto"/>
      </w:pBdr>
      <w:spacing w:before="100" w:beforeAutospacing="1" w:after="100" w:afterAutospacing="1"/>
    </w:pPr>
    <w:rPr>
      <w:b/>
      <w:bCs/>
      <w:i/>
      <w:iCs/>
      <w:lang w:val="en-GB"/>
    </w:rPr>
  </w:style>
  <w:style w:type="paragraph" w:customStyle="1" w:styleId="xl300">
    <w:name w:val="xl300"/>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301">
    <w:name w:val="xl301"/>
    <w:basedOn w:val="Normal"/>
    <w:rsid w:val="0084792F"/>
    <w:pPr>
      <w:pBdr>
        <w:left w:val="single" w:sz="4" w:space="0" w:color="auto"/>
        <w:bottom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02">
    <w:name w:val="xl302"/>
    <w:basedOn w:val="Normal"/>
    <w:rsid w:val="008479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03">
    <w:name w:val="xl303"/>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val="en-GB"/>
    </w:rPr>
  </w:style>
  <w:style w:type="paragraph" w:customStyle="1" w:styleId="xl304">
    <w:name w:val="xl304"/>
    <w:basedOn w:val="Normal"/>
    <w:rsid w:val="0084792F"/>
    <w:pPr>
      <w:pBdr>
        <w:top w:val="single" w:sz="4" w:space="0" w:color="auto"/>
        <w:bottom w:val="single" w:sz="4" w:space="0" w:color="auto"/>
      </w:pBdr>
      <w:spacing w:before="100" w:beforeAutospacing="1" w:after="100" w:afterAutospacing="1"/>
    </w:pPr>
    <w:rPr>
      <w:rFonts w:ascii="Arial" w:hAnsi="Arial" w:cs="Arial"/>
      <w:b/>
      <w:bCs/>
      <w:sz w:val="18"/>
      <w:szCs w:val="18"/>
      <w:lang w:val="en-GB"/>
    </w:rPr>
  </w:style>
  <w:style w:type="paragraph" w:customStyle="1" w:styleId="xl305">
    <w:name w:val="xl305"/>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GB"/>
    </w:rPr>
  </w:style>
  <w:style w:type="paragraph" w:customStyle="1" w:styleId="xl306">
    <w:name w:val="xl306"/>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70C0"/>
      <w:sz w:val="16"/>
      <w:szCs w:val="16"/>
      <w:lang w:val="en-GB"/>
    </w:rPr>
  </w:style>
  <w:style w:type="paragraph" w:customStyle="1" w:styleId="xl307">
    <w:name w:val="xl307"/>
    <w:basedOn w:val="Normal"/>
    <w:rsid w:val="008479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70C0"/>
      <w:sz w:val="16"/>
      <w:szCs w:val="16"/>
      <w:lang w:val="en-GB"/>
    </w:rPr>
  </w:style>
  <w:style w:type="paragraph" w:customStyle="1" w:styleId="xl308">
    <w:name w:val="xl308"/>
    <w:basedOn w:val="Normal"/>
    <w:rsid w:val="0084792F"/>
    <w:pPr>
      <w:pBdr>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lang w:val="en-GB"/>
    </w:rPr>
  </w:style>
  <w:style w:type="paragraph" w:customStyle="1" w:styleId="xl309">
    <w:name w:val="xl309"/>
    <w:basedOn w:val="Normal"/>
    <w:rsid w:val="008479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lang w:val="en-GB"/>
    </w:rPr>
  </w:style>
  <w:style w:type="paragraph" w:customStyle="1" w:styleId="xl310">
    <w:name w:val="xl310"/>
    <w:basedOn w:val="Normal"/>
    <w:rsid w:val="0084792F"/>
    <w:pPr>
      <w:pBdr>
        <w:top w:val="single" w:sz="4" w:space="0" w:color="auto"/>
        <w:bottom w:val="single" w:sz="4" w:space="0" w:color="auto"/>
      </w:pBdr>
      <w:spacing w:before="100" w:beforeAutospacing="1" w:after="100" w:afterAutospacing="1"/>
      <w:jc w:val="center"/>
    </w:pPr>
    <w:rPr>
      <w:rFonts w:ascii="Arial" w:hAnsi="Arial" w:cs="Arial"/>
      <w:b/>
      <w:bCs/>
      <w:sz w:val="20"/>
      <w:szCs w:val="20"/>
      <w:lang w:val="en-GB"/>
    </w:rPr>
  </w:style>
  <w:style w:type="paragraph" w:customStyle="1" w:styleId="xl311">
    <w:name w:val="xl311"/>
    <w:basedOn w:val="Normal"/>
    <w:rsid w:val="0084792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312">
    <w:name w:val="xl312"/>
    <w:basedOn w:val="Normal"/>
    <w:rsid w:val="0084792F"/>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16"/>
      <w:szCs w:val="16"/>
      <w:lang w:val="en-GB"/>
    </w:rPr>
  </w:style>
  <w:style w:type="paragraph" w:customStyle="1" w:styleId="xl313">
    <w:name w:val="xl313"/>
    <w:basedOn w:val="Normal"/>
    <w:rsid w:val="0084792F"/>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en-GB"/>
    </w:rPr>
  </w:style>
  <w:style w:type="paragraph" w:customStyle="1" w:styleId="xl314">
    <w:name w:val="xl314"/>
    <w:basedOn w:val="Normal"/>
    <w:rsid w:val="0084792F"/>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16"/>
      <w:szCs w:val="16"/>
      <w:lang w:val="en-GB"/>
    </w:rPr>
  </w:style>
  <w:style w:type="paragraph" w:customStyle="1" w:styleId="xl315">
    <w:name w:val="xl315"/>
    <w:basedOn w:val="Normal"/>
    <w:rsid w:val="0084792F"/>
    <w:pPr>
      <w:pBdr>
        <w:top w:val="single" w:sz="4" w:space="0" w:color="auto"/>
        <w:bottom w:val="single" w:sz="4" w:space="0" w:color="auto"/>
      </w:pBdr>
      <w:spacing w:before="100" w:beforeAutospacing="1" w:after="100" w:afterAutospacing="1"/>
      <w:jc w:val="center"/>
    </w:pPr>
    <w:rPr>
      <w:rFonts w:ascii="Arial" w:hAnsi="Arial" w:cs="Arial"/>
      <w:sz w:val="16"/>
      <w:szCs w:val="16"/>
      <w:lang w:val="en-GB"/>
    </w:rPr>
  </w:style>
  <w:style w:type="paragraph" w:customStyle="1" w:styleId="xl316">
    <w:name w:val="xl316"/>
    <w:basedOn w:val="Normal"/>
    <w:rsid w:val="008479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317">
    <w:name w:val="xl317"/>
    <w:basedOn w:val="Normal"/>
    <w:rsid w:val="008479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i/>
      <w:iCs/>
      <w:sz w:val="16"/>
      <w:szCs w:val="16"/>
      <w:lang w:val="en-GB"/>
    </w:rPr>
  </w:style>
  <w:style w:type="paragraph" w:customStyle="1" w:styleId="xl318">
    <w:name w:val="xl318"/>
    <w:basedOn w:val="Normal"/>
    <w:rsid w:val="0084792F"/>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16"/>
      <w:szCs w:val="16"/>
      <w:lang w:val="en-GB"/>
    </w:rPr>
  </w:style>
  <w:style w:type="paragraph" w:customStyle="1" w:styleId="xl319">
    <w:name w:val="xl319"/>
    <w:basedOn w:val="Normal"/>
    <w:rsid w:val="0084792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320">
    <w:name w:val="xl320"/>
    <w:basedOn w:val="Normal"/>
    <w:rsid w:val="0084792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321">
    <w:name w:val="xl321"/>
    <w:basedOn w:val="Normal"/>
    <w:rsid w:val="0084792F"/>
    <w:pPr>
      <w:pBdr>
        <w:top w:val="single" w:sz="4" w:space="0" w:color="auto"/>
        <w:bottom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22">
    <w:name w:val="xl322"/>
    <w:basedOn w:val="Normal"/>
    <w:rsid w:val="008479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23">
    <w:name w:val="xl323"/>
    <w:basedOn w:val="Normal"/>
    <w:rsid w:val="008479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lang w:val="en-GB"/>
    </w:rPr>
  </w:style>
  <w:style w:type="paragraph" w:customStyle="1" w:styleId="xl324">
    <w:name w:val="xl324"/>
    <w:basedOn w:val="Normal"/>
    <w:rsid w:val="0084792F"/>
    <w:pPr>
      <w:pBdr>
        <w:top w:val="single" w:sz="8" w:space="0" w:color="auto"/>
        <w:left w:val="single" w:sz="8"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325">
    <w:name w:val="xl325"/>
    <w:basedOn w:val="Normal"/>
    <w:rsid w:val="0084792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326">
    <w:name w:val="xl326"/>
    <w:basedOn w:val="Normal"/>
    <w:rsid w:val="0084792F"/>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327">
    <w:name w:val="xl327"/>
    <w:basedOn w:val="Normal"/>
    <w:rsid w:val="0084792F"/>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328">
    <w:name w:val="xl328"/>
    <w:basedOn w:val="Normal"/>
    <w:rsid w:val="0084792F"/>
    <w:pPr>
      <w:pBdr>
        <w:top w:val="single" w:sz="8" w:space="0" w:color="auto"/>
        <w:left w:val="single" w:sz="4" w:space="0" w:color="auto"/>
        <w:right w:val="single" w:sz="8" w:space="0" w:color="auto"/>
      </w:pBdr>
      <w:spacing w:before="100" w:beforeAutospacing="1" w:after="100" w:afterAutospacing="1"/>
      <w:jc w:val="center"/>
    </w:pPr>
    <w:rPr>
      <w:rFonts w:ascii="Arial" w:hAnsi="Arial" w:cs="Arial"/>
      <w:sz w:val="16"/>
      <w:szCs w:val="16"/>
      <w:lang w:val="en-GB"/>
    </w:rPr>
  </w:style>
  <w:style w:type="paragraph" w:customStyle="1" w:styleId="xl329">
    <w:name w:val="xl329"/>
    <w:basedOn w:val="Normal"/>
    <w:rsid w:val="0084792F"/>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n-GB"/>
    </w:rPr>
  </w:style>
  <w:style w:type="paragraph" w:customStyle="1" w:styleId="xl330">
    <w:name w:val="xl330"/>
    <w:basedOn w:val="Normal"/>
    <w:rsid w:val="0084792F"/>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16"/>
      <w:szCs w:val="16"/>
      <w:lang w:val="en-GB"/>
    </w:rPr>
  </w:style>
  <w:style w:type="paragraph" w:customStyle="1" w:styleId="xl331">
    <w:name w:val="xl331"/>
    <w:basedOn w:val="Normal"/>
    <w:rsid w:val="0084792F"/>
    <w:pPr>
      <w:pBdr>
        <w:top w:val="single" w:sz="8" w:space="0" w:color="auto"/>
        <w:bottom w:val="single" w:sz="4" w:space="0" w:color="auto"/>
      </w:pBdr>
      <w:spacing w:before="100" w:beforeAutospacing="1" w:after="100" w:afterAutospacing="1"/>
      <w:jc w:val="center"/>
    </w:pPr>
    <w:rPr>
      <w:rFonts w:ascii="Arial" w:hAnsi="Arial" w:cs="Arial"/>
      <w:sz w:val="16"/>
      <w:szCs w:val="16"/>
      <w:lang w:val="en-GB"/>
    </w:rPr>
  </w:style>
  <w:style w:type="paragraph" w:customStyle="1" w:styleId="xl332">
    <w:name w:val="xl332"/>
    <w:basedOn w:val="Normal"/>
    <w:rsid w:val="0084792F"/>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GB"/>
    </w:rPr>
  </w:style>
  <w:style w:type="paragraph" w:customStyle="1" w:styleId="xl333">
    <w:name w:val="xl333"/>
    <w:basedOn w:val="Normal"/>
    <w:rsid w:val="0084792F"/>
    <w:pPr>
      <w:pBdr>
        <w:top w:val="single" w:sz="4" w:space="0" w:color="auto"/>
        <w:lef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34">
    <w:name w:val="xl334"/>
    <w:basedOn w:val="Normal"/>
    <w:rsid w:val="0084792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35">
    <w:name w:val="xl335"/>
    <w:basedOn w:val="Normal"/>
    <w:rsid w:val="0084792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36">
    <w:name w:val="xl336"/>
    <w:basedOn w:val="Normal"/>
    <w:rsid w:val="0084792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i/>
      <w:iCs/>
      <w:sz w:val="16"/>
      <w:szCs w:val="16"/>
      <w:lang w:val="en-GB"/>
    </w:rPr>
  </w:style>
  <w:style w:type="paragraph" w:customStyle="1" w:styleId="xl337">
    <w:name w:val="xl337"/>
    <w:basedOn w:val="Normal"/>
    <w:rsid w:val="0084792F"/>
    <w:pPr>
      <w:pBdr>
        <w:bottom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38">
    <w:name w:val="xl338"/>
    <w:basedOn w:val="Normal"/>
    <w:rsid w:val="0084792F"/>
    <w:pPr>
      <w:pBdr>
        <w:bottom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39">
    <w:name w:val="xl339"/>
    <w:basedOn w:val="Normal"/>
    <w:rsid w:val="0084792F"/>
    <w:pPr>
      <w:pBdr>
        <w:left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40">
    <w:name w:val="xl340"/>
    <w:basedOn w:val="Normal"/>
    <w:rsid w:val="0084792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41">
    <w:name w:val="xl341"/>
    <w:basedOn w:val="Normal"/>
    <w:rsid w:val="0084792F"/>
    <w:pPr>
      <w:pBdr>
        <w:top w:val="single" w:sz="4" w:space="0" w:color="auto"/>
        <w:left w:val="single" w:sz="4" w:space="0" w:color="auto"/>
        <w:right w:val="single" w:sz="4" w:space="0" w:color="auto"/>
      </w:pBdr>
      <w:spacing w:before="100" w:beforeAutospacing="1" w:after="100" w:afterAutospacing="1"/>
      <w:jc w:val="center"/>
    </w:pPr>
    <w:rPr>
      <w:sz w:val="14"/>
      <w:szCs w:val="14"/>
      <w:lang w:val="en-GB"/>
    </w:rPr>
  </w:style>
  <w:style w:type="paragraph" w:customStyle="1" w:styleId="xl342">
    <w:name w:val="xl342"/>
    <w:basedOn w:val="Normal"/>
    <w:rsid w:val="0084792F"/>
    <w:pPr>
      <w:pBdr>
        <w:left w:val="single" w:sz="4" w:space="0" w:color="auto"/>
        <w:bottom w:val="single" w:sz="4" w:space="0" w:color="auto"/>
        <w:right w:val="single" w:sz="4" w:space="0" w:color="auto"/>
      </w:pBdr>
      <w:spacing w:before="100" w:beforeAutospacing="1" w:after="100" w:afterAutospacing="1"/>
      <w:jc w:val="center"/>
    </w:pPr>
    <w:rPr>
      <w:sz w:val="14"/>
      <w:szCs w:val="14"/>
      <w:lang w:val="en-GB"/>
    </w:rPr>
  </w:style>
  <w:style w:type="paragraph" w:customStyle="1" w:styleId="xl343">
    <w:name w:val="xl343"/>
    <w:basedOn w:val="Normal"/>
    <w:rsid w:val="0084792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44">
    <w:name w:val="xl344"/>
    <w:basedOn w:val="Normal"/>
    <w:rsid w:val="0084792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45">
    <w:name w:val="xl345"/>
    <w:basedOn w:val="Normal"/>
    <w:rsid w:val="0084792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lang w:val="en-GB"/>
    </w:rPr>
  </w:style>
  <w:style w:type="paragraph" w:customStyle="1" w:styleId="xl346">
    <w:name w:val="xl346"/>
    <w:basedOn w:val="Normal"/>
    <w:rsid w:val="0084792F"/>
    <w:pPr>
      <w:pBdr>
        <w:left w:val="single" w:sz="4" w:space="0" w:color="auto"/>
      </w:pBdr>
      <w:spacing w:before="100" w:beforeAutospacing="1" w:after="100" w:afterAutospacing="1"/>
      <w:jc w:val="center"/>
    </w:pPr>
    <w:rPr>
      <w:rFonts w:ascii="Arial" w:hAnsi="Arial" w:cs="Arial"/>
      <w:b/>
      <w:bCs/>
      <w:sz w:val="20"/>
      <w:szCs w:val="20"/>
      <w:lang w:val="en-GB"/>
    </w:rPr>
  </w:style>
  <w:style w:type="paragraph" w:customStyle="1" w:styleId="xl347">
    <w:name w:val="xl347"/>
    <w:basedOn w:val="Normal"/>
    <w:rsid w:val="0084792F"/>
    <w:pPr>
      <w:spacing w:before="100" w:beforeAutospacing="1" w:after="100" w:afterAutospacing="1"/>
      <w:jc w:val="center"/>
    </w:pPr>
    <w:rPr>
      <w:rFonts w:ascii="Arial" w:hAnsi="Arial" w:cs="Arial"/>
      <w:b/>
      <w:bCs/>
      <w:sz w:val="20"/>
      <w:szCs w:val="20"/>
      <w:lang w:val="en-GB"/>
    </w:rPr>
  </w:style>
  <w:style w:type="character" w:styleId="CommentReference">
    <w:name w:val="annotation reference"/>
    <w:uiPriority w:val="99"/>
    <w:unhideWhenUsed/>
    <w:rsid w:val="0084792F"/>
    <w:rPr>
      <w:sz w:val="16"/>
      <w:szCs w:val="16"/>
    </w:rPr>
  </w:style>
  <w:style w:type="paragraph" w:styleId="CommentText">
    <w:name w:val="annotation text"/>
    <w:basedOn w:val="Normal"/>
    <w:link w:val="CommentTextChar"/>
    <w:uiPriority w:val="99"/>
    <w:unhideWhenUsed/>
    <w:rsid w:val="0084792F"/>
    <w:rPr>
      <w:sz w:val="20"/>
      <w:szCs w:val="20"/>
      <w:lang w:val="en-GB"/>
    </w:rPr>
  </w:style>
  <w:style w:type="character" w:customStyle="1" w:styleId="CommentTextChar">
    <w:name w:val="Comment Text Char"/>
    <w:basedOn w:val="DefaultParagraphFont"/>
    <w:link w:val="CommentText"/>
    <w:uiPriority w:val="99"/>
    <w:rsid w:val="0084792F"/>
    <w:rPr>
      <w:lang w:val="en-GB"/>
    </w:rPr>
  </w:style>
  <w:style w:type="paragraph" w:styleId="CommentSubject">
    <w:name w:val="annotation subject"/>
    <w:basedOn w:val="CommentText"/>
    <w:next w:val="CommentText"/>
    <w:link w:val="CommentSubjectChar"/>
    <w:uiPriority w:val="99"/>
    <w:unhideWhenUsed/>
    <w:rsid w:val="0084792F"/>
    <w:rPr>
      <w:b/>
      <w:bCs/>
    </w:rPr>
  </w:style>
  <w:style w:type="character" w:customStyle="1" w:styleId="CommentSubjectChar">
    <w:name w:val="Comment Subject Char"/>
    <w:basedOn w:val="CommentTextChar"/>
    <w:link w:val="CommentSubject"/>
    <w:uiPriority w:val="99"/>
    <w:rsid w:val="0084792F"/>
    <w:rPr>
      <w:b/>
      <w:bCs/>
    </w:rPr>
  </w:style>
  <w:style w:type="character" w:styleId="Emphasis">
    <w:name w:val="Emphasis"/>
    <w:qFormat/>
    <w:rsid w:val="0084792F"/>
    <w:rPr>
      <w:i/>
      <w:iCs/>
    </w:rPr>
  </w:style>
  <w:style w:type="paragraph" w:styleId="TOCHeading">
    <w:name w:val="TOC Heading"/>
    <w:basedOn w:val="Heading1"/>
    <w:next w:val="Normal"/>
    <w:uiPriority w:val="39"/>
    <w:unhideWhenUsed/>
    <w:qFormat/>
    <w:rsid w:val="0084792F"/>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Cambria" w:hAnsi="Cambria" w:cs="Times New Roman"/>
      <w:color w:val="365F91"/>
      <w:szCs w:val="28"/>
      <w:lang w:val="en-GB"/>
    </w:rPr>
  </w:style>
  <w:style w:type="paragraph" w:styleId="NoSpacing">
    <w:name w:val="No Spacing"/>
    <w:link w:val="NoSpacingChar"/>
    <w:uiPriority w:val="1"/>
    <w:qFormat/>
    <w:rsid w:val="0084792F"/>
    <w:rPr>
      <w:rFonts w:ascii="Calibri" w:hAnsi="Calibri"/>
      <w:sz w:val="22"/>
      <w:szCs w:val="22"/>
    </w:rPr>
  </w:style>
  <w:style w:type="character" w:customStyle="1" w:styleId="NoSpacingChar">
    <w:name w:val="No Spacing Char"/>
    <w:link w:val="NoSpacing"/>
    <w:uiPriority w:val="1"/>
    <w:rsid w:val="0084792F"/>
    <w:rPr>
      <w:rFonts w:ascii="Calibri" w:hAnsi="Calibri"/>
      <w:sz w:val="22"/>
      <w:szCs w:val="22"/>
      <w:lang w:bidi="ar-SA"/>
    </w:rPr>
  </w:style>
  <w:style w:type="character" w:customStyle="1" w:styleId="DocumentMapChar">
    <w:name w:val="Document Map Char"/>
    <w:basedOn w:val="DefaultParagraphFont"/>
    <w:link w:val="DocumentMap"/>
    <w:semiHidden/>
    <w:rsid w:val="0084792F"/>
    <w:rPr>
      <w:rFonts w:ascii="Tahoma" w:hAnsi="Tahoma"/>
      <w:shd w:val="clear" w:color="auto" w:fill="000080"/>
      <w:lang w:val="en-GB"/>
    </w:rPr>
  </w:style>
  <w:style w:type="paragraph" w:styleId="DocumentMap">
    <w:name w:val="Document Map"/>
    <w:basedOn w:val="Normal"/>
    <w:link w:val="DocumentMapChar"/>
    <w:semiHidden/>
    <w:rsid w:val="0084792F"/>
    <w:pPr>
      <w:shd w:val="clear" w:color="auto" w:fill="000080"/>
    </w:pPr>
    <w:rPr>
      <w:rFonts w:ascii="Tahoma" w:hAnsi="Tahoma"/>
      <w:sz w:val="20"/>
      <w:szCs w:val="20"/>
      <w:lang w:val="en-GB"/>
    </w:rPr>
  </w:style>
  <w:style w:type="paragraph" w:customStyle="1" w:styleId="Normal10pt">
    <w:name w:val="Normal + 10 pt"/>
    <w:basedOn w:val="Normal"/>
    <w:rsid w:val="0084792F"/>
    <w:pPr>
      <w:tabs>
        <w:tab w:val="num" w:pos="1440"/>
      </w:tabs>
      <w:spacing w:line="288" w:lineRule="auto"/>
      <w:ind w:left="1440" w:hanging="360"/>
      <w:jc w:val="both"/>
    </w:pPr>
    <w:rPr>
      <w:i/>
      <w:lang w:val="en-GB"/>
    </w:rPr>
  </w:style>
  <w:style w:type="paragraph" w:customStyle="1" w:styleId="Style1">
    <w:name w:val="Style1"/>
    <w:basedOn w:val="Normal"/>
    <w:rsid w:val="0084792F"/>
    <w:pPr>
      <w:tabs>
        <w:tab w:val="num" w:pos="720"/>
        <w:tab w:val="left" w:pos="1905"/>
      </w:tabs>
      <w:ind w:left="720" w:hanging="360"/>
    </w:pPr>
    <w:rPr>
      <w:rFonts w:ascii="Arial Narrow" w:hAnsi="Arial Narrow"/>
    </w:rPr>
  </w:style>
</w:styles>
</file>

<file path=word/webSettings.xml><?xml version="1.0" encoding="utf-8"?>
<w:webSettings xmlns:r="http://schemas.openxmlformats.org/officeDocument/2006/relationships" xmlns:w="http://schemas.openxmlformats.org/wordprocessingml/2006/main">
  <w:divs>
    <w:div w:id="547182943">
      <w:bodyDiv w:val="1"/>
      <w:marLeft w:val="0"/>
      <w:marRight w:val="0"/>
      <w:marTop w:val="0"/>
      <w:marBottom w:val="0"/>
      <w:divBdr>
        <w:top w:val="none" w:sz="0" w:space="0" w:color="auto"/>
        <w:left w:val="none" w:sz="0" w:space="0" w:color="auto"/>
        <w:bottom w:val="none" w:sz="0" w:space="0" w:color="auto"/>
        <w:right w:val="none" w:sz="0" w:space="0" w:color="auto"/>
      </w:divBdr>
    </w:div>
    <w:div w:id="818352399">
      <w:bodyDiv w:val="1"/>
      <w:marLeft w:val="0"/>
      <w:marRight w:val="0"/>
      <w:marTop w:val="0"/>
      <w:marBottom w:val="0"/>
      <w:divBdr>
        <w:top w:val="none" w:sz="0" w:space="0" w:color="auto"/>
        <w:left w:val="none" w:sz="0" w:space="0" w:color="auto"/>
        <w:bottom w:val="none" w:sz="0" w:space="0" w:color="auto"/>
        <w:right w:val="none" w:sz="0" w:space="0" w:color="auto"/>
      </w:divBdr>
    </w:div>
    <w:div w:id="1221676079">
      <w:bodyDiv w:val="1"/>
      <w:marLeft w:val="0"/>
      <w:marRight w:val="0"/>
      <w:marTop w:val="0"/>
      <w:marBottom w:val="0"/>
      <w:divBdr>
        <w:top w:val="none" w:sz="0" w:space="0" w:color="auto"/>
        <w:left w:val="none" w:sz="0" w:space="0" w:color="auto"/>
        <w:bottom w:val="none" w:sz="0" w:space="0" w:color="auto"/>
        <w:right w:val="none" w:sz="0" w:space="0" w:color="auto"/>
      </w:divBdr>
    </w:div>
    <w:div w:id="1259942107">
      <w:bodyDiv w:val="1"/>
      <w:marLeft w:val="0"/>
      <w:marRight w:val="0"/>
      <w:marTop w:val="0"/>
      <w:marBottom w:val="0"/>
      <w:divBdr>
        <w:top w:val="none" w:sz="0" w:space="0" w:color="auto"/>
        <w:left w:val="none" w:sz="0" w:space="0" w:color="auto"/>
        <w:bottom w:val="none" w:sz="0" w:space="0" w:color="auto"/>
        <w:right w:val="none" w:sz="0" w:space="0" w:color="auto"/>
      </w:divBdr>
    </w:div>
    <w:div w:id="1494637565">
      <w:bodyDiv w:val="1"/>
      <w:marLeft w:val="0"/>
      <w:marRight w:val="0"/>
      <w:marTop w:val="0"/>
      <w:marBottom w:val="0"/>
      <w:divBdr>
        <w:top w:val="none" w:sz="0" w:space="0" w:color="auto"/>
        <w:left w:val="none" w:sz="0" w:space="0" w:color="auto"/>
        <w:bottom w:val="none" w:sz="0" w:space="0" w:color="auto"/>
        <w:right w:val="none" w:sz="0" w:space="0" w:color="auto"/>
      </w:divBdr>
    </w:div>
    <w:div w:id="1545750889">
      <w:bodyDiv w:val="1"/>
      <w:marLeft w:val="0"/>
      <w:marRight w:val="0"/>
      <w:marTop w:val="0"/>
      <w:marBottom w:val="0"/>
      <w:divBdr>
        <w:top w:val="none" w:sz="0" w:space="0" w:color="auto"/>
        <w:left w:val="none" w:sz="0" w:space="0" w:color="auto"/>
        <w:bottom w:val="none" w:sz="0" w:space="0" w:color="auto"/>
        <w:right w:val="none" w:sz="0" w:space="0" w:color="auto"/>
      </w:divBdr>
    </w:div>
    <w:div w:id="15516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ke\LOCALS~1\Temp\First%20quarter%20report%202011-1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8.0042432195975524E-2"/>
          <c:y val="0.11342592592592617"/>
          <c:w val="0.57337489063867286"/>
          <c:h val="0.69907407407407685"/>
        </c:manualLayout>
      </c:layout>
      <c:pie3DChart>
        <c:varyColors val="1"/>
        <c:ser>
          <c:idx val="0"/>
          <c:order val="0"/>
          <c:dLbls>
            <c:showVal val="1"/>
            <c:showLeaderLines val="1"/>
          </c:dLbls>
          <c:cat>
            <c:strRef>
              <c:f>'[Chart in Microsoft Office Word]Sheet1'!$A$5:$A$8</c:f>
              <c:strCache>
                <c:ptCount val="4"/>
                <c:pt idx="0">
                  <c:v>AfDB Loan</c:v>
                </c:pt>
                <c:pt idx="1">
                  <c:v>AfDB Grant</c:v>
                </c:pt>
                <c:pt idx="2">
                  <c:v>GOT</c:v>
                </c:pt>
                <c:pt idx="3">
                  <c:v>Beneficiaries</c:v>
                </c:pt>
              </c:strCache>
            </c:strRef>
          </c:cat>
          <c:val>
            <c:numRef>
              <c:f>'[Chart in Microsoft Office Word]Sheet1'!$B$5:$B$8</c:f>
              <c:numCache>
                <c:formatCode>General</c:formatCode>
                <c:ptCount val="4"/>
                <c:pt idx="0">
                  <c:v>34.6</c:v>
                </c:pt>
                <c:pt idx="1">
                  <c:v>10.66</c:v>
                </c:pt>
                <c:pt idx="2">
                  <c:v>6.8</c:v>
                </c:pt>
                <c:pt idx="3">
                  <c:v>5.53</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3E31-9F3E-46D9-9A99-77A153EA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First quarter report 2011-12</Template>
  <TotalTime>35</TotalTime>
  <Pages>112</Pages>
  <Words>34227</Words>
  <Characters>195099</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dc:creator>
  <cp:keywords/>
  <cp:lastModifiedBy>stoke</cp:lastModifiedBy>
  <cp:revision>1</cp:revision>
  <cp:lastPrinted>2011-11-30T07:10:00Z</cp:lastPrinted>
  <dcterms:created xsi:type="dcterms:W3CDTF">2012-02-20T07:28:00Z</dcterms:created>
  <dcterms:modified xsi:type="dcterms:W3CDTF">2012-02-20T10:23:00Z</dcterms:modified>
</cp:coreProperties>
</file>